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3925" w14:textId="77777777" w:rsidR="0074126F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ИЗВЕЩЕНИЕ О </w:t>
      </w:r>
      <w:r w:rsidR="00C86682">
        <w:rPr>
          <w:b/>
          <w:bCs/>
          <w:sz w:val="28"/>
          <w:szCs w:val="28"/>
        </w:rPr>
        <w:t>ПР</w:t>
      </w:r>
      <w:r w:rsidR="006204F0">
        <w:rPr>
          <w:b/>
          <w:bCs/>
          <w:sz w:val="28"/>
          <w:szCs w:val="28"/>
        </w:rPr>
        <w:t>ЕДОСТАВЛЕНИИ ТЕРРИТОРИИ</w:t>
      </w:r>
    </w:p>
    <w:p w14:paraId="4E5E81EE" w14:textId="77777777" w:rsidR="0074126F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БЕЗ ПРЕДОСТАВЛЕНИЯ ЗЕМЕЛЬНОГО УЧАСТКА</w:t>
      </w:r>
      <w:r w:rsidR="002D5973">
        <w:rPr>
          <w:b/>
          <w:bCs/>
          <w:sz w:val="28"/>
          <w:szCs w:val="28"/>
        </w:rPr>
        <w:t xml:space="preserve"> </w:t>
      </w:r>
    </w:p>
    <w:p w14:paraId="3832831A" w14:textId="302D212D" w:rsidR="006204F0" w:rsidRDefault="002D5973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УСТАНОВЛЕНИЯ СЕРВИТУТОВ </w:t>
      </w:r>
    </w:p>
    <w:p w14:paraId="3177D653" w14:textId="07F8FFC7" w:rsidR="00D72824" w:rsidRPr="000123D7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размещения </w:t>
      </w:r>
      <w:r w:rsidR="008C6B12">
        <w:rPr>
          <w:b/>
          <w:bCs/>
          <w:sz w:val="28"/>
          <w:szCs w:val="28"/>
        </w:rPr>
        <w:t>сетей инженерно</w:t>
      </w:r>
      <w:r w:rsidR="00EE2D1B">
        <w:rPr>
          <w:b/>
          <w:bCs/>
          <w:sz w:val="28"/>
          <w:szCs w:val="28"/>
        </w:rPr>
        <w:t>го обеспечения -</w:t>
      </w:r>
      <w:r w:rsidR="008C6B12">
        <w:rPr>
          <w:b/>
          <w:bCs/>
          <w:sz w:val="28"/>
          <w:szCs w:val="28"/>
        </w:rPr>
        <w:t>газопровод</w:t>
      </w:r>
      <w:r w:rsidR="00EE2D1B">
        <w:rPr>
          <w:b/>
          <w:bCs/>
          <w:sz w:val="28"/>
          <w:szCs w:val="28"/>
        </w:rPr>
        <w:t xml:space="preserve"> диаметром до </w:t>
      </w:r>
      <w:r w:rsidR="00EE2D1B">
        <w:rPr>
          <w:b/>
          <w:bCs/>
          <w:sz w:val="28"/>
          <w:szCs w:val="28"/>
          <w:lang w:val="en-US"/>
        </w:rPr>
        <w:t>DN</w:t>
      </w:r>
      <w:r w:rsidR="00EE2D1B" w:rsidRPr="00EE2D1B">
        <w:rPr>
          <w:b/>
          <w:bCs/>
          <w:sz w:val="28"/>
          <w:szCs w:val="28"/>
        </w:rPr>
        <w:t xml:space="preserve"> 63</w:t>
      </w:r>
      <w:r w:rsidR="00483A5A" w:rsidRPr="00483A5A">
        <w:rPr>
          <w:b/>
          <w:bCs/>
          <w:sz w:val="28"/>
          <w:szCs w:val="28"/>
        </w:rPr>
        <w:t xml:space="preserve"> </w:t>
      </w:r>
      <w:r w:rsidR="00483A5A">
        <w:rPr>
          <w:b/>
          <w:bCs/>
          <w:sz w:val="28"/>
          <w:szCs w:val="28"/>
        </w:rPr>
        <w:t>давлением до 0,3 МПа</w:t>
      </w:r>
      <w:r w:rsidR="00EE2D1B">
        <w:rPr>
          <w:b/>
          <w:bCs/>
          <w:sz w:val="28"/>
          <w:szCs w:val="28"/>
        </w:rPr>
        <w:t xml:space="preserve"> </w:t>
      </w:r>
      <w:r w:rsidR="008C6B12">
        <w:rPr>
          <w:b/>
          <w:bCs/>
          <w:sz w:val="28"/>
          <w:szCs w:val="28"/>
        </w:rPr>
        <w:t xml:space="preserve"> </w:t>
      </w:r>
    </w:p>
    <w:p w14:paraId="5D65FD80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2CBAFF0D" w14:textId="2C467595" w:rsidR="00D72824" w:rsidRPr="001F4ECB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1F4ECB">
        <w:rPr>
          <w:sz w:val="28"/>
          <w:szCs w:val="28"/>
        </w:rPr>
        <w:t xml:space="preserve">Администрация </w:t>
      </w:r>
      <w:r w:rsidR="00C86682" w:rsidRPr="001F4ECB">
        <w:rPr>
          <w:sz w:val="28"/>
          <w:szCs w:val="28"/>
        </w:rPr>
        <w:t>Свердловско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городско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поселени</w:t>
      </w:r>
      <w:r w:rsidR="00BF7CFF" w:rsidRPr="001F4ECB">
        <w:rPr>
          <w:sz w:val="28"/>
          <w:szCs w:val="28"/>
        </w:rPr>
        <w:t>я</w:t>
      </w:r>
      <w:r w:rsidRPr="001F4ECB">
        <w:rPr>
          <w:sz w:val="28"/>
          <w:szCs w:val="28"/>
        </w:rPr>
        <w:t xml:space="preserve"> Всеволожского муниципально</w:t>
      </w:r>
      <w:r w:rsidR="00BF7CFF" w:rsidRPr="001F4ECB">
        <w:rPr>
          <w:sz w:val="28"/>
          <w:szCs w:val="28"/>
        </w:rPr>
        <w:t>го района Ленинградской области</w:t>
      </w:r>
      <w:r w:rsidRPr="001F4ECB">
        <w:rPr>
          <w:sz w:val="28"/>
          <w:szCs w:val="28"/>
        </w:rPr>
        <w:t xml:space="preserve"> (далее – администрация)</w:t>
      </w:r>
      <w:r w:rsidR="00D41BB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в</w:t>
      </w:r>
      <w:r w:rsidR="00622789" w:rsidRPr="001F4ECB">
        <w:rPr>
          <w:sz w:val="28"/>
          <w:szCs w:val="28"/>
        </w:rPr>
        <w:t> </w:t>
      </w:r>
      <w:r w:rsidR="008E3E96" w:rsidRPr="001F4ECB">
        <w:rPr>
          <w:sz w:val="28"/>
          <w:szCs w:val="28"/>
        </w:rPr>
        <w:t xml:space="preserve">соответствии со </w:t>
      </w:r>
      <w:r w:rsidR="007E4B4F" w:rsidRPr="001F4ECB">
        <w:rPr>
          <w:sz w:val="28"/>
          <w:szCs w:val="28"/>
        </w:rPr>
        <w:t xml:space="preserve">п. 3 </w:t>
      </w:r>
      <w:r w:rsidR="008E3E96" w:rsidRPr="001F4ECB">
        <w:rPr>
          <w:sz w:val="28"/>
          <w:szCs w:val="28"/>
        </w:rPr>
        <w:t>ст.</w:t>
      </w:r>
      <w:r w:rsidR="007E4B4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39.</w:t>
      </w:r>
      <w:r w:rsidR="00D41BBF" w:rsidRPr="001F4ECB">
        <w:rPr>
          <w:sz w:val="28"/>
          <w:szCs w:val="28"/>
        </w:rPr>
        <w:t>36</w:t>
      </w:r>
      <w:r w:rsidR="008E3E96" w:rsidRPr="001F4ECB">
        <w:rPr>
          <w:sz w:val="28"/>
          <w:szCs w:val="28"/>
        </w:rPr>
        <w:t xml:space="preserve"> З</w:t>
      </w:r>
      <w:r w:rsidR="002235BA" w:rsidRPr="001F4ECB">
        <w:rPr>
          <w:sz w:val="28"/>
          <w:szCs w:val="28"/>
        </w:rPr>
        <w:t xml:space="preserve">емельного кодекса Российской Федерации, </w:t>
      </w:r>
      <w:r w:rsidR="002D5973" w:rsidRPr="001F4ECB">
        <w:rPr>
          <w:color w:val="000000"/>
          <w:sz w:val="28"/>
          <w:szCs w:val="28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 государственной или муниципальной собственности, без предоставления земельных участков и установления сервитутов», постановлением Правительства Ленинградской области от 03.08.2015 № 301 «Об утверждении Порядка и условий размещения отдельных видов объектов на землях или земельных участках, находящихся в государственной или муниципальной собственности, без предоставления земельных участков и установления сервитутов, публичного сервитута на территории Ленинградской области», областным законом Ленинградской области от 18.05.2012 № 38-оз «Об установлении случаев, при которых не требуется получение разрешения на строительство на территории Ленинградской области», решением совета депутатов Свердловского городского поселения Всеволожского муниципального района Ленинградской области от 11.08.2026 № 34 «Об утверждении положения о размещении объектов на землях или земельных участках, находящихся на территории Свердловского городского поселения Всеволожского муниципального района Ленинградской области, без предоставления земельных участков и установления сервитутов»</w:t>
      </w:r>
      <w:r w:rsidR="00D41BBF" w:rsidRPr="001F4ECB">
        <w:rPr>
          <w:sz w:val="28"/>
          <w:szCs w:val="28"/>
        </w:rPr>
        <w:t xml:space="preserve">, </w:t>
      </w:r>
      <w:r w:rsidRPr="001F4ECB">
        <w:rPr>
          <w:sz w:val="28"/>
          <w:szCs w:val="28"/>
        </w:rPr>
        <w:t xml:space="preserve"> извещает о </w:t>
      </w:r>
      <w:r w:rsidR="00BA72AA" w:rsidRPr="001F4ECB">
        <w:rPr>
          <w:sz w:val="28"/>
          <w:szCs w:val="28"/>
        </w:rPr>
        <w:t xml:space="preserve">предварительном согласовании предоставления </w:t>
      </w:r>
      <w:r w:rsidR="00D91F14" w:rsidRPr="001F4ECB">
        <w:rPr>
          <w:sz w:val="28"/>
          <w:szCs w:val="28"/>
        </w:rPr>
        <w:t xml:space="preserve">территории </w:t>
      </w:r>
      <w:r w:rsidR="004B7153" w:rsidRPr="001F4ECB">
        <w:rPr>
          <w:color w:val="000000"/>
          <w:sz w:val="28"/>
          <w:szCs w:val="28"/>
        </w:rPr>
        <w:t xml:space="preserve">по адресу: </w:t>
      </w:r>
      <w:r w:rsidR="001F4ECB" w:rsidRPr="001F4ECB">
        <w:rPr>
          <w:color w:val="000000"/>
          <w:sz w:val="28"/>
          <w:szCs w:val="28"/>
        </w:rPr>
        <w:t>Ленинградская область, Всеволожский муниципальный район, Свердловское городское поселение</w:t>
      </w:r>
      <w:r w:rsidR="00BC2228" w:rsidRPr="001F4ECB">
        <w:rPr>
          <w:color w:val="000000"/>
          <w:sz w:val="28"/>
          <w:szCs w:val="28"/>
        </w:rPr>
        <w:t>,</w:t>
      </w:r>
      <w:r w:rsidR="004B7153" w:rsidRPr="001F4ECB">
        <w:rPr>
          <w:color w:val="000000"/>
          <w:sz w:val="28"/>
          <w:szCs w:val="28"/>
        </w:rPr>
        <w:t xml:space="preserve"> </w:t>
      </w:r>
      <w:r w:rsidR="00AD1DDC">
        <w:rPr>
          <w:color w:val="000000"/>
          <w:sz w:val="28"/>
          <w:szCs w:val="28"/>
        </w:rPr>
        <w:t xml:space="preserve">пос. Красная Заря, ПЗО </w:t>
      </w:r>
      <w:r w:rsidR="006723DC">
        <w:rPr>
          <w:color w:val="000000"/>
          <w:sz w:val="28"/>
          <w:szCs w:val="28"/>
        </w:rPr>
        <w:t>«</w:t>
      </w:r>
      <w:proofErr w:type="spellStart"/>
      <w:r w:rsidR="006723DC">
        <w:rPr>
          <w:color w:val="000000"/>
          <w:sz w:val="28"/>
          <w:szCs w:val="28"/>
        </w:rPr>
        <w:t>Лесопарковское</w:t>
      </w:r>
      <w:proofErr w:type="spellEnd"/>
      <w:r w:rsidR="006723DC">
        <w:rPr>
          <w:color w:val="000000"/>
          <w:sz w:val="28"/>
          <w:szCs w:val="28"/>
        </w:rPr>
        <w:t>» уч. 10</w:t>
      </w:r>
      <w:r w:rsidR="00AD1DDC">
        <w:rPr>
          <w:color w:val="000000"/>
          <w:sz w:val="28"/>
          <w:szCs w:val="28"/>
        </w:rPr>
        <w:t xml:space="preserve"> </w:t>
      </w:r>
      <w:r w:rsidR="004B7153" w:rsidRPr="001F4ECB">
        <w:rPr>
          <w:color w:val="000000"/>
          <w:sz w:val="28"/>
          <w:szCs w:val="28"/>
        </w:rPr>
        <w:t xml:space="preserve">без предоставления земельного участка и установления сервитутов, площадью </w:t>
      </w:r>
      <w:r w:rsidR="005E4399">
        <w:rPr>
          <w:color w:val="000000"/>
          <w:sz w:val="28"/>
          <w:szCs w:val="28"/>
        </w:rPr>
        <w:t>231</w:t>
      </w:r>
      <w:r w:rsidR="00547C32" w:rsidRPr="002812AA">
        <w:rPr>
          <w:color w:val="000000"/>
          <w:sz w:val="28"/>
          <w:szCs w:val="28"/>
        </w:rPr>
        <w:t xml:space="preserve"> кв.м</w:t>
      </w:r>
      <w:r w:rsidR="004B7153" w:rsidRPr="001F4ECB">
        <w:rPr>
          <w:color w:val="000000"/>
          <w:sz w:val="28"/>
          <w:szCs w:val="28"/>
        </w:rPr>
        <w:t>., расположенн</w:t>
      </w:r>
      <w:r w:rsidR="00E5247D" w:rsidRPr="001F4ECB">
        <w:rPr>
          <w:color w:val="000000"/>
          <w:sz w:val="28"/>
          <w:szCs w:val="28"/>
        </w:rPr>
        <w:t>о</w:t>
      </w:r>
      <w:r w:rsidR="00FF3537" w:rsidRPr="001F4ECB">
        <w:rPr>
          <w:color w:val="000000"/>
          <w:sz w:val="28"/>
          <w:szCs w:val="28"/>
        </w:rPr>
        <w:t xml:space="preserve">й на </w:t>
      </w:r>
      <w:r w:rsidR="004B7153" w:rsidRPr="001F4ECB">
        <w:rPr>
          <w:color w:val="000000"/>
          <w:sz w:val="28"/>
          <w:szCs w:val="28"/>
        </w:rPr>
        <w:t xml:space="preserve"> землях </w:t>
      </w:r>
      <w:r w:rsidR="007B49A1">
        <w:rPr>
          <w:color w:val="000000"/>
          <w:sz w:val="28"/>
          <w:szCs w:val="28"/>
        </w:rPr>
        <w:t xml:space="preserve">муниципальной </w:t>
      </w:r>
      <w:r w:rsidR="0037097E">
        <w:rPr>
          <w:color w:val="000000"/>
          <w:sz w:val="28"/>
          <w:szCs w:val="28"/>
        </w:rPr>
        <w:t xml:space="preserve">и </w:t>
      </w:r>
      <w:r w:rsidR="004B7153" w:rsidRPr="001F4ECB">
        <w:rPr>
          <w:color w:val="000000"/>
          <w:sz w:val="28"/>
          <w:szCs w:val="28"/>
        </w:rPr>
        <w:t>государственной неразграниченной собственности</w:t>
      </w:r>
      <w:r w:rsidR="00CB3813">
        <w:rPr>
          <w:color w:val="000000"/>
          <w:sz w:val="28"/>
          <w:szCs w:val="28"/>
        </w:rPr>
        <w:t xml:space="preserve">, </w:t>
      </w:r>
      <w:r w:rsidR="00CB3813" w:rsidRPr="002812AA">
        <w:rPr>
          <w:color w:val="000000"/>
          <w:sz w:val="28"/>
          <w:szCs w:val="28"/>
        </w:rPr>
        <w:t xml:space="preserve">сроком на </w:t>
      </w:r>
      <w:r w:rsidR="005E4399">
        <w:rPr>
          <w:color w:val="000000"/>
          <w:sz w:val="28"/>
          <w:szCs w:val="28"/>
        </w:rPr>
        <w:t>36 месяцев</w:t>
      </w:r>
      <w:r w:rsidR="00BA72AA" w:rsidRPr="001F4ECB">
        <w:rPr>
          <w:sz w:val="28"/>
          <w:szCs w:val="28"/>
        </w:rPr>
        <w:t xml:space="preserve">: </w:t>
      </w:r>
      <w:r w:rsidR="00582A62">
        <w:rPr>
          <w:sz w:val="28"/>
          <w:szCs w:val="28"/>
        </w:rPr>
        <w:t>для</w:t>
      </w:r>
      <w:r w:rsidR="001515E9">
        <w:rPr>
          <w:sz w:val="28"/>
          <w:szCs w:val="28"/>
        </w:rPr>
        <w:t xml:space="preserve"> размещения газопровода давлением до 1,2 МПа</w:t>
      </w:r>
      <w:r w:rsidR="00582A62">
        <w:rPr>
          <w:color w:val="000000"/>
          <w:sz w:val="28"/>
          <w:szCs w:val="28"/>
        </w:rPr>
        <w:t>.</w:t>
      </w:r>
    </w:p>
    <w:p w14:paraId="1CD7709D" w14:textId="5AE0CB77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опубликовано в порядке, установленном для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официального опубликования (обнародования)</w:t>
      </w:r>
      <w:r w:rsidR="008E3E96">
        <w:rPr>
          <w:sz w:val="28"/>
          <w:szCs w:val="28"/>
        </w:rPr>
        <w:t xml:space="preserve"> муниципальных правовых актов уставом поселения, размещено на официальном сайте </w:t>
      </w:r>
      <w:hyperlink r:id="rId4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torgi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>, а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>так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 xml:space="preserve">же на официальном сайте администрации </w:t>
      </w:r>
      <w:hyperlink r:id="rId5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1007F72D" w14:textId="21412E84" w:rsidR="008E3E96" w:rsidRDefault="00E03AD4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Граждане, заинтересованные в предоставлении земельного участка для</w:t>
      </w:r>
      <w:r w:rsidR="00345A54">
        <w:rPr>
          <w:sz w:val="28"/>
          <w:szCs w:val="28"/>
        </w:rPr>
        <w:t> </w:t>
      </w:r>
      <w:r>
        <w:rPr>
          <w:sz w:val="28"/>
          <w:szCs w:val="28"/>
        </w:rPr>
        <w:t xml:space="preserve">указанных в извещении целей, вправе в течении </w:t>
      </w:r>
      <w:r w:rsidR="00182854">
        <w:rPr>
          <w:sz w:val="28"/>
          <w:szCs w:val="28"/>
        </w:rPr>
        <w:t xml:space="preserve">пяти </w:t>
      </w:r>
      <w:r>
        <w:rPr>
          <w:sz w:val="28"/>
          <w:szCs w:val="28"/>
        </w:rPr>
        <w:t xml:space="preserve">дней </w:t>
      </w:r>
      <w:r w:rsidR="00182854">
        <w:rPr>
          <w:sz w:val="28"/>
          <w:szCs w:val="28"/>
        </w:rPr>
        <w:t xml:space="preserve">с </w:t>
      </w:r>
      <w:r w:rsidR="00140A95">
        <w:rPr>
          <w:sz w:val="28"/>
          <w:szCs w:val="28"/>
        </w:rPr>
        <w:t>02</w:t>
      </w:r>
      <w:r w:rsidR="00182854">
        <w:rPr>
          <w:sz w:val="28"/>
          <w:szCs w:val="28"/>
        </w:rPr>
        <w:t xml:space="preserve"> до </w:t>
      </w:r>
      <w:r w:rsidR="00345A54">
        <w:rPr>
          <w:sz w:val="28"/>
          <w:szCs w:val="28"/>
        </w:rPr>
        <w:t>06</w:t>
      </w:r>
      <w:r w:rsidR="00182854">
        <w:rPr>
          <w:sz w:val="28"/>
          <w:szCs w:val="28"/>
        </w:rPr>
        <w:t xml:space="preserve"> </w:t>
      </w:r>
      <w:r w:rsidR="00345A54">
        <w:rPr>
          <w:sz w:val="28"/>
          <w:szCs w:val="28"/>
        </w:rPr>
        <w:t>октября</w:t>
      </w:r>
      <w:r w:rsidR="00182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</w:t>
      </w:r>
      <w:r w:rsidR="00453CAA">
        <w:rPr>
          <w:sz w:val="28"/>
          <w:szCs w:val="28"/>
        </w:rPr>
        <w:t>6</w:t>
      </w:r>
      <w:r>
        <w:rPr>
          <w:sz w:val="28"/>
          <w:szCs w:val="28"/>
        </w:rPr>
        <w:t xml:space="preserve"> г подавать заявления о намерении участвовать в аукционе.</w:t>
      </w:r>
    </w:p>
    <w:p w14:paraId="1CA23F68" w14:textId="3191E47F" w:rsidR="003D123F" w:rsidRDefault="008C04EA" w:rsidP="00E03A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 в письменной форме лично, либо через законного представителя, с обязательным приложением к заявлению копии паспорта, в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 xml:space="preserve">адресу: </w:t>
      </w:r>
      <w:r w:rsidRPr="008C04EA">
        <w:rPr>
          <w:sz w:val="28"/>
          <w:szCs w:val="28"/>
        </w:rPr>
        <w:t>Ленинградская область, Всеволожский район, </w:t>
      </w:r>
      <w:proofErr w:type="spellStart"/>
      <w:r w:rsidRPr="008C04EA">
        <w:rPr>
          <w:sz w:val="28"/>
          <w:szCs w:val="28"/>
        </w:rPr>
        <w:t>г.п</w:t>
      </w:r>
      <w:proofErr w:type="spellEnd"/>
      <w:r w:rsidRPr="008C04EA">
        <w:rPr>
          <w:sz w:val="28"/>
          <w:szCs w:val="28"/>
        </w:rPr>
        <w:t>. им. Свердлова, 2 мкрн., д.5Б</w:t>
      </w:r>
      <w:r>
        <w:rPr>
          <w:sz w:val="28"/>
          <w:szCs w:val="28"/>
        </w:rPr>
        <w:t>, каб.</w:t>
      </w:r>
      <w:r w:rsidR="006C4070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p w14:paraId="17674C41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и ознакомления со схемой расположения земельного участка в администрации:</w:t>
      </w:r>
    </w:p>
    <w:p w14:paraId="70E51A6C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с 14-00 до 17-00;</w:t>
      </w:r>
    </w:p>
    <w:p w14:paraId="2033A602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Среда с 10-00 до 13-00.</w:t>
      </w:r>
    </w:p>
    <w:p w14:paraId="78746F78" w14:textId="77777777" w:rsidR="008C04EA" w:rsidRDefault="008C04EA" w:rsidP="008C04EA">
      <w:pPr>
        <w:widowControl w:val="0"/>
        <w:jc w:val="both"/>
        <w:rPr>
          <w:sz w:val="28"/>
          <w:szCs w:val="28"/>
        </w:rPr>
      </w:pPr>
    </w:p>
    <w:p w14:paraId="2BA9E5F7" w14:textId="77777777" w:rsidR="00D70394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архитектуры, градостроительства</w:t>
      </w:r>
    </w:p>
    <w:p w14:paraId="65CDFF4E" w14:textId="2EAACDC6" w:rsidR="00BF7CFF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BF7CF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М.Ю. Подольская</w:t>
      </w:r>
    </w:p>
    <w:p w14:paraId="2AC83C63" w14:textId="77777777" w:rsidR="008C04EA" w:rsidRPr="00D72824" w:rsidRDefault="008C04EA" w:rsidP="008C04EA">
      <w:pPr>
        <w:widowControl w:val="0"/>
        <w:jc w:val="both"/>
      </w:pPr>
    </w:p>
    <w:sectPr w:rsidR="008C04EA" w:rsidRPr="00D72824" w:rsidSect="00E03A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3FDD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0A95"/>
    <w:rsid w:val="001422F7"/>
    <w:rsid w:val="00145E00"/>
    <w:rsid w:val="00146972"/>
    <w:rsid w:val="00146CBF"/>
    <w:rsid w:val="00147C55"/>
    <w:rsid w:val="001515E9"/>
    <w:rsid w:val="00151722"/>
    <w:rsid w:val="001522F0"/>
    <w:rsid w:val="0015230D"/>
    <w:rsid w:val="00152744"/>
    <w:rsid w:val="001555AA"/>
    <w:rsid w:val="001556C6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854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4ECB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235BA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5FC1"/>
    <w:rsid w:val="002571B3"/>
    <w:rsid w:val="002571BA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973"/>
    <w:rsid w:val="002D5B6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5A54"/>
    <w:rsid w:val="0034791C"/>
    <w:rsid w:val="00347DF8"/>
    <w:rsid w:val="00350A55"/>
    <w:rsid w:val="003553DE"/>
    <w:rsid w:val="00361D16"/>
    <w:rsid w:val="0036411D"/>
    <w:rsid w:val="00367ADE"/>
    <w:rsid w:val="00370327"/>
    <w:rsid w:val="0037097E"/>
    <w:rsid w:val="00373198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4212"/>
    <w:rsid w:val="003D456E"/>
    <w:rsid w:val="003E2BEB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19B7"/>
    <w:rsid w:val="00442608"/>
    <w:rsid w:val="00445760"/>
    <w:rsid w:val="004465F0"/>
    <w:rsid w:val="00450B74"/>
    <w:rsid w:val="00450C6A"/>
    <w:rsid w:val="00453CA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34F7"/>
    <w:rsid w:val="00483A5A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B7153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31D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47C32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F7B"/>
    <w:rsid w:val="00571B83"/>
    <w:rsid w:val="00571F7D"/>
    <w:rsid w:val="0057359A"/>
    <w:rsid w:val="005735FC"/>
    <w:rsid w:val="00574B2D"/>
    <w:rsid w:val="0058003B"/>
    <w:rsid w:val="00582A62"/>
    <w:rsid w:val="00584A65"/>
    <w:rsid w:val="00585586"/>
    <w:rsid w:val="00586034"/>
    <w:rsid w:val="00586227"/>
    <w:rsid w:val="0058642C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313"/>
    <w:rsid w:val="005D57D0"/>
    <w:rsid w:val="005D5A7F"/>
    <w:rsid w:val="005D6B93"/>
    <w:rsid w:val="005D75E2"/>
    <w:rsid w:val="005E0DFA"/>
    <w:rsid w:val="005E2E86"/>
    <w:rsid w:val="005E4399"/>
    <w:rsid w:val="005E47A3"/>
    <w:rsid w:val="005E4C31"/>
    <w:rsid w:val="005E6E95"/>
    <w:rsid w:val="005E7A91"/>
    <w:rsid w:val="005E7E0F"/>
    <w:rsid w:val="005F248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4F0"/>
    <w:rsid w:val="006207F1"/>
    <w:rsid w:val="00620D5A"/>
    <w:rsid w:val="00622789"/>
    <w:rsid w:val="00622961"/>
    <w:rsid w:val="00622E51"/>
    <w:rsid w:val="00622FE9"/>
    <w:rsid w:val="00623220"/>
    <w:rsid w:val="0062375E"/>
    <w:rsid w:val="00624F2B"/>
    <w:rsid w:val="00625479"/>
    <w:rsid w:val="0062671F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1BAB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3DC"/>
    <w:rsid w:val="0067242B"/>
    <w:rsid w:val="00672DE1"/>
    <w:rsid w:val="00674AFD"/>
    <w:rsid w:val="00674E4B"/>
    <w:rsid w:val="00676882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E4B"/>
    <w:rsid w:val="006B49ED"/>
    <w:rsid w:val="006B4AA4"/>
    <w:rsid w:val="006B652D"/>
    <w:rsid w:val="006C0262"/>
    <w:rsid w:val="006C3548"/>
    <w:rsid w:val="006C4070"/>
    <w:rsid w:val="006C4D9E"/>
    <w:rsid w:val="006C6322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126F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8E2"/>
    <w:rsid w:val="00770097"/>
    <w:rsid w:val="00770192"/>
    <w:rsid w:val="00772D20"/>
    <w:rsid w:val="00775E7E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49A1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ECA"/>
    <w:rsid w:val="007E0408"/>
    <w:rsid w:val="007E09D4"/>
    <w:rsid w:val="007E3620"/>
    <w:rsid w:val="007E4B4F"/>
    <w:rsid w:val="007E78E8"/>
    <w:rsid w:val="007F1070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2C08"/>
    <w:rsid w:val="008A4F2E"/>
    <w:rsid w:val="008A6ACB"/>
    <w:rsid w:val="008A736A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6B12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975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C024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261C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1DDC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5C5A"/>
    <w:rsid w:val="00BB62CA"/>
    <w:rsid w:val="00BC11F6"/>
    <w:rsid w:val="00BC2228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31366"/>
    <w:rsid w:val="00C328FA"/>
    <w:rsid w:val="00C33E11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3813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1BBF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0394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1F14"/>
    <w:rsid w:val="00D92733"/>
    <w:rsid w:val="00DA00CB"/>
    <w:rsid w:val="00DA1EF5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80A"/>
    <w:rsid w:val="00DE7778"/>
    <w:rsid w:val="00DF1853"/>
    <w:rsid w:val="00DF234D"/>
    <w:rsid w:val="00DF3EF0"/>
    <w:rsid w:val="00DF4B69"/>
    <w:rsid w:val="00DF4F2C"/>
    <w:rsid w:val="00DF5497"/>
    <w:rsid w:val="00DF5BC1"/>
    <w:rsid w:val="00E01608"/>
    <w:rsid w:val="00E02AEC"/>
    <w:rsid w:val="00E03024"/>
    <w:rsid w:val="00E0347B"/>
    <w:rsid w:val="00E03AD4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247D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2D1B"/>
    <w:rsid w:val="00EE73F4"/>
    <w:rsid w:val="00EF2C98"/>
    <w:rsid w:val="00EF2FF6"/>
    <w:rsid w:val="00F008F5"/>
    <w:rsid w:val="00F03AC4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537"/>
    <w:rsid w:val="00FF3D79"/>
    <w:rsid w:val="00FF5C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EA5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hyperlink" Target="http://www.tor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Никитина Елена</cp:lastModifiedBy>
  <cp:revision>7</cp:revision>
  <cp:lastPrinted>2026-09-18T12:12:00Z</cp:lastPrinted>
  <dcterms:created xsi:type="dcterms:W3CDTF">2024-05-02T06:06:00Z</dcterms:created>
  <dcterms:modified xsi:type="dcterms:W3CDTF">2026-10-02T10:39:00Z</dcterms:modified>
</cp:coreProperties>
</file>