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7795" w:rsidP="00607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795">
        <w:rPr>
          <w:rFonts w:ascii="Times New Roman" w:hAnsi="Times New Roman" w:cs="Times New Roman"/>
          <w:b/>
          <w:sz w:val="28"/>
          <w:szCs w:val="28"/>
        </w:rPr>
        <w:t>Право гражданина на выбор медицинской организации.</w:t>
      </w:r>
    </w:p>
    <w:p w:rsidR="00607795" w:rsidRDefault="00607795" w:rsidP="0060779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В соответствии с Федеральным законом от 21.11.2011 № 323-ФЗ «Об основах охраны здоровья граждан в Российской Федерации» гражданин имеет право на выбор медицинской организации. Порядок выбора такой организации утвержден приказом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Минздравсоцразвития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России от 26.04.2012 № 406н.</w:t>
      </w:r>
    </w:p>
    <w:p w:rsidR="00607795" w:rsidRDefault="00607795" w:rsidP="0060779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Действующим законодательством установлено, что 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- его родителями или другими законными представителями), путем обращения в медицинскую организацию лично или через своего представителя с письменным заявлением.</w:t>
      </w:r>
    </w:p>
    <w:p w:rsidR="00607795" w:rsidRDefault="00607795" w:rsidP="0060779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</w:t>
      </w:r>
    </w:p>
    <w:p w:rsidR="00607795" w:rsidRDefault="00607795" w:rsidP="0060779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proofErr w:type="gramStart"/>
      <w:r>
        <w:rPr>
          <w:rFonts w:ascii="Tahoma" w:hAnsi="Tahoma" w:cs="Tahoma"/>
          <w:color w:val="000000"/>
          <w:sz w:val="27"/>
          <w:szCs w:val="27"/>
        </w:rPr>
        <w:t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  <w:proofErr w:type="gramEnd"/>
    </w:p>
    <w:p w:rsidR="00607795" w:rsidRDefault="00607795" w:rsidP="0060779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607795" w:rsidRDefault="00607795" w:rsidP="0060779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Выбор медицинской организации при оказании специализированной медицинской помощи в плановой форме осуществляется по направлению, выданному лечащим врачом. При выдаче направления лечащий врач обязан проинформировать гражданина о медицинских организациях, участвующих в оказании медицинской помощи и о сроках ее ожидания в каждой организации.</w:t>
      </w:r>
    </w:p>
    <w:p w:rsidR="00607795" w:rsidRDefault="00607795" w:rsidP="0060779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На основании полученной информации гражданин самостоятельно определяет организацию, где он хочет пройти обследование.</w:t>
      </w:r>
    </w:p>
    <w:p w:rsidR="00607795" w:rsidRPr="00607795" w:rsidRDefault="00607795" w:rsidP="00607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7795" w:rsidRPr="00607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07795"/>
    <w:rsid w:val="0060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Company>Grizli777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2</cp:revision>
  <dcterms:created xsi:type="dcterms:W3CDTF">2015-10-16T12:34:00Z</dcterms:created>
  <dcterms:modified xsi:type="dcterms:W3CDTF">2015-10-16T12:35:00Z</dcterms:modified>
</cp:coreProperties>
</file>