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2F" w:rsidRDefault="0032332F">
      <w:pPr>
        <w:widowControl w:val="0"/>
        <w:autoSpaceDE w:val="0"/>
        <w:autoSpaceDN w:val="0"/>
        <w:adjustRightInd w:val="0"/>
        <w:spacing w:after="0" w:line="240" w:lineRule="auto"/>
        <w:outlineLvl w:val="0"/>
        <w:rPr>
          <w:rFonts w:ascii="Calibri" w:hAnsi="Calibri" w:cs="Calibri"/>
        </w:rPr>
      </w:pPr>
    </w:p>
    <w:p w:rsidR="0032332F" w:rsidRPr="0032332F" w:rsidRDefault="0032332F">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0" w:name="Par1"/>
      <w:bookmarkEnd w:id="0"/>
      <w:r w:rsidRPr="0032332F">
        <w:rPr>
          <w:rFonts w:ascii="Times New Roman" w:hAnsi="Times New Roman" w:cs="Times New Roman"/>
          <w:sz w:val="24"/>
          <w:szCs w:val="24"/>
        </w:rPr>
        <w:t>11 марта 2008 года N 14-оз</w:t>
      </w:r>
      <w:r w:rsidRPr="0032332F">
        <w:rPr>
          <w:rFonts w:ascii="Times New Roman" w:hAnsi="Times New Roman" w:cs="Times New Roman"/>
          <w:sz w:val="24"/>
          <w:szCs w:val="24"/>
        </w:rPr>
        <w:br/>
      </w:r>
    </w:p>
    <w:p w:rsidR="0032332F" w:rsidRPr="0032332F" w:rsidRDefault="0032332F">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ЛЕНИНГРАДСКАЯ ОБЛАСТЬ</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ОБЛАСТНОЙ ЗАКОН</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О ПРАВОВОМ РЕГУЛИРОВАНИИ МУНИЦИПАЛЬНОЙ СЛУЖБЫ</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В ЛЕНИНГРАДСКОЙ ОБЛАСТИ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(Принят Законодательным собранием Ленинградской области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13 февраля 2008 года)</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(в ред. Законов Ленинградской области от 05.05.2009 </w:t>
      </w:r>
      <w:hyperlink r:id="rId4" w:history="1">
        <w:r w:rsidRPr="0032332F">
          <w:rPr>
            <w:rFonts w:ascii="Times New Roman" w:hAnsi="Times New Roman" w:cs="Times New Roman"/>
            <w:color w:val="0000FF"/>
            <w:sz w:val="24"/>
            <w:szCs w:val="24"/>
          </w:rPr>
          <w:t>N 41-оз</w:t>
        </w:r>
      </w:hyperlink>
      <w:r w:rsidRPr="0032332F">
        <w:rPr>
          <w:rFonts w:ascii="Times New Roman" w:hAnsi="Times New Roman" w:cs="Times New Roman"/>
          <w:sz w:val="24"/>
          <w:szCs w:val="24"/>
        </w:rPr>
        <w:t>,</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от 12.07.2010 </w:t>
      </w:r>
      <w:hyperlink r:id="rId5" w:history="1">
        <w:r w:rsidRPr="0032332F">
          <w:rPr>
            <w:rFonts w:ascii="Times New Roman" w:hAnsi="Times New Roman" w:cs="Times New Roman"/>
            <w:color w:val="0000FF"/>
            <w:sz w:val="24"/>
            <w:szCs w:val="24"/>
          </w:rPr>
          <w:t>N 39-оз</w:t>
        </w:r>
      </w:hyperlink>
      <w:r w:rsidRPr="0032332F">
        <w:rPr>
          <w:rFonts w:ascii="Times New Roman" w:hAnsi="Times New Roman" w:cs="Times New Roman"/>
          <w:sz w:val="24"/>
          <w:szCs w:val="24"/>
        </w:rPr>
        <w:t xml:space="preserve">, от 18.04.2012 </w:t>
      </w:r>
      <w:hyperlink r:id="rId6" w:history="1">
        <w:r w:rsidRPr="0032332F">
          <w:rPr>
            <w:rFonts w:ascii="Times New Roman" w:hAnsi="Times New Roman" w:cs="Times New Roman"/>
            <w:color w:val="0000FF"/>
            <w:sz w:val="24"/>
            <w:szCs w:val="24"/>
          </w:rPr>
          <w:t>N 27-оз</w:t>
        </w:r>
      </w:hyperlink>
      <w:r w:rsidRPr="0032332F">
        <w:rPr>
          <w:rFonts w:ascii="Times New Roman" w:hAnsi="Times New Roman" w:cs="Times New Roman"/>
          <w:sz w:val="24"/>
          <w:szCs w:val="24"/>
        </w:rPr>
        <w:t>,</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от 29.12.2012 </w:t>
      </w:r>
      <w:hyperlink r:id="rId7" w:history="1">
        <w:r w:rsidRPr="0032332F">
          <w:rPr>
            <w:rFonts w:ascii="Times New Roman" w:hAnsi="Times New Roman" w:cs="Times New Roman"/>
            <w:color w:val="0000FF"/>
            <w:sz w:val="24"/>
            <w:szCs w:val="24"/>
          </w:rPr>
          <w:t>N 107-оз</w:t>
        </w:r>
      </w:hyperlink>
      <w:r w:rsidRPr="0032332F">
        <w:rPr>
          <w:rFonts w:ascii="Times New Roman" w:hAnsi="Times New Roman" w:cs="Times New Roman"/>
          <w:sz w:val="24"/>
          <w:szCs w:val="24"/>
        </w:rPr>
        <w:t xml:space="preserve">, от 11.03.2013 </w:t>
      </w:r>
      <w:hyperlink r:id="rId8" w:history="1">
        <w:r w:rsidRPr="0032332F">
          <w:rPr>
            <w:rFonts w:ascii="Times New Roman" w:hAnsi="Times New Roman" w:cs="Times New Roman"/>
            <w:color w:val="0000FF"/>
            <w:sz w:val="24"/>
            <w:szCs w:val="24"/>
          </w:rPr>
          <w:t>N 13-оз</w:t>
        </w:r>
      </w:hyperlink>
      <w:r w:rsidRPr="0032332F">
        <w:rPr>
          <w:rFonts w:ascii="Times New Roman" w:hAnsi="Times New Roman" w:cs="Times New Roman"/>
          <w:sz w:val="24"/>
          <w:szCs w:val="24"/>
        </w:rPr>
        <w:t>,</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от 21.06.2013 </w:t>
      </w:r>
      <w:hyperlink r:id="rId9" w:history="1">
        <w:r w:rsidRPr="0032332F">
          <w:rPr>
            <w:rFonts w:ascii="Times New Roman" w:hAnsi="Times New Roman" w:cs="Times New Roman"/>
            <w:color w:val="0000FF"/>
            <w:sz w:val="24"/>
            <w:szCs w:val="24"/>
          </w:rPr>
          <w:t>N 39-оз</w:t>
        </w:r>
      </w:hyperlink>
      <w:r w:rsidRPr="0032332F">
        <w:rPr>
          <w:rFonts w:ascii="Times New Roman" w:hAnsi="Times New Roman" w:cs="Times New Roman"/>
          <w:sz w:val="24"/>
          <w:szCs w:val="24"/>
        </w:rPr>
        <w:t xml:space="preserve">, от 16.07.2013 </w:t>
      </w:r>
      <w:hyperlink r:id="rId10" w:history="1">
        <w:r w:rsidRPr="0032332F">
          <w:rPr>
            <w:rFonts w:ascii="Times New Roman" w:hAnsi="Times New Roman" w:cs="Times New Roman"/>
            <w:color w:val="0000FF"/>
            <w:sz w:val="24"/>
            <w:szCs w:val="24"/>
          </w:rPr>
          <w:t>N 53-оз</w:t>
        </w:r>
      </w:hyperlink>
      <w:r w:rsidRPr="0032332F">
        <w:rPr>
          <w:rFonts w:ascii="Times New Roman" w:hAnsi="Times New Roman" w:cs="Times New Roman"/>
          <w:sz w:val="24"/>
          <w:szCs w:val="24"/>
        </w:rPr>
        <w:t>)</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Настоящий областной закон в соответствии с </w:t>
      </w:r>
      <w:hyperlink r:id="rId11" w:history="1">
        <w:r w:rsidRPr="0032332F">
          <w:rPr>
            <w:rFonts w:ascii="Times New Roman" w:hAnsi="Times New Roman" w:cs="Times New Roman"/>
            <w:color w:val="0000FF"/>
            <w:sz w:val="24"/>
            <w:szCs w:val="24"/>
          </w:rPr>
          <w:t>Конституцией</w:t>
        </w:r>
      </w:hyperlink>
      <w:r w:rsidRPr="0032332F">
        <w:rPr>
          <w:rFonts w:ascii="Times New Roman" w:hAnsi="Times New Roman" w:cs="Times New Roman"/>
          <w:sz w:val="24"/>
          <w:szCs w:val="24"/>
        </w:rPr>
        <w:t xml:space="preserve"> Российской Федерации, Федеральным </w:t>
      </w:r>
      <w:hyperlink r:id="rId12"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3"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21"/>
      <w:bookmarkEnd w:id="1"/>
      <w:r w:rsidRPr="0032332F">
        <w:rPr>
          <w:rFonts w:ascii="Times New Roman" w:hAnsi="Times New Roman" w:cs="Times New Roman"/>
          <w:sz w:val="24"/>
          <w:szCs w:val="24"/>
        </w:rPr>
        <w:t>Статья 1. Основные термины и понятия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23"/>
      <w:bookmarkEnd w:id="2"/>
      <w:r w:rsidRPr="0032332F">
        <w:rPr>
          <w:rFonts w:ascii="Times New Roman" w:hAnsi="Times New Roman" w:cs="Times New Roman"/>
          <w:sz w:val="24"/>
          <w:szCs w:val="24"/>
        </w:rPr>
        <w:t>1. Для целей настоящего областного закона используются следующие термины и понятия: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2. Термины и понятия, которые используются в настоящем областном законе, но не определены в </w:t>
      </w:r>
      <w:hyperlink w:anchor="Par23" w:history="1">
        <w:r w:rsidRPr="0032332F">
          <w:rPr>
            <w:rFonts w:ascii="Times New Roman" w:hAnsi="Times New Roman" w:cs="Times New Roman"/>
            <w:color w:val="0000FF"/>
            <w:sz w:val="24"/>
            <w:szCs w:val="24"/>
          </w:rPr>
          <w:t>части 1</w:t>
        </w:r>
      </w:hyperlink>
      <w:r w:rsidRPr="0032332F">
        <w:rPr>
          <w:rFonts w:ascii="Times New Roman" w:hAnsi="Times New Roman" w:cs="Times New Roman"/>
          <w:sz w:val="24"/>
          <w:szCs w:val="24"/>
        </w:rPr>
        <w:t xml:space="preserve"> настоящей статьи, применяются в значениях согласно федеральным </w:t>
      </w:r>
      <w:r w:rsidRPr="0032332F">
        <w:rPr>
          <w:rFonts w:ascii="Times New Roman" w:hAnsi="Times New Roman" w:cs="Times New Roman"/>
          <w:sz w:val="24"/>
          <w:szCs w:val="24"/>
        </w:rPr>
        <w:lastRenderedPageBreak/>
        <w:t>и областным законам.</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29"/>
      <w:bookmarkEnd w:id="3"/>
      <w:r w:rsidRPr="0032332F">
        <w:rPr>
          <w:rFonts w:ascii="Times New Roman" w:hAnsi="Times New Roman" w:cs="Times New Roman"/>
          <w:sz w:val="24"/>
          <w:szCs w:val="24"/>
        </w:rPr>
        <w:t>Статья 2. Должности муниципальной службы в Ленинградской области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ar291" w:history="1">
        <w:r w:rsidRPr="0032332F">
          <w:rPr>
            <w:rFonts w:ascii="Times New Roman" w:hAnsi="Times New Roman" w:cs="Times New Roman"/>
            <w:color w:val="0000FF"/>
            <w:sz w:val="24"/>
            <w:szCs w:val="24"/>
          </w:rPr>
          <w:t>Реестром</w:t>
        </w:r>
      </w:hyperlink>
      <w:r w:rsidRPr="0032332F">
        <w:rPr>
          <w:rFonts w:ascii="Times New Roman" w:hAnsi="Times New Roman" w:cs="Times New Roman"/>
          <w:sz w:val="24"/>
          <w:szCs w:val="24"/>
        </w:rPr>
        <w:t xml:space="preserve"> должностей муниципальной службы в Ленинградской области, утвержденным настоящим областным законом.</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34"/>
      <w:bookmarkEnd w:id="4"/>
      <w:r w:rsidRPr="0032332F">
        <w:rPr>
          <w:rFonts w:ascii="Times New Roman" w:hAnsi="Times New Roman" w:cs="Times New Roman"/>
          <w:sz w:val="24"/>
          <w:szCs w:val="24"/>
        </w:rPr>
        <w:t>Статья 3. Классификация должностей муниципальной службы</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Должности муниципальной службы классифицируются по группам и функциональным признакам.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Должности муниципальной службы подразделяются на следующие группы: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высшие должности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главные должности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ведущие должности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старшие должности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младшие должности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3. По функциональным признакам должности муниципальной службы подразделяются на категории в соответствии с </w:t>
      </w:r>
      <w:hyperlink w:anchor="Par291" w:history="1">
        <w:r w:rsidRPr="0032332F">
          <w:rPr>
            <w:rFonts w:ascii="Times New Roman" w:hAnsi="Times New Roman" w:cs="Times New Roman"/>
            <w:color w:val="0000FF"/>
            <w:sz w:val="24"/>
            <w:szCs w:val="24"/>
          </w:rPr>
          <w:t>Реестром</w:t>
        </w:r>
      </w:hyperlink>
      <w:r w:rsidRPr="0032332F">
        <w:rPr>
          <w:rFonts w:ascii="Times New Roman" w:hAnsi="Times New Roman" w:cs="Times New Roman"/>
          <w:sz w:val="24"/>
          <w:szCs w:val="24"/>
        </w:rPr>
        <w:t xml:space="preserve"> должностей муниципальной службы в Ленинградской области.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Должности муниципальной службы категории "руководители" подразделяются на высшую, главную, ведущую и старшую группы.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Должности муниципальной службы категории "специалисты" подразделяются на ведущую, старшую и младшую группы.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6. Должности муниципальной службы категории "обеспечивающие специалисты" подразделяются на старшую и младшую группы.</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48"/>
      <w:bookmarkEnd w:id="5"/>
      <w:r w:rsidRPr="0032332F">
        <w:rPr>
          <w:rFonts w:ascii="Times New Roman" w:hAnsi="Times New Roman" w:cs="Times New Roman"/>
          <w:sz w:val="24"/>
          <w:szCs w:val="24"/>
        </w:rPr>
        <w:t>Статья 4. Реестр должностей муниципальной службы в Ленинградской области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 </w:t>
      </w:r>
      <w:hyperlink w:anchor="Par291" w:history="1">
        <w:r w:rsidRPr="0032332F">
          <w:rPr>
            <w:rFonts w:ascii="Times New Roman" w:hAnsi="Times New Roman" w:cs="Times New Roman"/>
            <w:color w:val="0000FF"/>
            <w:sz w:val="24"/>
            <w:szCs w:val="24"/>
          </w:rPr>
          <w:t>Реестр</w:t>
        </w:r>
      </w:hyperlink>
      <w:r w:rsidRPr="0032332F">
        <w:rPr>
          <w:rFonts w:ascii="Times New Roman" w:hAnsi="Times New Roman" w:cs="Times New Roman"/>
          <w:sz w:val="24"/>
          <w:szCs w:val="24"/>
        </w:rP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2. Утвердить </w:t>
      </w:r>
      <w:hyperlink w:anchor="Par291" w:history="1">
        <w:r w:rsidRPr="0032332F">
          <w:rPr>
            <w:rFonts w:ascii="Times New Roman" w:hAnsi="Times New Roman" w:cs="Times New Roman"/>
            <w:color w:val="0000FF"/>
            <w:sz w:val="24"/>
            <w:szCs w:val="24"/>
          </w:rPr>
          <w:t>Реестр</w:t>
        </w:r>
      </w:hyperlink>
      <w:r w:rsidRPr="0032332F">
        <w:rPr>
          <w:rFonts w:ascii="Times New Roman" w:hAnsi="Times New Roman" w:cs="Times New Roman"/>
          <w:sz w:val="24"/>
          <w:szCs w:val="24"/>
        </w:rPr>
        <w:t xml:space="preserve"> должностей муниципальной службы в Ленинградской области согласно приложению 1 к настоящему областному закону.</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53"/>
      <w:bookmarkEnd w:id="6"/>
      <w:r w:rsidRPr="0032332F">
        <w:rPr>
          <w:rFonts w:ascii="Times New Roman" w:hAnsi="Times New Roman" w:cs="Times New Roman"/>
          <w:sz w:val="24"/>
          <w:szCs w:val="24"/>
        </w:rPr>
        <w:t>Статья 5. Квалификационные требования для замещения должностей муниципальной службы</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w:t>
      </w:r>
      <w:r w:rsidRPr="0032332F">
        <w:rPr>
          <w:rFonts w:ascii="Times New Roman" w:hAnsi="Times New Roman" w:cs="Times New Roman"/>
          <w:sz w:val="24"/>
          <w:szCs w:val="24"/>
        </w:rPr>
        <w:lastRenderedPageBreak/>
        <w:t>обязанностей.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Квалификационные требования, необходимые для исполнения должностных обязанностей, устанавливаются муниципальными правовыми актами в соответствии с классификацией должностей муниципальной службы по группам и функциональным признакам (категориям) должностей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3. Утвердить Типовые квалификационные </w:t>
      </w:r>
      <w:hyperlink w:anchor="Par582" w:history="1">
        <w:r w:rsidRPr="0032332F">
          <w:rPr>
            <w:rFonts w:ascii="Times New Roman" w:hAnsi="Times New Roman" w:cs="Times New Roman"/>
            <w:color w:val="0000FF"/>
            <w:sz w:val="24"/>
            <w:szCs w:val="24"/>
          </w:rPr>
          <w:t>требования</w:t>
        </w:r>
      </w:hyperlink>
      <w:r w:rsidRPr="0032332F">
        <w:rPr>
          <w:rFonts w:ascii="Times New Roman" w:hAnsi="Times New Roman" w:cs="Times New Roman"/>
          <w:sz w:val="24"/>
          <w:szCs w:val="24"/>
        </w:rPr>
        <w:t xml:space="preserve"> для замещения должностей муниципальной службы в Ленинградской области согласно приложению 2 к настоящему областному закону.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w:t>
      </w:r>
      <w:hyperlink w:anchor="Par582" w:history="1">
        <w:r w:rsidRPr="0032332F">
          <w:rPr>
            <w:rFonts w:ascii="Times New Roman" w:hAnsi="Times New Roman" w:cs="Times New Roman"/>
            <w:color w:val="0000FF"/>
            <w:sz w:val="24"/>
            <w:szCs w:val="24"/>
          </w:rPr>
          <w:t>требований</w:t>
        </w:r>
      </w:hyperlink>
      <w:r w:rsidRPr="0032332F">
        <w:rPr>
          <w:rFonts w:ascii="Times New Roman" w:hAnsi="Times New Roman" w:cs="Times New Roman"/>
          <w:sz w:val="24"/>
          <w:szCs w:val="24"/>
        </w:rPr>
        <w:t xml:space="preserve"> для замещения должностей муниципальной службы, утвержденных настоящим областным законом.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в зависимости от функциональных особенностей замещаемой должности муниципальной службы и компетенции соответствующего органа местного самоуправления, избирательной комиссии муниципального образования должны содержаться в должностной инструкции муниципального служащего, утверждаемой представителем нанимателя (работодателем).</w:t>
      </w:r>
    </w:p>
    <w:p w:rsidR="0032332F" w:rsidRPr="0032332F" w:rsidRDefault="0032332F">
      <w:pPr>
        <w:widowControl w:val="0"/>
        <w:autoSpaceDE w:val="0"/>
        <w:autoSpaceDN w:val="0"/>
        <w:adjustRightInd w:val="0"/>
        <w:spacing w:after="0" w:line="240" w:lineRule="auto"/>
        <w:jc w:val="both"/>
        <w:rPr>
          <w:rFonts w:ascii="Times New Roman" w:hAnsi="Times New Roman" w:cs="Times New Roman"/>
          <w:sz w:val="24"/>
          <w:szCs w:val="24"/>
        </w:rPr>
      </w:pPr>
      <w:r w:rsidRPr="0032332F">
        <w:rPr>
          <w:rFonts w:ascii="Times New Roman" w:hAnsi="Times New Roman" w:cs="Times New Roman"/>
          <w:sz w:val="24"/>
          <w:szCs w:val="24"/>
        </w:rPr>
        <w:t xml:space="preserve">(в ред. </w:t>
      </w:r>
      <w:hyperlink r:id="rId14" w:history="1">
        <w:r w:rsidRPr="0032332F">
          <w:rPr>
            <w:rFonts w:ascii="Times New Roman" w:hAnsi="Times New Roman" w:cs="Times New Roman"/>
            <w:color w:val="0000FF"/>
            <w:sz w:val="24"/>
            <w:szCs w:val="24"/>
          </w:rPr>
          <w:t>Закона</w:t>
        </w:r>
      </w:hyperlink>
      <w:r w:rsidRPr="0032332F">
        <w:rPr>
          <w:rFonts w:ascii="Times New Roman" w:hAnsi="Times New Roman" w:cs="Times New Roman"/>
          <w:sz w:val="24"/>
          <w:szCs w:val="24"/>
        </w:rPr>
        <w:t xml:space="preserve"> Ленинградской области от 18.04.2012 N 27-оз)</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наличие положительного отзыва с предыдущего места службы (работы).</w:t>
      </w:r>
    </w:p>
    <w:p w:rsidR="0032332F" w:rsidRPr="0032332F" w:rsidRDefault="0032332F">
      <w:pPr>
        <w:widowControl w:val="0"/>
        <w:autoSpaceDE w:val="0"/>
        <w:autoSpaceDN w:val="0"/>
        <w:adjustRightInd w:val="0"/>
        <w:spacing w:after="0" w:line="240" w:lineRule="auto"/>
        <w:jc w:val="both"/>
        <w:rPr>
          <w:rFonts w:ascii="Times New Roman" w:hAnsi="Times New Roman" w:cs="Times New Roman"/>
          <w:sz w:val="24"/>
          <w:szCs w:val="24"/>
        </w:rPr>
      </w:pPr>
      <w:r w:rsidRPr="0032332F">
        <w:rPr>
          <w:rFonts w:ascii="Times New Roman" w:hAnsi="Times New Roman" w:cs="Times New Roman"/>
          <w:sz w:val="24"/>
          <w:szCs w:val="24"/>
        </w:rPr>
        <w:t xml:space="preserve">(часть 6 в ред. </w:t>
      </w:r>
      <w:hyperlink r:id="rId15" w:history="1">
        <w:r w:rsidRPr="0032332F">
          <w:rPr>
            <w:rFonts w:ascii="Times New Roman" w:hAnsi="Times New Roman" w:cs="Times New Roman"/>
            <w:color w:val="0000FF"/>
            <w:sz w:val="24"/>
            <w:szCs w:val="24"/>
          </w:rPr>
          <w:t>Закона</w:t>
        </w:r>
      </w:hyperlink>
      <w:r w:rsidRPr="0032332F">
        <w:rPr>
          <w:rFonts w:ascii="Times New Roman" w:hAnsi="Times New Roman" w:cs="Times New Roman"/>
          <w:sz w:val="24"/>
          <w:szCs w:val="24"/>
        </w:rPr>
        <w:t xml:space="preserve"> Ленинградской области от 12.07.2010 N 39-оз)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66"/>
      <w:bookmarkEnd w:id="7"/>
      <w:r w:rsidRPr="0032332F">
        <w:rPr>
          <w:rFonts w:ascii="Times New Roman" w:hAnsi="Times New Roman" w:cs="Times New Roman"/>
          <w:sz w:val="24"/>
          <w:szCs w:val="24"/>
        </w:rP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высшие должности муниципальной службы соответствуют главным должностям государственной гражданской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главные должности муниципальной службы соответствуют ведущим должностям государственной гражданской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ведущие должности муниципальной службы соответствуют старшим должностям государственной гражданской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старшие должности муниципальной службы соответствуют младшим должностям государственной гражданской службы.</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74"/>
      <w:bookmarkEnd w:id="8"/>
      <w:r w:rsidRPr="0032332F">
        <w:rPr>
          <w:rFonts w:ascii="Times New Roman" w:hAnsi="Times New Roman" w:cs="Times New Roman"/>
          <w:sz w:val="24"/>
          <w:szCs w:val="24"/>
        </w:rPr>
        <w:t>Статья 7. Составление и утверждение штатных расписаний</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ar291" w:history="1">
        <w:r w:rsidRPr="0032332F">
          <w:rPr>
            <w:rFonts w:ascii="Times New Roman" w:hAnsi="Times New Roman" w:cs="Times New Roman"/>
            <w:color w:val="0000FF"/>
            <w:sz w:val="24"/>
            <w:szCs w:val="24"/>
          </w:rPr>
          <w:t>Реестром</w:t>
        </w:r>
      </w:hyperlink>
      <w:r w:rsidRPr="0032332F">
        <w:rPr>
          <w:rFonts w:ascii="Times New Roman" w:hAnsi="Times New Roman" w:cs="Times New Roman"/>
          <w:sz w:val="24"/>
          <w:szCs w:val="24"/>
        </w:rPr>
        <w:t xml:space="preserve"> должностей муниципальной службы в Ленинградской </w:t>
      </w:r>
      <w:r w:rsidRPr="0032332F">
        <w:rPr>
          <w:rFonts w:ascii="Times New Roman" w:hAnsi="Times New Roman" w:cs="Times New Roman"/>
          <w:sz w:val="24"/>
          <w:szCs w:val="24"/>
        </w:rPr>
        <w:lastRenderedPageBreak/>
        <w:t>области.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по должностям муниципальной службы категории "руководители":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В наименовании должности может указываться сфера деятельности или квалификация.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Статус лица, замещающего должность с двойным наименованием, определяется по первой должности.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88"/>
      <w:bookmarkEnd w:id="9"/>
      <w:r w:rsidRPr="0032332F">
        <w:rPr>
          <w:rFonts w:ascii="Times New Roman" w:hAnsi="Times New Roman" w:cs="Times New Roman"/>
          <w:sz w:val="24"/>
          <w:szCs w:val="24"/>
        </w:rP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(введена </w:t>
      </w:r>
      <w:hyperlink r:id="rId16"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 от 29.12.2012 N 107-оз)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w:t>
      </w:r>
      <w:r w:rsidRPr="0032332F">
        <w:rPr>
          <w:rFonts w:ascii="Times New Roman" w:hAnsi="Times New Roman" w:cs="Times New Roman"/>
          <w:sz w:val="24"/>
          <w:szCs w:val="24"/>
        </w:rPr>
        <w:lastRenderedPageBreak/>
        <w:t>комиссии муниципального образования, секретарь и члены комиссии.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В состав комиссии, образованной в органе местного самоуправления, входят:</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97"/>
      <w:bookmarkEnd w:id="10"/>
      <w:r w:rsidRPr="0032332F">
        <w:rPr>
          <w:rFonts w:ascii="Times New Roman" w:hAnsi="Times New Roman" w:cs="Times New Roman"/>
          <w:sz w:val="24"/>
          <w:szCs w:val="24"/>
        </w:rPr>
        <w:t>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В состав комиссии, образованной в аппарате избирательной комиссии муниципального образования, входят:</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00"/>
      <w:bookmarkEnd w:id="11"/>
      <w:r w:rsidRPr="0032332F">
        <w:rPr>
          <w:rFonts w:ascii="Times New Roman" w:hAnsi="Times New Roman" w:cs="Times New Roman"/>
          <w:sz w:val="24"/>
          <w:szCs w:val="24"/>
        </w:rPr>
        <w:t>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01"/>
      <w:bookmarkEnd w:id="12"/>
      <w:r w:rsidRPr="0032332F">
        <w:rPr>
          <w:rFonts w:ascii="Times New Roman" w:hAnsi="Times New Roman" w:cs="Times New Roman"/>
          <w:sz w:val="24"/>
          <w:szCs w:val="24"/>
        </w:rP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представителя общественной организации ветеранов, созданной в органе местного самоуправления;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представителя профсоюзной организации, действующей в установленном порядке в органе местного самоуправления.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7. Лица, указанные в </w:t>
      </w:r>
      <w:hyperlink w:anchor="Par97" w:history="1">
        <w:r w:rsidRPr="0032332F">
          <w:rPr>
            <w:rFonts w:ascii="Times New Roman" w:hAnsi="Times New Roman" w:cs="Times New Roman"/>
            <w:color w:val="0000FF"/>
            <w:sz w:val="24"/>
            <w:szCs w:val="24"/>
          </w:rPr>
          <w:t>пункте 2 части 4</w:t>
        </w:r>
      </w:hyperlink>
      <w:r w:rsidRPr="0032332F">
        <w:rPr>
          <w:rFonts w:ascii="Times New Roman" w:hAnsi="Times New Roman" w:cs="Times New Roman"/>
          <w:sz w:val="24"/>
          <w:szCs w:val="24"/>
        </w:rPr>
        <w:t xml:space="preserve">, </w:t>
      </w:r>
      <w:hyperlink w:anchor="Par100" w:history="1">
        <w:r w:rsidRPr="0032332F">
          <w:rPr>
            <w:rFonts w:ascii="Times New Roman" w:hAnsi="Times New Roman" w:cs="Times New Roman"/>
            <w:color w:val="0000FF"/>
            <w:sz w:val="24"/>
            <w:szCs w:val="24"/>
          </w:rPr>
          <w:t>пункте 2 части 5</w:t>
        </w:r>
      </w:hyperlink>
      <w:r w:rsidRPr="0032332F">
        <w:rPr>
          <w:rFonts w:ascii="Times New Roman" w:hAnsi="Times New Roman" w:cs="Times New Roman"/>
          <w:sz w:val="24"/>
          <w:szCs w:val="24"/>
        </w:rPr>
        <w:t xml:space="preserve"> и в </w:t>
      </w:r>
      <w:hyperlink w:anchor="Par101" w:history="1">
        <w:r w:rsidRPr="0032332F">
          <w:rPr>
            <w:rFonts w:ascii="Times New Roman" w:hAnsi="Times New Roman" w:cs="Times New Roman"/>
            <w:color w:val="0000FF"/>
            <w:sz w:val="24"/>
            <w:szCs w:val="24"/>
          </w:rPr>
          <w:t>части 6</w:t>
        </w:r>
      </w:hyperlink>
      <w:r w:rsidRPr="0032332F">
        <w:rPr>
          <w:rFonts w:ascii="Times New Roman" w:hAnsi="Times New Roman" w:cs="Times New Roman"/>
          <w:sz w:val="24"/>
          <w:szCs w:val="24"/>
        </w:rPr>
        <w:t xml:space="preserve"> настоящей статьи, включаются в состав комиссии в установленном порядке по согласованию с научными организациями и образовательными учреждениями,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10. В заседаниях комиссии с правом совещательного голоса участвуют:</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lastRenderedPageBreak/>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10"/>
      <w:bookmarkEnd w:id="13"/>
      <w:r w:rsidRPr="0032332F">
        <w:rPr>
          <w:rFonts w:ascii="Times New Roman" w:hAnsi="Times New Roman" w:cs="Times New Roman"/>
          <w:sz w:val="24"/>
          <w:szCs w:val="24"/>
        </w:rP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Образование указанной комиссии определяется в порядке, предусмотренном настоящей статьей.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12. Решение об образовании комиссии, указанной в </w:t>
      </w:r>
      <w:hyperlink w:anchor="Par110" w:history="1">
        <w:r w:rsidRPr="0032332F">
          <w:rPr>
            <w:rFonts w:ascii="Times New Roman" w:hAnsi="Times New Roman" w:cs="Times New Roman"/>
            <w:color w:val="0000FF"/>
            <w:sz w:val="24"/>
            <w:szCs w:val="24"/>
          </w:rPr>
          <w:t>части 11</w:t>
        </w:r>
      </w:hyperlink>
      <w:r w:rsidRPr="0032332F">
        <w:rPr>
          <w:rFonts w:ascii="Times New Roman" w:hAnsi="Times New Roman" w:cs="Times New Roman"/>
          <w:sz w:val="24"/>
          <w:szCs w:val="24"/>
        </w:rP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14"/>
      <w:bookmarkEnd w:id="14"/>
      <w:r w:rsidRPr="0032332F">
        <w:rPr>
          <w:rFonts w:ascii="Times New Roman" w:hAnsi="Times New Roman" w:cs="Times New Roman"/>
          <w:sz w:val="24"/>
          <w:szCs w:val="24"/>
        </w:rPr>
        <w:t>Статья 7-2. Порядок проведения проверки достоверности и полноты сведений о доходах, об имуществе и обязательствах имущественного характера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(введена </w:t>
      </w:r>
      <w:hyperlink r:id="rId17"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 от 29.12.2012 N 107-оз)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Утвердить </w:t>
      </w:r>
      <w:hyperlink w:anchor="Par632" w:history="1">
        <w:r w:rsidRPr="0032332F">
          <w:rPr>
            <w:rFonts w:ascii="Times New Roman" w:hAnsi="Times New Roman" w:cs="Times New Roman"/>
            <w:color w:val="0000FF"/>
            <w:sz w:val="24"/>
            <w:szCs w:val="24"/>
          </w:rPr>
          <w:t>Положение</w:t>
        </w:r>
      </w:hyperlink>
      <w:r w:rsidRPr="0032332F">
        <w:rPr>
          <w:rFonts w:ascii="Times New Roman" w:hAnsi="Times New Roman" w:cs="Times New Roman"/>
          <w:sz w:val="24"/>
          <w:szCs w:val="24"/>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20"/>
      <w:bookmarkEnd w:id="15"/>
      <w:r w:rsidRPr="0032332F">
        <w:rPr>
          <w:rFonts w:ascii="Times New Roman" w:hAnsi="Times New Roman" w:cs="Times New Roman"/>
          <w:sz w:val="24"/>
          <w:szCs w:val="24"/>
        </w:rP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(введена </w:t>
      </w:r>
      <w:hyperlink r:id="rId18"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 от 29.12.2012 N 107-оз)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Утвердить </w:t>
      </w:r>
      <w:hyperlink w:anchor="Par745" w:history="1">
        <w:r w:rsidRPr="0032332F">
          <w:rPr>
            <w:rFonts w:ascii="Times New Roman" w:hAnsi="Times New Roman" w:cs="Times New Roman"/>
            <w:color w:val="0000FF"/>
            <w:sz w:val="24"/>
            <w:szCs w:val="24"/>
          </w:rPr>
          <w:t>Положение</w:t>
        </w:r>
      </w:hyperlink>
      <w:r w:rsidRPr="0032332F">
        <w:rPr>
          <w:rFonts w:ascii="Times New Roman" w:hAnsi="Times New Roman" w:cs="Times New Roman"/>
          <w:sz w:val="24"/>
          <w:szCs w:val="24"/>
        </w:rPr>
        <w:t xml:space="preserve"> о порядке и сроках применения взысканий за несоблюдение </w:t>
      </w:r>
      <w:r w:rsidRPr="0032332F">
        <w:rPr>
          <w:rFonts w:ascii="Times New Roman" w:hAnsi="Times New Roman" w:cs="Times New Roman"/>
          <w:sz w:val="24"/>
          <w:szCs w:val="24"/>
        </w:rPr>
        <w:lastRenderedPageBreak/>
        <w:t>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26"/>
      <w:bookmarkEnd w:id="16"/>
      <w:r w:rsidRPr="0032332F">
        <w:rPr>
          <w:rFonts w:ascii="Times New Roman" w:hAnsi="Times New Roman" w:cs="Times New Roman"/>
          <w:sz w:val="24"/>
          <w:szCs w:val="24"/>
        </w:rPr>
        <w:t>Статья 7-4. Представление сведений о расходах</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(введена </w:t>
      </w:r>
      <w:hyperlink r:id="rId19"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 от 21.06.2013 N 39-оз)</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30"/>
      <w:bookmarkEnd w:id="17"/>
      <w:r w:rsidRPr="0032332F">
        <w:rPr>
          <w:rFonts w:ascii="Times New Roman" w:hAnsi="Times New Roman" w:cs="Times New Roman"/>
          <w:sz w:val="24"/>
          <w:szCs w:val="24"/>
        </w:rP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20"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2. Порядок представления сведений, указанных в </w:t>
      </w:r>
      <w:hyperlink w:anchor="Par130" w:history="1">
        <w:r w:rsidRPr="0032332F">
          <w:rPr>
            <w:rFonts w:ascii="Times New Roman" w:hAnsi="Times New Roman" w:cs="Times New Roman"/>
            <w:color w:val="0000FF"/>
            <w:sz w:val="24"/>
            <w:szCs w:val="24"/>
          </w:rPr>
          <w:t>части 1</w:t>
        </w:r>
      </w:hyperlink>
      <w:r w:rsidRPr="0032332F">
        <w:rPr>
          <w:rFonts w:ascii="Times New Roman" w:hAnsi="Times New Roman" w:cs="Times New Roman"/>
          <w:sz w:val="24"/>
          <w:szCs w:val="24"/>
        </w:rPr>
        <w:t xml:space="preserve"> настоящей статьи, определяется муниципальными нормативными правовыми актами.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21"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5. Проверка достоверности и полноты предусмотренных Федеральным </w:t>
      </w:r>
      <w:hyperlink r:id="rId22"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предоставления этих сведений общероссийским средствам массовой информации для опубликования определяется </w:t>
      </w:r>
      <w:r w:rsidRPr="0032332F">
        <w:rPr>
          <w:rFonts w:ascii="Times New Roman" w:hAnsi="Times New Roman" w:cs="Times New Roman"/>
          <w:sz w:val="24"/>
          <w:szCs w:val="24"/>
        </w:rPr>
        <w:lastRenderedPageBreak/>
        <w:t>муниципальными нормативными правовыми актами.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137"/>
      <w:bookmarkEnd w:id="18"/>
      <w:r w:rsidRPr="0032332F">
        <w:rPr>
          <w:rFonts w:ascii="Times New Roman" w:hAnsi="Times New Roman" w:cs="Times New Roman"/>
          <w:sz w:val="24"/>
          <w:szCs w:val="24"/>
        </w:rPr>
        <w:t>Статья 8. Типовая форма контракта с лицом, назначаемым на должность главы местной администрации по контракту</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Утвердить Типовую форму </w:t>
      </w:r>
      <w:hyperlink w:anchor="Par814" w:history="1">
        <w:r w:rsidRPr="0032332F">
          <w:rPr>
            <w:rFonts w:ascii="Times New Roman" w:hAnsi="Times New Roman" w:cs="Times New Roman"/>
            <w:color w:val="0000FF"/>
            <w:sz w:val="24"/>
            <w:szCs w:val="24"/>
          </w:rPr>
          <w:t>контракта</w:t>
        </w:r>
      </w:hyperlink>
      <w:r w:rsidRPr="0032332F">
        <w:rPr>
          <w:rFonts w:ascii="Times New Roman" w:hAnsi="Times New Roman" w:cs="Times New Roman"/>
          <w:sz w:val="24"/>
          <w:szCs w:val="24"/>
        </w:rPr>
        <w:t xml:space="preserve"> с лицом, назначаемым на должность главы местной администрации по контракту, согласно приложению 3 к настоящему областному закону.</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41"/>
      <w:bookmarkEnd w:id="19"/>
      <w:r w:rsidRPr="0032332F">
        <w:rPr>
          <w:rFonts w:ascii="Times New Roman" w:hAnsi="Times New Roman" w:cs="Times New Roman"/>
          <w:sz w:val="24"/>
          <w:szCs w:val="24"/>
        </w:rPr>
        <w:t>Статья 8-1. Условия контракта для главы местной администрации в части, касающейся осуществления отдельных государственных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(введена </w:t>
      </w:r>
      <w:hyperlink r:id="rId23"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 от 12.07.2010 N 39-оз)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46"/>
      <w:bookmarkEnd w:id="20"/>
      <w:r w:rsidRPr="0032332F">
        <w:rPr>
          <w:rFonts w:ascii="Times New Roman" w:hAnsi="Times New Roman" w:cs="Times New Roman"/>
          <w:sz w:val="24"/>
          <w:szCs w:val="24"/>
        </w:rP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заключать контракты и договоры, необходимые для осуществления отдельных государственных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представлять местную администрацию в суде, надзорных, контрольных и иных государственных органах:</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по делам, связанным с осуществлением органами местного самоуправления отдельных государственных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53"/>
      <w:bookmarkEnd w:id="21"/>
      <w:r w:rsidRPr="0032332F">
        <w:rPr>
          <w:rFonts w:ascii="Times New Roman" w:hAnsi="Times New Roman" w:cs="Times New Roman"/>
          <w:sz w:val="24"/>
          <w:szCs w:val="24"/>
        </w:rP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организовывать и обеспечивать целевое и эффективное использование субвенций из регионального фонда компенсаций;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lastRenderedPageBreak/>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7) обеспечивать неразглашение сведений, составляющих государственную или иную охраняемую федеральным законом тайну;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8)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10) применять в отношении лиц, замещающих должности муниципальной службы в местной администрации, дисциплинарные взыскания за совершение ими дисциплинарных проступков, повлекших ненадлежащее осуществление органами местного самоуправления отдельных государственных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4. Условия контракта с главой администрации, установленные в </w:t>
      </w:r>
      <w:hyperlink w:anchor="Par146" w:history="1">
        <w:r w:rsidRPr="0032332F">
          <w:rPr>
            <w:rFonts w:ascii="Times New Roman" w:hAnsi="Times New Roman" w:cs="Times New Roman"/>
            <w:color w:val="0000FF"/>
            <w:sz w:val="24"/>
            <w:szCs w:val="24"/>
          </w:rPr>
          <w:t>частях 2</w:t>
        </w:r>
      </w:hyperlink>
      <w:r w:rsidRPr="0032332F">
        <w:rPr>
          <w:rFonts w:ascii="Times New Roman" w:hAnsi="Times New Roman" w:cs="Times New Roman"/>
          <w:sz w:val="24"/>
          <w:szCs w:val="24"/>
        </w:rPr>
        <w:t xml:space="preserve"> и </w:t>
      </w:r>
      <w:hyperlink w:anchor="Par153" w:history="1">
        <w:r w:rsidRPr="0032332F">
          <w:rPr>
            <w:rFonts w:ascii="Times New Roman" w:hAnsi="Times New Roman" w:cs="Times New Roman"/>
            <w:color w:val="0000FF"/>
            <w:sz w:val="24"/>
            <w:szCs w:val="24"/>
          </w:rPr>
          <w:t>3</w:t>
        </w:r>
      </w:hyperlink>
      <w:r w:rsidRPr="0032332F">
        <w:rPr>
          <w:rFonts w:ascii="Times New Roman" w:hAnsi="Times New Roman" w:cs="Times New Roman"/>
          <w:sz w:val="24"/>
          <w:szCs w:val="24"/>
        </w:rPr>
        <w:t xml:space="preserve"> настоящей статьи, в обязательном порядке включаются в контракт с главой администрации.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166"/>
      <w:bookmarkEnd w:id="22"/>
      <w:r w:rsidRPr="0032332F">
        <w:rPr>
          <w:rFonts w:ascii="Times New Roman" w:hAnsi="Times New Roman" w:cs="Times New Roman"/>
          <w:sz w:val="24"/>
          <w:szCs w:val="24"/>
        </w:rPr>
        <w:t>Статья 9. Аттестация муниципальных служащих</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 Аттестация муниципального служащего проводится в соответствии с Федеральным </w:t>
      </w:r>
      <w:hyperlink r:id="rId24"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 муниципальной службе в Российской Федерации".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2. Утвердить Типовое </w:t>
      </w:r>
      <w:hyperlink w:anchor="Par1104" w:history="1">
        <w:r w:rsidRPr="0032332F">
          <w:rPr>
            <w:rFonts w:ascii="Times New Roman" w:hAnsi="Times New Roman" w:cs="Times New Roman"/>
            <w:color w:val="0000FF"/>
            <w:sz w:val="24"/>
            <w:szCs w:val="24"/>
          </w:rPr>
          <w:t>положение</w:t>
        </w:r>
      </w:hyperlink>
      <w:r w:rsidRPr="0032332F">
        <w:rPr>
          <w:rFonts w:ascii="Times New Roman" w:hAnsi="Times New Roman" w:cs="Times New Roman"/>
          <w:sz w:val="24"/>
          <w:szCs w:val="24"/>
        </w:rPr>
        <w:t xml:space="preserve"> о проведении аттестации муниципальных служащих согласно приложению 4 к настоящему областному закону.</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171"/>
      <w:bookmarkEnd w:id="23"/>
      <w:r w:rsidRPr="0032332F">
        <w:rPr>
          <w:rFonts w:ascii="Times New Roman" w:hAnsi="Times New Roman" w:cs="Times New Roman"/>
          <w:sz w:val="24"/>
          <w:szCs w:val="24"/>
        </w:rPr>
        <w:t>Статья 9-1. Классные чины муниципальных служащих</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(введена </w:t>
      </w:r>
      <w:hyperlink r:id="rId25"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 от 05.05.2009 N 41-оз)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177"/>
      <w:bookmarkEnd w:id="24"/>
      <w:r w:rsidRPr="0032332F">
        <w:rPr>
          <w:rFonts w:ascii="Times New Roman" w:hAnsi="Times New Roman" w:cs="Times New Roman"/>
          <w:sz w:val="24"/>
          <w:szCs w:val="24"/>
        </w:rP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178"/>
      <w:bookmarkEnd w:id="25"/>
      <w:r w:rsidRPr="0032332F">
        <w:rPr>
          <w:rFonts w:ascii="Times New Roman" w:hAnsi="Times New Roman" w:cs="Times New Roman"/>
          <w:sz w:val="24"/>
          <w:szCs w:val="24"/>
        </w:rP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179"/>
      <w:bookmarkEnd w:id="26"/>
      <w:r w:rsidRPr="0032332F">
        <w:rPr>
          <w:rFonts w:ascii="Times New Roman" w:hAnsi="Times New Roman" w:cs="Times New Roman"/>
          <w:sz w:val="24"/>
          <w:szCs w:val="24"/>
        </w:rPr>
        <w:lastRenderedPageBreak/>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180"/>
      <w:bookmarkEnd w:id="27"/>
      <w:r w:rsidRPr="0032332F">
        <w:rPr>
          <w:rFonts w:ascii="Times New Roman" w:hAnsi="Times New Roman" w:cs="Times New Roman"/>
          <w:sz w:val="24"/>
          <w:szCs w:val="24"/>
        </w:rP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7.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183"/>
      <w:bookmarkEnd w:id="28"/>
      <w:r w:rsidRPr="0032332F">
        <w:rPr>
          <w:rFonts w:ascii="Times New Roman" w:hAnsi="Times New Roman" w:cs="Times New Roman"/>
          <w:sz w:val="24"/>
          <w:szCs w:val="24"/>
        </w:rPr>
        <w:t>Статья 9-2. Порядок присвоения и сохранения классных чинов муниципальным служащим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(введена </w:t>
      </w:r>
      <w:hyperlink r:id="rId26"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 от 05.05.2009 N 41-оз)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Для прохождения муниципальной службы при присвоении очередного классного чина устанавливаются следующие сроки: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в классных чинах муниципального служащего муниципального образования в Ленинградской области 15, 14, 12 и 11 класса - не менее одного года;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в классных чинах муниципального служащего муниципального образования в Ленинградской области 9, 8, 6 и 5 класса - не менее двух лет.</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6. Срок муниципальной службы в присвоенном классном чине исчисляется со дня присвоения классного чина.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8. Классные чины, предусмотренные </w:t>
      </w:r>
      <w:hyperlink w:anchor="Par177" w:history="1">
        <w:r w:rsidRPr="0032332F">
          <w:rPr>
            <w:rFonts w:ascii="Times New Roman" w:hAnsi="Times New Roman" w:cs="Times New Roman"/>
            <w:color w:val="0000FF"/>
            <w:sz w:val="24"/>
            <w:szCs w:val="24"/>
          </w:rPr>
          <w:t>частями 3</w:t>
        </w:r>
      </w:hyperlink>
      <w:r w:rsidRPr="0032332F">
        <w:rPr>
          <w:rFonts w:ascii="Times New Roman" w:hAnsi="Times New Roman" w:cs="Times New Roman"/>
          <w:sz w:val="24"/>
          <w:szCs w:val="24"/>
        </w:rPr>
        <w:t xml:space="preserve">, </w:t>
      </w:r>
      <w:hyperlink w:anchor="Par178" w:history="1">
        <w:r w:rsidRPr="0032332F">
          <w:rPr>
            <w:rFonts w:ascii="Times New Roman" w:hAnsi="Times New Roman" w:cs="Times New Roman"/>
            <w:color w:val="0000FF"/>
            <w:sz w:val="24"/>
            <w:szCs w:val="24"/>
          </w:rPr>
          <w:t>4</w:t>
        </w:r>
      </w:hyperlink>
      <w:r w:rsidRPr="0032332F">
        <w:rPr>
          <w:rFonts w:ascii="Times New Roman" w:hAnsi="Times New Roman" w:cs="Times New Roman"/>
          <w:sz w:val="24"/>
          <w:szCs w:val="24"/>
        </w:rPr>
        <w:t xml:space="preserve">, </w:t>
      </w:r>
      <w:hyperlink w:anchor="Par179" w:history="1">
        <w:r w:rsidRPr="0032332F">
          <w:rPr>
            <w:rFonts w:ascii="Times New Roman" w:hAnsi="Times New Roman" w:cs="Times New Roman"/>
            <w:color w:val="0000FF"/>
            <w:sz w:val="24"/>
            <w:szCs w:val="24"/>
          </w:rPr>
          <w:t>5</w:t>
        </w:r>
      </w:hyperlink>
      <w:r w:rsidRPr="0032332F">
        <w:rPr>
          <w:rFonts w:ascii="Times New Roman" w:hAnsi="Times New Roman" w:cs="Times New Roman"/>
          <w:sz w:val="24"/>
          <w:szCs w:val="24"/>
        </w:rPr>
        <w:t xml:space="preserve"> и </w:t>
      </w:r>
      <w:hyperlink w:anchor="Par180" w:history="1">
        <w:r w:rsidRPr="0032332F">
          <w:rPr>
            <w:rFonts w:ascii="Times New Roman" w:hAnsi="Times New Roman" w:cs="Times New Roman"/>
            <w:color w:val="0000FF"/>
            <w:sz w:val="24"/>
            <w:szCs w:val="24"/>
          </w:rPr>
          <w:t>6 статьи 9-1</w:t>
        </w:r>
      </w:hyperlink>
      <w:r w:rsidRPr="0032332F">
        <w:rPr>
          <w:rFonts w:ascii="Times New Roman" w:hAnsi="Times New Roman" w:cs="Times New Roman"/>
          <w:sz w:val="24"/>
          <w:szCs w:val="24"/>
        </w:rPr>
        <w:t xml:space="preserve"> настоящего областного закона, присваиваются представителем нанимателя (работодателем).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197"/>
      <w:bookmarkEnd w:id="29"/>
      <w:r w:rsidRPr="0032332F">
        <w:rPr>
          <w:rFonts w:ascii="Times New Roman" w:hAnsi="Times New Roman" w:cs="Times New Roman"/>
          <w:sz w:val="24"/>
          <w:szCs w:val="24"/>
        </w:rP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10. Утвердить Типовое </w:t>
      </w:r>
      <w:hyperlink w:anchor="Par1407" w:history="1">
        <w:r w:rsidRPr="0032332F">
          <w:rPr>
            <w:rFonts w:ascii="Times New Roman" w:hAnsi="Times New Roman" w:cs="Times New Roman"/>
            <w:color w:val="0000FF"/>
            <w:sz w:val="24"/>
            <w:szCs w:val="24"/>
          </w:rPr>
          <w:t>положение</w:t>
        </w:r>
      </w:hyperlink>
      <w:r w:rsidRPr="0032332F">
        <w:rPr>
          <w:rFonts w:ascii="Times New Roman" w:hAnsi="Times New Roman" w:cs="Times New Roman"/>
          <w:sz w:val="24"/>
          <w:szCs w:val="24"/>
        </w:rPr>
        <w:t xml:space="preserve"> о порядке присвоения и сохранения классных чинов муниципальным служащим согласно приложению 5 к настоящему областному </w:t>
      </w:r>
      <w:r w:rsidRPr="0032332F">
        <w:rPr>
          <w:rFonts w:ascii="Times New Roman" w:hAnsi="Times New Roman" w:cs="Times New Roman"/>
          <w:sz w:val="24"/>
          <w:szCs w:val="24"/>
        </w:rPr>
        <w:lastRenderedPageBreak/>
        <w:t>закону.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ar1407" w:history="1">
        <w:r w:rsidRPr="0032332F">
          <w:rPr>
            <w:rFonts w:ascii="Times New Roman" w:hAnsi="Times New Roman" w:cs="Times New Roman"/>
            <w:color w:val="0000FF"/>
            <w:sz w:val="24"/>
            <w:szCs w:val="24"/>
          </w:rPr>
          <w:t>Типового положения</w:t>
        </w:r>
      </w:hyperlink>
      <w:r w:rsidRPr="0032332F">
        <w:rPr>
          <w:rFonts w:ascii="Times New Roman" w:hAnsi="Times New Roman" w:cs="Times New Roman"/>
          <w:sz w:val="24"/>
          <w:szCs w:val="24"/>
        </w:rPr>
        <w:t>, утвержденного настоящим областным законом.</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201"/>
      <w:bookmarkEnd w:id="30"/>
      <w:r w:rsidRPr="0032332F">
        <w:rPr>
          <w:rFonts w:ascii="Times New Roman" w:hAnsi="Times New Roman" w:cs="Times New Roman"/>
          <w:sz w:val="24"/>
          <w:szCs w:val="24"/>
        </w:rPr>
        <w:t>Статья 9-3. Квалификационный экзамен</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(введена </w:t>
      </w:r>
      <w:hyperlink r:id="rId27"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 от 05.05.2009 N 41-оз)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Квалификационный экзамен сдают муниципальные служащие, замещающие должности муниципальной службы без ограничения срока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206"/>
      <w:bookmarkEnd w:id="31"/>
      <w:r w:rsidRPr="0032332F">
        <w:rPr>
          <w:rFonts w:ascii="Times New Roman" w:hAnsi="Times New Roman" w:cs="Times New Roman"/>
          <w:sz w:val="24"/>
          <w:szCs w:val="24"/>
        </w:rPr>
        <w:t>2. Квалификационный экзамен проводится при решении вопроса о присвоении классного чина муниципальному служащему по замещаемой должности муниципальной службы по мере необходимости, но не чаще одного раза в год и не реже одного раза в три года.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3. Ранее срока, указанного в </w:t>
      </w:r>
      <w:hyperlink w:anchor="Par206" w:history="1">
        <w:r w:rsidRPr="0032332F">
          <w:rPr>
            <w:rFonts w:ascii="Times New Roman" w:hAnsi="Times New Roman" w:cs="Times New Roman"/>
            <w:color w:val="0000FF"/>
            <w:sz w:val="24"/>
            <w:szCs w:val="24"/>
          </w:rPr>
          <w:t>части 2</w:t>
        </w:r>
      </w:hyperlink>
      <w:r w:rsidRPr="0032332F">
        <w:rPr>
          <w:rFonts w:ascii="Times New Roman" w:hAnsi="Times New Roman" w:cs="Times New Roman"/>
          <w:sz w:val="24"/>
          <w:szCs w:val="24"/>
        </w:rPr>
        <w:t xml:space="preserve"> настоящей статьи, внеочередной 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5. Муниципальный служащий вправе обжаловать результаты квалификационного экзамена в порядке, установленном </w:t>
      </w:r>
      <w:hyperlink r:id="rId28" w:history="1">
        <w:r w:rsidRPr="0032332F">
          <w:rPr>
            <w:rFonts w:ascii="Times New Roman" w:hAnsi="Times New Roman" w:cs="Times New Roman"/>
            <w:color w:val="0000FF"/>
            <w:sz w:val="24"/>
            <w:szCs w:val="24"/>
          </w:rPr>
          <w:t>главой 60</w:t>
        </w:r>
      </w:hyperlink>
      <w:r w:rsidRPr="0032332F">
        <w:rPr>
          <w:rFonts w:ascii="Times New Roman" w:hAnsi="Times New Roman" w:cs="Times New Roman"/>
          <w:sz w:val="24"/>
          <w:szCs w:val="24"/>
        </w:rPr>
        <w:t xml:space="preserve"> Трудового кодекса Российской Федерации.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6. Утвердить Типовое </w:t>
      </w:r>
      <w:hyperlink w:anchor="Par1538" w:history="1">
        <w:r w:rsidRPr="0032332F">
          <w:rPr>
            <w:rFonts w:ascii="Times New Roman" w:hAnsi="Times New Roman" w:cs="Times New Roman"/>
            <w:color w:val="0000FF"/>
            <w:sz w:val="24"/>
            <w:szCs w:val="24"/>
          </w:rPr>
          <w:t>положение</w:t>
        </w:r>
      </w:hyperlink>
      <w:r w:rsidRPr="0032332F">
        <w:rPr>
          <w:rFonts w:ascii="Times New Roman" w:hAnsi="Times New Roman" w:cs="Times New Roman"/>
          <w:sz w:val="24"/>
          <w:szCs w:val="24"/>
        </w:rP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ar1538" w:history="1">
        <w:r w:rsidRPr="0032332F">
          <w:rPr>
            <w:rFonts w:ascii="Times New Roman" w:hAnsi="Times New Roman" w:cs="Times New Roman"/>
            <w:color w:val="0000FF"/>
            <w:sz w:val="24"/>
            <w:szCs w:val="24"/>
          </w:rPr>
          <w:t>Типового положения</w:t>
        </w:r>
      </w:hyperlink>
      <w:r w:rsidRPr="0032332F">
        <w:rPr>
          <w:rFonts w:ascii="Times New Roman" w:hAnsi="Times New Roman" w:cs="Times New Roman"/>
          <w:sz w:val="24"/>
          <w:szCs w:val="24"/>
        </w:rPr>
        <w:t>, утвержденного настоящим областным законом.</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213"/>
      <w:bookmarkEnd w:id="32"/>
      <w:r w:rsidRPr="0032332F">
        <w:rPr>
          <w:rFonts w:ascii="Times New Roman" w:hAnsi="Times New Roman" w:cs="Times New Roman"/>
          <w:sz w:val="24"/>
          <w:szCs w:val="24"/>
        </w:rPr>
        <w:t>Статья 10. Ежегодные дополнительные оплачиваемые отпуска муниципального служащего</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предоставляется отпуск):</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при стаже от 3 до 7 лет - 2 календарных дня;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при стаже от 7 до 10 лет - 7 календарных дней;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при стаже свыше 10 лет - 10 календарных дней.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2. Муниципальному служащему с ненормированным рабочим днем предоставляется ежегодный дополнительный оплачиваемый отпуск в соответствии с Трудовым </w:t>
      </w:r>
      <w:hyperlink r:id="rId29" w:history="1">
        <w:r w:rsidRPr="0032332F">
          <w:rPr>
            <w:rFonts w:ascii="Times New Roman" w:hAnsi="Times New Roman" w:cs="Times New Roman"/>
            <w:color w:val="0000FF"/>
            <w:sz w:val="24"/>
            <w:szCs w:val="24"/>
          </w:rPr>
          <w:t>кодексом</w:t>
        </w:r>
      </w:hyperlink>
      <w:r w:rsidRPr="0032332F">
        <w:rPr>
          <w:rFonts w:ascii="Times New Roman" w:hAnsi="Times New Roman" w:cs="Times New Roman"/>
          <w:sz w:val="24"/>
          <w:szCs w:val="24"/>
        </w:rPr>
        <w:t xml:space="preserve"> Российской Федерации.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221"/>
      <w:bookmarkEnd w:id="33"/>
      <w:r w:rsidRPr="0032332F">
        <w:rPr>
          <w:rFonts w:ascii="Times New Roman" w:hAnsi="Times New Roman" w:cs="Times New Roman"/>
          <w:sz w:val="24"/>
          <w:szCs w:val="24"/>
        </w:rPr>
        <w:t>Статья 11. Оплата труда муниципального служащего</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 Оплата труда муниципального служащего производится в виде денежного содержания, состоящего из должностного оклада муниципального служащего в </w:t>
      </w:r>
      <w:r w:rsidRPr="0032332F">
        <w:rPr>
          <w:rFonts w:ascii="Times New Roman" w:hAnsi="Times New Roman" w:cs="Times New Roman"/>
          <w:sz w:val="24"/>
          <w:szCs w:val="24"/>
        </w:rPr>
        <w:lastRenderedPageBreak/>
        <w:t>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К дополнительным выплатам относятся: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ежемесячная надбавка к должностному окладу за выслугу лет на муниципальной службе в размере (не более):</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 xml:space="preserve">   при стаже муниципальной службы        в процентах от должностного оклада</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 xml:space="preserve">        от 1 года до 5 лет                                10</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 xml:space="preserve">        от 5 до 10 лет                                    15</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 xml:space="preserve">        от 10 до 15 лет                                   20</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 xml:space="preserve">        свыше 15 лет                                      30;</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ежемесячная надбавка к должностному окладу за особые условия муниципальной службы - не более 200 процентов должностного оклада;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ежемесячное денежное поощрение;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7) иные выплаты, предусмотренные федеральными и областными законами.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8) ежемесячная надбавка к должностному окладу в соответствии с присвоенным муниципальному служащему классным чином.</w:t>
      </w:r>
    </w:p>
    <w:p w:rsidR="0032332F" w:rsidRPr="0032332F" w:rsidRDefault="0032332F">
      <w:pPr>
        <w:widowControl w:val="0"/>
        <w:autoSpaceDE w:val="0"/>
        <w:autoSpaceDN w:val="0"/>
        <w:adjustRightInd w:val="0"/>
        <w:spacing w:after="0" w:line="240" w:lineRule="auto"/>
        <w:jc w:val="both"/>
        <w:rPr>
          <w:rFonts w:ascii="Times New Roman" w:hAnsi="Times New Roman" w:cs="Times New Roman"/>
          <w:sz w:val="24"/>
          <w:szCs w:val="24"/>
        </w:rPr>
      </w:pPr>
      <w:r w:rsidRPr="0032332F">
        <w:rPr>
          <w:rFonts w:ascii="Times New Roman" w:hAnsi="Times New Roman" w:cs="Times New Roman"/>
          <w:sz w:val="24"/>
          <w:szCs w:val="24"/>
        </w:rPr>
        <w:t xml:space="preserve">(п. 8 введен </w:t>
      </w:r>
      <w:hyperlink r:id="rId30"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 от 05.05.2009 N 41-оз)</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243"/>
      <w:bookmarkEnd w:id="34"/>
      <w:r w:rsidRPr="0032332F">
        <w:rPr>
          <w:rFonts w:ascii="Times New Roman" w:hAnsi="Times New Roman" w:cs="Times New Roman"/>
          <w:sz w:val="24"/>
          <w:szCs w:val="24"/>
        </w:rPr>
        <w:t>Статья 12. Порядок исчисления стажа муниципальной службы</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247"/>
      <w:bookmarkEnd w:id="35"/>
      <w:r w:rsidRPr="0032332F">
        <w:rPr>
          <w:rFonts w:ascii="Times New Roman" w:hAnsi="Times New Roman" w:cs="Times New Roman"/>
          <w:sz w:val="24"/>
          <w:szCs w:val="24"/>
        </w:rPr>
        <w:t>Статья 12-1. Решение иных вопросов кадровой работы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(введена </w:t>
      </w:r>
      <w:hyperlink r:id="rId31"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 от 05.05.2009 N 41-оз)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Помимо установленных Федеральным </w:t>
      </w:r>
      <w:hyperlink r:id="rId32"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 муниципальной службе в </w:t>
      </w:r>
      <w:r w:rsidRPr="0032332F">
        <w:rPr>
          <w:rFonts w:ascii="Times New Roman" w:hAnsi="Times New Roman" w:cs="Times New Roman"/>
          <w:sz w:val="24"/>
          <w:szCs w:val="24"/>
        </w:rPr>
        <w:lastRenderedPageBreak/>
        <w:t>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проведение квалификационных экзаменов муниципальных служащих;</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организация повышения квалификации муниципальных служащих.</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255"/>
      <w:bookmarkEnd w:id="36"/>
      <w:r w:rsidRPr="0032332F">
        <w:rPr>
          <w:rFonts w:ascii="Times New Roman" w:hAnsi="Times New Roman" w:cs="Times New Roman"/>
          <w:sz w:val="24"/>
          <w:szCs w:val="24"/>
        </w:rPr>
        <w:t>Статья 13. Программы развития муниципальной службы в Ленинградской области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259"/>
      <w:bookmarkEnd w:id="37"/>
      <w:r w:rsidRPr="0032332F">
        <w:rPr>
          <w:rFonts w:ascii="Times New Roman" w:hAnsi="Times New Roman" w:cs="Times New Roman"/>
          <w:sz w:val="24"/>
          <w:szCs w:val="24"/>
        </w:rPr>
        <w:t>Статья 14. Вступление в силу настоящего областного закона</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Настоящий областной закон вступает в силу через 10 дней с даты его официального опубликования.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263"/>
      <w:bookmarkEnd w:id="38"/>
      <w:r w:rsidRPr="0032332F">
        <w:rPr>
          <w:rFonts w:ascii="Times New Roman" w:hAnsi="Times New Roman" w:cs="Times New Roman"/>
          <w:sz w:val="24"/>
          <w:szCs w:val="24"/>
        </w:rPr>
        <w:t>Статья 15. Признание утратившими силу областных законов и их отдельных положений</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Со дня вступления в силу настоящего областного закона признать утратившими силу: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областной </w:t>
      </w:r>
      <w:hyperlink r:id="rId33" w:history="1">
        <w:r w:rsidRPr="0032332F">
          <w:rPr>
            <w:rFonts w:ascii="Times New Roman" w:hAnsi="Times New Roman" w:cs="Times New Roman"/>
            <w:color w:val="0000FF"/>
            <w:sz w:val="24"/>
            <w:szCs w:val="24"/>
          </w:rPr>
          <w:t>закон</w:t>
        </w:r>
      </w:hyperlink>
      <w:r w:rsidRPr="0032332F">
        <w:rPr>
          <w:rFonts w:ascii="Times New Roman" w:hAnsi="Times New Roman" w:cs="Times New Roman"/>
          <w:sz w:val="24"/>
          <w:szCs w:val="24"/>
        </w:rPr>
        <w:t xml:space="preserve"> от 17 января 1997 года N 2-оз "О муниципальной службе в Ленинградской области";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областной </w:t>
      </w:r>
      <w:hyperlink r:id="rId34" w:history="1">
        <w:r w:rsidRPr="0032332F">
          <w:rPr>
            <w:rFonts w:ascii="Times New Roman" w:hAnsi="Times New Roman" w:cs="Times New Roman"/>
            <w:color w:val="0000FF"/>
            <w:sz w:val="24"/>
            <w:szCs w:val="24"/>
          </w:rPr>
          <w:t>закон</w:t>
        </w:r>
      </w:hyperlink>
      <w:r w:rsidRPr="0032332F">
        <w:rPr>
          <w:rFonts w:ascii="Times New Roman" w:hAnsi="Times New Roman" w:cs="Times New Roman"/>
          <w:sz w:val="24"/>
          <w:szCs w:val="24"/>
        </w:rPr>
        <w:t xml:space="preserve"> от 14 июля 1999 года N 48-оз "О внесении изменений и дополнений в областной закон "О муниципальной службе в Ленинградской области";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областной </w:t>
      </w:r>
      <w:hyperlink r:id="rId35" w:history="1">
        <w:r w:rsidRPr="0032332F">
          <w:rPr>
            <w:rFonts w:ascii="Times New Roman" w:hAnsi="Times New Roman" w:cs="Times New Roman"/>
            <w:color w:val="0000FF"/>
            <w:sz w:val="24"/>
            <w:szCs w:val="24"/>
          </w:rPr>
          <w:t>закон</w:t>
        </w:r>
      </w:hyperlink>
      <w:r w:rsidRPr="0032332F">
        <w:rPr>
          <w:rFonts w:ascii="Times New Roman" w:hAnsi="Times New Roman" w:cs="Times New Roman"/>
          <w:sz w:val="24"/>
          <w:szCs w:val="24"/>
        </w:rPr>
        <w:t xml:space="preserve"> от 13 декабря 2001 года N 70-оз "О внесении изменения в областной закон "О муниципальной службе в Ленинградской области";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областной </w:t>
      </w:r>
      <w:hyperlink r:id="rId36" w:history="1">
        <w:r w:rsidRPr="0032332F">
          <w:rPr>
            <w:rFonts w:ascii="Times New Roman" w:hAnsi="Times New Roman" w:cs="Times New Roman"/>
            <w:color w:val="0000FF"/>
            <w:sz w:val="24"/>
            <w:szCs w:val="24"/>
          </w:rPr>
          <w:t>закон</w:t>
        </w:r>
      </w:hyperlink>
      <w:r w:rsidRPr="0032332F">
        <w:rPr>
          <w:rFonts w:ascii="Times New Roman" w:hAnsi="Times New Roman" w:cs="Times New Roman"/>
          <w:sz w:val="24"/>
          <w:szCs w:val="24"/>
        </w:rPr>
        <w:t xml:space="preserve"> от 20 декабря 2002 года N 67-оз "О внесении изменений в областной закон "О муниципальной службе в Ленинградской области";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областной </w:t>
      </w:r>
      <w:hyperlink r:id="rId37" w:history="1">
        <w:r w:rsidRPr="0032332F">
          <w:rPr>
            <w:rFonts w:ascii="Times New Roman" w:hAnsi="Times New Roman" w:cs="Times New Roman"/>
            <w:color w:val="0000FF"/>
            <w:sz w:val="24"/>
            <w:szCs w:val="24"/>
          </w:rPr>
          <w:t>закон</w:t>
        </w:r>
      </w:hyperlink>
      <w:r w:rsidRPr="0032332F">
        <w:rPr>
          <w:rFonts w:ascii="Times New Roman" w:hAnsi="Times New Roman" w:cs="Times New Roman"/>
          <w:sz w:val="24"/>
          <w:szCs w:val="24"/>
        </w:rPr>
        <w:t xml:space="preserve"> от 8 октября 2004 года N 70-оз "О внесении изменений в областной закон "О муниципальной службе в Ленинградской области";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областной </w:t>
      </w:r>
      <w:hyperlink r:id="rId38" w:history="1">
        <w:r w:rsidRPr="0032332F">
          <w:rPr>
            <w:rFonts w:ascii="Times New Roman" w:hAnsi="Times New Roman" w:cs="Times New Roman"/>
            <w:color w:val="0000FF"/>
            <w:sz w:val="24"/>
            <w:szCs w:val="24"/>
          </w:rPr>
          <w:t>закон</w:t>
        </w:r>
      </w:hyperlink>
      <w:r w:rsidRPr="0032332F">
        <w:rPr>
          <w:rFonts w:ascii="Times New Roman" w:hAnsi="Times New Roman" w:cs="Times New Roman"/>
          <w:sz w:val="24"/>
          <w:szCs w:val="24"/>
        </w:rPr>
        <w:t xml:space="preserve"> от 2 декабря 2005 года N 108-оз "О внесении изменений в областной закон "О муниципальной службе в Ленинградской области";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областной </w:t>
      </w:r>
      <w:hyperlink r:id="rId39" w:history="1">
        <w:r w:rsidRPr="0032332F">
          <w:rPr>
            <w:rFonts w:ascii="Times New Roman" w:hAnsi="Times New Roman" w:cs="Times New Roman"/>
            <w:color w:val="0000FF"/>
            <w:sz w:val="24"/>
            <w:szCs w:val="24"/>
          </w:rPr>
          <w:t>закон</w:t>
        </w:r>
      </w:hyperlink>
      <w:r w:rsidRPr="0032332F">
        <w:rPr>
          <w:rFonts w:ascii="Times New Roman" w:hAnsi="Times New Roman" w:cs="Times New Roman"/>
          <w:sz w:val="24"/>
          <w:szCs w:val="24"/>
        </w:rPr>
        <w:t xml:space="preserve"> от 1 декабря 2005 года N 105-оз "О Реестре муниципальных должностей муниципальной службы в Ленинградской области";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0" w:history="1">
        <w:r w:rsidRPr="0032332F">
          <w:rPr>
            <w:rFonts w:ascii="Times New Roman" w:hAnsi="Times New Roman" w:cs="Times New Roman"/>
            <w:color w:val="0000FF"/>
            <w:sz w:val="24"/>
            <w:szCs w:val="24"/>
          </w:rPr>
          <w:t>абзацы второй</w:t>
        </w:r>
      </w:hyperlink>
      <w:r w:rsidRPr="0032332F">
        <w:rPr>
          <w:rFonts w:ascii="Times New Roman" w:hAnsi="Times New Roman" w:cs="Times New Roman"/>
          <w:sz w:val="24"/>
          <w:szCs w:val="24"/>
        </w:rPr>
        <w:t xml:space="preserve">, </w:t>
      </w:r>
      <w:hyperlink r:id="rId41" w:history="1">
        <w:r w:rsidRPr="0032332F">
          <w:rPr>
            <w:rFonts w:ascii="Times New Roman" w:hAnsi="Times New Roman" w:cs="Times New Roman"/>
            <w:color w:val="0000FF"/>
            <w:sz w:val="24"/>
            <w:szCs w:val="24"/>
          </w:rPr>
          <w:t>третий</w:t>
        </w:r>
      </w:hyperlink>
      <w:r w:rsidRPr="0032332F">
        <w:rPr>
          <w:rFonts w:ascii="Times New Roman" w:hAnsi="Times New Roman" w:cs="Times New Roman"/>
          <w:sz w:val="24"/>
          <w:szCs w:val="24"/>
        </w:rPr>
        <w:t xml:space="preserve">, </w:t>
      </w:r>
      <w:hyperlink r:id="rId42" w:history="1">
        <w:r w:rsidRPr="0032332F">
          <w:rPr>
            <w:rFonts w:ascii="Times New Roman" w:hAnsi="Times New Roman" w:cs="Times New Roman"/>
            <w:color w:val="0000FF"/>
            <w:sz w:val="24"/>
            <w:szCs w:val="24"/>
          </w:rPr>
          <w:t>четвертый</w:t>
        </w:r>
      </w:hyperlink>
      <w:r w:rsidRPr="0032332F">
        <w:rPr>
          <w:rFonts w:ascii="Times New Roman" w:hAnsi="Times New Roman" w:cs="Times New Roman"/>
          <w:sz w:val="24"/>
          <w:szCs w:val="24"/>
        </w:rPr>
        <w:t xml:space="preserve"> и </w:t>
      </w:r>
      <w:hyperlink r:id="rId43" w:history="1">
        <w:r w:rsidRPr="0032332F">
          <w:rPr>
            <w:rFonts w:ascii="Times New Roman" w:hAnsi="Times New Roman" w:cs="Times New Roman"/>
            <w:color w:val="0000FF"/>
            <w:sz w:val="24"/>
            <w:szCs w:val="24"/>
          </w:rPr>
          <w:t>восьмой пункта 1 статьи 6</w:t>
        </w:r>
      </w:hyperlink>
      <w:r w:rsidRPr="0032332F">
        <w:rPr>
          <w:rFonts w:ascii="Times New Roman" w:hAnsi="Times New Roman" w:cs="Times New Roman"/>
          <w:sz w:val="24"/>
          <w:szCs w:val="24"/>
        </w:rP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Губернатор</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Ленинградской области</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В.Сердюков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Санкт-Петербург</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11 марта 2008 года</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N 14-оз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9" w:name="Par286"/>
      <w:bookmarkEnd w:id="39"/>
      <w:r w:rsidRPr="0032332F">
        <w:rPr>
          <w:rFonts w:ascii="Times New Roman" w:hAnsi="Times New Roman" w:cs="Times New Roman"/>
          <w:sz w:val="24"/>
          <w:szCs w:val="24"/>
        </w:rPr>
        <w:t>УТВЕРЖДЕН</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областным законом</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от 11.03.2008 N 14-оз</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(приложение 1)</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bookmarkStart w:id="40" w:name="Par291"/>
      <w:bookmarkEnd w:id="40"/>
      <w:r w:rsidRPr="0032332F">
        <w:rPr>
          <w:rFonts w:ascii="Times New Roman" w:hAnsi="Times New Roman" w:cs="Times New Roman"/>
          <w:b/>
          <w:bCs/>
          <w:sz w:val="24"/>
          <w:szCs w:val="24"/>
        </w:rPr>
        <w:t>РЕЕСТР</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ДОЛЖНОСТЕЙ МУНИЦИПАЛЬНОЙ СЛУЖБЫ В ЛЕНИНГРАДСКОЙ ОБЛАСТИ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(в ред. Законов Ленинградской области от 18.04.2012 </w:t>
      </w:r>
      <w:hyperlink r:id="rId44" w:history="1">
        <w:r w:rsidRPr="0032332F">
          <w:rPr>
            <w:rFonts w:ascii="Times New Roman" w:hAnsi="Times New Roman" w:cs="Times New Roman"/>
            <w:color w:val="0000FF"/>
            <w:sz w:val="24"/>
            <w:szCs w:val="24"/>
          </w:rPr>
          <w:t>N 27-оз</w:t>
        </w:r>
      </w:hyperlink>
      <w:r w:rsidRPr="0032332F">
        <w:rPr>
          <w:rFonts w:ascii="Times New Roman" w:hAnsi="Times New Roman" w:cs="Times New Roman"/>
          <w:sz w:val="24"/>
          <w:szCs w:val="24"/>
        </w:rPr>
        <w:t>,</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от 11.03.2013 </w:t>
      </w:r>
      <w:hyperlink r:id="rId45" w:history="1">
        <w:r w:rsidRPr="0032332F">
          <w:rPr>
            <w:rFonts w:ascii="Times New Roman" w:hAnsi="Times New Roman" w:cs="Times New Roman"/>
            <w:color w:val="0000FF"/>
            <w:sz w:val="24"/>
            <w:szCs w:val="24"/>
          </w:rPr>
          <w:t>N 13-оз</w:t>
        </w:r>
      </w:hyperlink>
      <w:r w:rsidRPr="0032332F">
        <w:rPr>
          <w:rFonts w:ascii="Times New Roman" w:hAnsi="Times New Roman" w:cs="Times New Roman"/>
          <w:sz w:val="24"/>
          <w:szCs w:val="24"/>
        </w:rPr>
        <w:t>)</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297"/>
      <w:bookmarkEnd w:id="41"/>
      <w:r w:rsidRPr="0032332F">
        <w:rPr>
          <w:rFonts w:ascii="Times New Roman" w:hAnsi="Times New Roman" w:cs="Times New Roman"/>
          <w:sz w:val="24"/>
          <w:szCs w:val="24"/>
        </w:rPr>
        <w:t>ЧАСТЬ I</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ПЕРЕЧЕНЬ ДОЛЖНОСТЕЙ МУНИЦИПАЛЬНОЙ СЛУЖБЫ</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В ПРЕДСТАВИТЕЛЬНОМ ОРГАНЕ МУНИЦИПАЛЬНОГО ОБРАЗОВАНИЯ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9000"/>
      </w:tblGrid>
      <w:tr w:rsidR="0032332F" w:rsidRPr="0032332F">
        <w:tblPrEx>
          <w:tblCellMar>
            <w:top w:w="0" w:type="dxa"/>
            <w:bottom w:w="0" w:type="dxa"/>
          </w:tblCellMar>
        </w:tblPrEx>
        <w:trPr>
          <w:tblCellSpacing w:w="5" w:type="nil"/>
        </w:trPr>
        <w:tc>
          <w:tcPr>
            <w:tcW w:w="9000" w:type="dxa"/>
            <w:tcBorders>
              <w:top w:val="single" w:sz="8" w:space="0" w:color="auto"/>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outlineLvl w:val="2"/>
              <w:rPr>
                <w:rFonts w:ascii="Times New Roman" w:hAnsi="Times New Roman" w:cs="Times New Roman"/>
                <w:sz w:val="24"/>
                <w:szCs w:val="24"/>
              </w:rPr>
            </w:pPr>
            <w:bookmarkStart w:id="42" w:name="Par302"/>
            <w:bookmarkEnd w:id="42"/>
            <w:r w:rsidRPr="0032332F">
              <w:rPr>
                <w:rFonts w:ascii="Times New Roman" w:hAnsi="Times New Roman" w:cs="Times New Roman"/>
                <w:sz w:val="24"/>
                <w:szCs w:val="24"/>
              </w:rPr>
              <w:t xml:space="preserve">Категория "Руководители"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Ведущие должности муниципальной службы                                   </w:t>
            </w:r>
          </w:p>
        </w:tc>
      </w:tr>
      <w:tr w:rsidR="0032332F" w:rsidRPr="0032332F">
        <w:tblPrEx>
          <w:tblCellMar>
            <w:top w:w="0" w:type="dxa"/>
            <w:bottom w:w="0" w:type="dxa"/>
          </w:tblCellMar>
        </w:tblPrEx>
        <w:trPr>
          <w:trHeight w:val="400"/>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Руководитель  аппарата  (секретариата)  совета  депутатов  муниципального</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района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Руководитель аппарата (секретариата) совета депутатов городского округа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Старшие должности муниципальной службы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Начальник сектора (заведующий сектором)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outlineLvl w:val="2"/>
              <w:rPr>
                <w:rFonts w:ascii="Times New Roman" w:hAnsi="Times New Roman" w:cs="Times New Roman"/>
                <w:sz w:val="24"/>
                <w:szCs w:val="24"/>
              </w:rPr>
            </w:pPr>
            <w:bookmarkStart w:id="43" w:name="Par315"/>
            <w:bookmarkEnd w:id="43"/>
            <w:r w:rsidRPr="0032332F">
              <w:rPr>
                <w:rFonts w:ascii="Times New Roman" w:hAnsi="Times New Roman" w:cs="Times New Roman"/>
                <w:sz w:val="24"/>
                <w:szCs w:val="24"/>
              </w:rPr>
              <w:t xml:space="preserve">Категория "Обеспечивающие специалисты"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Старшие должности муниципальной службы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Главный специалист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Ведущий специалист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Младшие должности муниципальной службы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Специалист первой категории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Специалист второй категории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Специалист                                                               </w:t>
            </w:r>
          </w:p>
        </w:tc>
      </w:tr>
    </w:tbl>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4" w:name="Par332"/>
      <w:bookmarkEnd w:id="44"/>
      <w:r w:rsidRPr="0032332F">
        <w:rPr>
          <w:rFonts w:ascii="Times New Roman" w:hAnsi="Times New Roman" w:cs="Times New Roman"/>
          <w:sz w:val="24"/>
          <w:szCs w:val="24"/>
        </w:rPr>
        <w:t>ЧАСТЬ II</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ПЕРЕЧЕНЬ ДОЛЖНОСТЕЙ МУНИЦИПАЛЬНОЙ СЛУЖБЫ, УЧРЕЖДАЕМЫХ</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ДЛЯ НЕПОСРЕДСТВЕННОГО ОБЕСПЕЧЕНИЯ ИСПОЛНЕНИЯ ПОЛНОМОЧИЙ</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ГЛАВЫ МУНИЦИПАЛЬНОГО ОБРАЗОВАНИЯ, ЗАМЕЩАЕМЫХ МУНИЦИПАЛЬНЫМИ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СЛУЖАЩИМИ ПУТЕМ ЗАКЛЮЧЕНИЯ ТРУДОВОГО ДОГОВОРА НА СРОК</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ПОЛНОМОЧИЙ ГЛАВЫ МУНИЦИПАЛЬНОГО ОБРАЗОВАНИЯ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9000"/>
      </w:tblGrid>
      <w:tr w:rsidR="0032332F" w:rsidRPr="0032332F">
        <w:tblPrEx>
          <w:tblCellMar>
            <w:top w:w="0" w:type="dxa"/>
            <w:bottom w:w="0" w:type="dxa"/>
          </w:tblCellMar>
        </w:tblPrEx>
        <w:trPr>
          <w:tblCellSpacing w:w="5" w:type="nil"/>
        </w:trPr>
        <w:tc>
          <w:tcPr>
            <w:tcW w:w="9000" w:type="dxa"/>
            <w:tcBorders>
              <w:top w:val="single" w:sz="8" w:space="0" w:color="auto"/>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outlineLvl w:val="2"/>
              <w:rPr>
                <w:rFonts w:ascii="Times New Roman" w:hAnsi="Times New Roman" w:cs="Times New Roman"/>
                <w:sz w:val="24"/>
                <w:szCs w:val="24"/>
              </w:rPr>
            </w:pPr>
            <w:bookmarkStart w:id="45" w:name="Par340"/>
            <w:bookmarkEnd w:id="45"/>
            <w:r w:rsidRPr="0032332F">
              <w:rPr>
                <w:rFonts w:ascii="Times New Roman" w:hAnsi="Times New Roman" w:cs="Times New Roman"/>
                <w:sz w:val="24"/>
                <w:szCs w:val="24"/>
              </w:rPr>
              <w:t xml:space="preserve">Категория "Специалисты"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Ведущие должности муниципальной службы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Советник главы муниципального района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Советник главы городского округа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Старшие должности муниципальной службы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Советник главы городского поселения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outlineLvl w:val="2"/>
              <w:rPr>
                <w:rFonts w:ascii="Times New Roman" w:hAnsi="Times New Roman" w:cs="Times New Roman"/>
                <w:sz w:val="24"/>
                <w:szCs w:val="24"/>
              </w:rPr>
            </w:pPr>
            <w:bookmarkStart w:id="46" w:name="Par352"/>
            <w:bookmarkEnd w:id="46"/>
            <w:r w:rsidRPr="0032332F">
              <w:rPr>
                <w:rFonts w:ascii="Times New Roman" w:hAnsi="Times New Roman" w:cs="Times New Roman"/>
                <w:sz w:val="24"/>
                <w:szCs w:val="24"/>
              </w:rPr>
              <w:t xml:space="preserve">Категория "Обеспечивающие специалисты"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Младшие должности муниципальной службы                                   </w:t>
            </w:r>
          </w:p>
        </w:tc>
      </w:tr>
      <w:tr w:rsidR="0032332F" w:rsidRPr="0032332F">
        <w:tblPrEx>
          <w:tblCellMar>
            <w:top w:w="0" w:type="dxa"/>
            <w:bottom w:w="0" w:type="dxa"/>
          </w:tblCellMar>
        </w:tblPrEx>
        <w:trPr>
          <w:trHeight w:val="400"/>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Референт главы  муниципального  района,  городского  округа,  городского,</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сельского поселения                                                      </w:t>
            </w:r>
          </w:p>
        </w:tc>
      </w:tr>
    </w:tbl>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7" w:name="Par360"/>
      <w:bookmarkEnd w:id="47"/>
      <w:r w:rsidRPr="0032332F">
        <w:rPr>
          <w:rFonts w:ascii="Times New Roman" w:hAnsi="Times New Roman" w:cs="Times New Roman"/>
          <w:sz w:val="24"/>
          <w:szCs w:val="24"/>
        </w:rPr>
        <w:t>ЧАСТЬ III</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ПЕРЕЧЕНЬ ДОЛЖНОСТЕЙ МУНИЦИПАЛЬНОЙ СЛУЖБЫ</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В МЕСТНОЙ АДМИНИСТРАЦИИ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9000"/>
      </w:tblGrid>
      <w:tr w:rsidR="0032332F" w:rsidRPr="0032332F">
        <w:tblPrEx>
          <w:tblCellMar>
            <w:top w:w="0" w:type="dxa"/>
            <w:bottom w:w="0" w:type="dxa"/>
          </w:tblCellMar>
        </w:tblPrEx>
        <w:trPr>
          <w:tblCellSpacing w:w="5" w:type="nil"/>
        </w:trPr>
        <w:tc>
          <w:tcPr>
            <w:tcW w:w="9000" w:type="dxa"/>
            <w:tcBorders>
              <w:top w:val="single" w:sz="8" w:space="0" w:color="auto"/>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outlineLvl w:val="2"/>
              <w:rPr>
                <w:rFonts w:ascii="Times New Roman" w:hAnsi="Times New Roman" w:cs="Times New Roman"/>
                <w:sz w:val="24"/>
                <w:szCs w:val="24"/>
              </w:rPr>
            </w:pPr>
            <w:bookmarkStart w:id="48" w:name="Par365"/>
            <w:bookmarkEnd w:id="48"/>
            <w:r w:rsidRPr="0032332F">
              <w:rPr>
                <w:rFonts w:ascii="Times New Roman" w:hAnsi="Times New Roman" w:cs="Times New Roman"/>
                <w:sz w:val="24"/>
                <w:szCs w:val="24"/>
              </w:rPr>
              <w:t xml:space="preserve">Категория "Руководители"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Высшие должности муниципальной службы                                    </w:t>
            </w:r>
          </w:p>
        </w:tc>
      </w:tr>
      <w:tr w:rsidR="0032332F" w:rsidRPr="0032332F">
        <w:tblPrEx>
          <w:tblCellMar>
            <w:top w:w="0" w:type="dxa"/>
            <w:bottom w:w="0" w:type="dxa"/>
          </w:tblCellMar>
        </w:tblPrEx>
        <w:trPr>
          <w:trHeight w:val="400"/>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Глава администрации муниципального района (лицо, назначаемое на должность</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по контракту)                                                            </w:t>
            </w:r>
          </w:p>
        </w:tc>
      </w:tr>
      <w:tr w:rsidR="0032332F" w:rsidRPr="0032332F">
        <w:tblPrEx>
          <w:tblCellMar>
            <w:top w:w="0" w:type="dxa"/>
            <w:bottom w:w="0" w:type="dxa"/>
          </w:tblCellMar>
        </w:tblPrEx>
        <w:trPr>
          <w:trHeight w:val="400"/>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Глава администрации городского округа (лицо, назначаемое на должность  по</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контракту)                                                               </w:t>
            </w:r>
          </w:p>
        </w:tc>
      </w:tr>
      <w:tr w:rsidR="0032332F" w:rsidRPr="0032332F">
        <w:tblPrEx>
          <w:tblCellMar>
            <w:top w:w="0" w:type="dxa"/>
            <w:bottom w:w="0" w:type="dxa"/>
          </w:tblCellMar>
        </w:tblPrEx>
        <w:trPr>
          <w:trHeight w:val="400"/>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Глава администрации городского, сельского поселения (лицо, назначаемое на</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должность по контракту)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Главные должности муниципальной службы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Первый заместитель главы администрации муниципального района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Первый заместитель главы администрации городского округа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Первый заместитель главы администрации городского поселения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Заместитель главы администрации муниципального района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Заместитель главы администрации городского округа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Заместитель главы администрации городского, сельского поселения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Управляющий делами администрации муниципального района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Управляющий делами администрации городского округа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Управляющий делами администрации городского поселения </w:t>
            </w:r>
            <w:hyperlink w:anchor="Par501" w:history="1">
              <w:r w:rsidRPr="0032332F">
                <w:rPr>
                  <w:rFonts w:ascii="Times New Roman" w:hAnsi="Times New Roman" w:cs="Times New Roman"/>
                  <w:color w:val="0000FF"/>
                  <w:sz w:val="24"/>
                  <w:szCs w:val="24"/>
                </w:rPr>
                <w:t>&lt;*&gt;</w:t>
              </w:r>
            </w:hyperlink>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Председатель комитета администрации муниципального района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Председатель комитета администрации городского округа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Председатель комитета администрации городского поселения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Ведущие должности муниципальной службы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Заместитель управляющего делами администрации муниципального района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Заместитель управляющего делами администрации городского округа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Заместитель председателя комитета администрации муниципального района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Заместитель председателя комитета администрации городского округа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Заместитель председателя комитета администрации городского поселения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Начальник управления администрации муниципального района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Начальник управления администрации городского округа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Начальник управления администрации городского поселения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Заместитель начальника управления администрации муниципального района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Заместитель начальника управления администрации городского округа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Заместитель начальника управления администрации городского поселения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Начальник инспекции администрации муниципального района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Начальник инспекции администрации городского округа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Начальник отдела (заведующий отделом)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Заместитель начальника отдела (заведующего отделом)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Старшие должности муниципальной службы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Начальник отдела (заведующий отделом) в составе комитета, управления     </w:t>
            </w:r>
          </w:p>
        </w:tc>
      </w:tr>
      <w:tr w:rsidR="0032332F" w:rsidRPr="0032332F">
        <w:tblPrEx>
          <w:tblCellMar>
            <w:top w:w="0" w:type="dxa"/>
            <w:bottom w:w="0" w:type="dxa"/>
          </w:tblCellMar>
        </w:tblPrEx>
        <w:trPr>
          <w:trHeight w:val="400"/>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Заместитель начальника отдела (заведующего отделом) в  составе  комитета,</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управления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Начальник сектора (заведующий сектором)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Начальник канцелярии, приемной (заведующий канцелярией, приемной)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outlineLvl w:val="2"/>
              <w:rPr>
                <w:rFonts w:ascii="Times New Roman" w:hAnsi="Times New Roman" w:cs="Times New Roman"/>
                <w:sz w:val="24"/>
                <w:szCs w:val="24"/>
              </w:rPr>
            </w:pPr>
            <w:bookmarkStart w:id="49" w:name="Par447"/>
            <w:bookmarkEnd w:id="49"/>
            <w:r w:rsidRPr="0032332F">
              <w:rPr>
                <w:rFonts w:ascii="Times New Roman" w:hAnsi="Times New Roman" w:cs="Times New Roman"/>
                <w:sz w:val="24"/>
                <w:szCs w:val="24"/>
              </w:rPr>
              <w:t xml:space="preserve">Категория "Специалисты"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lastRenderedPageBreak/>
              <w:t xml:space="preserve">Ведущие должности муниципальной службы                                   </w:t>
            </w:r>
          </w:p>
        </w:tc>
      </w:tr>
      <w:tr w:rsidR="0032332F" w:rsidRPr="0032332F">
        <w:tblPrEx>
          <w:tblCellMar>
            <w:top w:w="0" w:type="dxa"/>
            <w:bottom w:w="0" w:type="dxa"/>
          </w:tblCellMar>
        </w:tblPrEx>
        <w:trPr>
          <w:trHeight w:val="600"/>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Помощник главы администрации муниципального района (должность  замещается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муниципальными служащими путем  заключения  трудового  договора  на  срок</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полномочий главы администрации муниципального района)                    </w:t>
            </w:r>
          </w:p>
        </w:tc>
      </w:tr>
      <w:tr w:rsidR="0032332F" w:rsidRPr="0032332F">
        <w:tblPrEx>
          <w:tblCellMar>
            <w:top w:w="0" w:type="dxa"/>
            <w:bottom w:w="0" w:type="dxa"/>
          </w:tblCellMar>
        </w:tblPrEx>
        <w:trPr>
          <w:trHeight w:val="600"/>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Помощник главы  администрации  городского  округа  (должность  замещается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муниципальными служащими путем  заключения  трудового  договора  на  срок</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полномочий главы администрации городского округа)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Старшие должности муниципальной службы                                   </w:t>
            </w:r>
          </w:p>
        </w:tc>
      </w:tr>
      <w:tr w:rsidR="0032332F" w:rsidRPr="0032332F">
        <w:tblPrEx>
          <w:tblCellMar>
            <w:top w:w="0" w:type="dxa"/>
            <w:bottom w:w="0" w:type="dxa"/>
          </w:tblCellMar>
        </w:tblPrEx>
        <w:trPr>
          <w:trHeight w:val="600"/>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Помощник главы администрации городского поселения  (должность  замещается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муниципальными служащими путем  заключения  трудового  договора  на  срок</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полномочий главы администрации городского поселения)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Главный специалист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Ведущий специалист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Младшие должности муниципальной службы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Специалист первой категории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Специалист второй категории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Специалист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outlineLvl w:val="2"/>
              <w:rPr>
                <w:rFonts w:ascii="Times New Roman" w:hAnsi="Times New Roman" w:cs="Times New Roman"/>
                <w:sz w:val="24"/>
                <w:szCs w:val="24"/>
              </w:rPr>
            </w:pPr>
            <w:bookmarkStart w:id="50" w:name="Par477"/>
            <w:bookmarkEnd w:id="50"/>
            <w:r w:rsidRPr="0032332F">
              <w:rPr>
                <w:rFonts w:ascii="Times New Roman" w:hAnsi="Times New Roman" w:cs="Times New Roman"/>
                <w:sz w:val="24"/>
                <w:szCs w:val="24"/>
              </w:rPr>
              <w:t xml:space="preserve">Категория "Обеспечивающие специалисты"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Старшие должности муниципальной службы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Главный специалист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Ведущий специалист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Младшие должности муниципальной службы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Специалист первой категории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Специалист второй категории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Специалист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Референт первой категории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Референт второй категории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Референт                                                                 </w:t>
            </w:r>
          </w:p>
        </w:tc>
      </w:tr>
    </w:tbl>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501"/>
      <w:bookmarkEnd w:id="51"/>
      <w:r w:rsidRPr="0032332F">
        <w:rPr>
          <w:rFonts w:ascii="Times New Roman" w:hAnsi="Times New Roman" w:cs="Times New Roman"/>
          <w:sz w:val="24"/>
          <w:szCs w:val="24"/>
        </w:rP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2" w:name="Par503"/>
      <w:bookmarkEnd w:id="52"/>
      <w:r w:rsidRPr="0032332F">
        <w:rPr>
          <w:rFonts w:ascii="Times New Roman" w:hAnsi="Times New Roman" w:cs="Times New Roman"/>
          <w:sz w:val="24"/>
          <w:szCs w:val="24"/>
        </w:rPr>
        <w:t>ЧАСТЬ IV</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ПЕРЕЧЕНЬ ДОЛЖНОСТЕЙ МУНИЦИПАЛЬНОЙ СЛУЖБЫ</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В КОНТРОЛЬНО-СЧЕТНОМ ОРГАНЕ МУНИЦИПАЛЬНОГО РАЙОНА,</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ГОРОДСКОГО ОКРУГА</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(в ред. </w:t>
      </w:r>
      <w:hyperlink r:id="rId46" w:history="1">
        <w:r w:rsidRPr="0032332F">
          <w:rPr>
            <w:rFonts w:ascii="Times New Roman" w:hAnsi="Times New Roman" w:cs="Times New Roman"/>
            <w:color w:val="0000FF"/>
            <w:sz w:val="24"/>
            <w:szCs w:val="24"/>
          </w:rPr>
          <w:t>Закона</w:t>
        </w:r>
      </w:hyperlink>
      <w:r w:rsidRPr="0032332F">
        <w:rPr>
          <w:rFonts w:ascii="Times New Roman" w:hAnsi="Times New Roman" w:cs="Times New Roman"/>
          <w:sz w:val="24"/>
          <w:szCs w:val="24"/>
        </w:rPr>
        <w:t xml:space="preserve"> Ленинградской области от 18.04.2012 N 27-оз)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bookmarkStart w:id="53" w:name="Par511"/>
      <w:bookmarkEnd w:id="53"/>
      <w:r w:rsidRPr="0032332F">
        <w:rPr>
          <w:rFonts w:ascii="Times New Roman" w:hAnsi="Times New Roman" w:cs="Times New Roman"/>
          <w:sz w:val="24"/>
          <w:szCs w:val="24"/>
        </w:rPr>
        <w:t>│Категория "Руководитель"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│Высшие должности муниципальной службы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│Председатель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lastRenderedPageBreak/>
        <w:t>│Главные должности муниципальной службы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│Заместитель председателя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bookmarkStart w:id="54" w:name="Par521"/>
      <w:bookmarkEnd w:id="54"/>
      <w:r w:rsidRPr="0032332F">
        <w:rPr>
          <w:rFonts w:ascii="Times New Roman" w:hAnsi="Times New Roman" w:cs="Times New Roman"/>
          <w:sz w:val="24"/>
          <w:szCs w:val="24"/>
        </w:rPr>
        <w:t>│Категория "Специалисты"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│Ведущие должности муниципальной службы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│Аудитор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│Старшие должности муниципальной службы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│Главный инспектор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 xml:space="preserve">│(введено </w:t>
      </w:r>
      <w:hyperlink r:id="rId47"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 от 11.03.2013 N 13-оз)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│Главный специалист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│Ведущий инспектор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 xml:space="preserve">│(введено </w:t>
      </w:r>
      <w:hyperlink r:id="rId48"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 от 11.03.2013 N 13-оз)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│Ведущий специалист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│Инспектор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bookmarkStart w:id="55" w:name="Par541"/>
      <w:bookmarkEnd w:id="55"/>
      <w:r w:rsidRPr="0032332F">
        <w:rPr>
          <w:rFonts w:ascii="Times New Roman" w:hAnsi="Times New Roman" w:cs="Times New Roman"/>
          <w:sz w:val="24"/>
          <w:szCs w:val="24"/>
        </w:rPr>
        <w:t>│Категория "Обеспечивающие специалисты"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│Младшие должности муниципальной службы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│Специалист первой категории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│Специалист второй категории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│Специалист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│Референт первой категории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r w:rsidRPr="0032332F">
        <w:rPr>
          <w:rFonts w:ascii="Times New Roman" w:hAnsi="Times New Roman" w:cs="Times New Roman"/>
          <w:sz w:val="24"/>
          <w:szCs w:val="24"/>
        </w:rPr>
        <w:lastRenderedPageBreak/>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│Референт второй категории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│Референт                                                                 │</w:t>
      </w:r>
    </w:p>
    <w:p w:rsidR="0032332F" w:rsidRPr="0032332F" w:rsidRDefault="0032332F">
      <w:pPr>
        <w:pStyle w:val="ConsPlusCell"/>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6" w:name="Par558"/>
      <w:bookmarkEnd w:id="56"/>
      <w:r w:rsidRPr="0032332F">
        <w:rPr>
          <w:rFonts w:ascii="Times New Roman" w:hAnsi="Times New Roman" w:cs="Times New Roman"/>
          <w:sz w:val="24"/>
          <w:szCs w:val="24"/>
        </w:rPr>
        <w:t>ЧАСТЬ V</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ПЕРЕЧЕНЬ ДОЛЖНОСТЕЙ МУНИЦИПАЛЬНОЙ СЛУЖБЫ</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В ИЗБИРАТЕЛЬНОЙ КОМИССИИ МУНИЦИПАЛЬНОГО ОБРАЗОВАНИЯ,</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ДЕЙСТВУЮЩЕЙ НА ПОСТОЯННОЙ ОСНОВЕ И ЯВЛЯЮЩЕЙСЯ ЮРИДИЧЕСКИМ</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ЛИЦОМ (В АППАРАТЕ ИЗБИРАТЕЛЬНОЙ КОМИССИИ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МУНИЦИПАЛЬНОГО ОБРАЗОВАНИЯ)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9000"/>
      </w:tblGrid>
      <w:tr w:rsidR="0032332F" w:rsidRPr="0032332F">
        <w:tblPrEx>
          <w:tblCellMar>
            <w:top w:w="0" w:type="dxa"/>
            <w:bottom w:w="0" w:type="dxa"/>
          </w:tblCellMar>
        </w:tblPrEx>
        <w:trPr>
          <w:tblCellSpacing w:w="5" w:type="nil"/>
        </w:trPr>
        <w:tc>
          <w:tcPr>
            <w:tcW w:w="9000" w:type="dxa"/>
            <w:tcBorders>
              <w:top w:val="single" w:sz="8" w:space="0" w:color="auto"/>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Категория "Обеспечивающие специалисты"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Младшие должности муниципальной службы                                   </w:t>
            </w:r>
          </w:p>
        </w:tc>
      </w:tr>
      <w:tr w:rsidR="0032332F" w:rsidRPr="0032332F">
        <w:tblPrEx>
          <w:tblCellMar>
            <w:top w:w="0" w:type="dxa"/>
            <w:bottom w:w="0" w:type="dxa"/>
          </w:tblCellMar>
        </w:tblPrEx>
        <w:trPr>
          <w:tblCellSpacing w:w="5" w:type="nil"/>
        </w:trPr>
        <w:tc>
          <w:tcPr>
            <w:tcW w:w="900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Референт                                                                 </w:t>
            </w:r>
          </w:p>
        </w:tc>
      </w:tr>
    </w:tbl>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57" w:name="Par577"/>
      <w:bookmarkEnd w:id="57"/>
      <w:r w:rsidRPr="0032332F">
        <w:rPr>
          <w:rFonts w:ascii="Times New Roman" w:hAnsi="Times New Roman" w:cs="Times New Roman"/>
          <w:sz w:val="24"/>
          <w:szCs w:val="24"/>
        </w:rPr>
        <w:t>УТВЕРЖДЕНЫ</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областным законом</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от 11.03.2008 N 14-оз</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(приложение 2)</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bookmarkStart w:id="58" w:name="Par582"/>
      <w:bookmarkEnd w:id="58"/>
      <w:r w:rsidRPr="0032332F">
        <w:rPr>
          <w:rFonts w:ascii="Times New Roman" w:hAnsi="Times New Roman" w:cs="Times New Roman"/>
          <w:b/>
          <w:bCs/>
          <w:sz w:val="24"/>
          <w:szCs w:val="24"/>
        </w:rPr>
        <w:t>ТИПОВЫЕ КВАЛИФИКАЦИОННЫЕ ТРЕБОВАНИЯ</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ДЛЯ ЗАМЕЩЕНИЯ ДОЛЖНОСТЕЙ МУНИЦИПАЛЬНОЙ СЛУЖБЫ</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В ЛЕНИНГРАДСКОЙ ОБЛАСТИ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высшая группа должностей муниципальной службы - высшее профессиональное образование, не менее четырех лет стажа муниципальной службы (государственной службы) или не менее пяти лет стажа работы по специальности;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главная группа должностей муниципальной службы - высшее профессиональное образование, не менее двух лет стажа муниципальной службы (государственной службы) или не менее четырех лет стажа работы по специальности;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ведущая группа должностей муниципальной службы - высшее профессиональное образование, не менее одного года стажа муниципальной службы (государственной службы) или не менее трех лет стажа работы по специальности;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старшая группа должностей муниципальной службы категорий "руководители" и "специалисты" - высшее профессиональное образование (требования к стажу работы могут не предъявляться) либо среднее профессиональное образование, соответствующее направлению деятельности, при стаже работы по специальности не менее пяти лет;</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lastRenderedPageBreak/>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среднее профессиональное образование, соответствующее направлению деятельности (требования к стажу работы могут не предъявляться).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категория "руководители", группа - высшие должности: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знание: </w:t>
      </w:r>
      <w:hyperlink r:id="rId49" w:history="1">
        <w:r w:rsidRPr="0032332F">
          <w:rPr>
            <w:rFonts w:ascii="Times New Roman" w:hAnsi="Times New Roman" w:cs="Times New Roman"/>
            <w:color w:val="0000FF"/>
            <w:sz w:val="24"/>
            <w:szCs w:val="24"/>
          </w:rPr>
          <w:t>Конституции</w:t>
        </w:r>
      </w:hyperlink>
      <w:r w:rsidRPr="0032332F">
        <w:rPr>
          <w:rFonts w:ascii="Times New Roman" w:hAnsi="Times New Roman" w:cs="Times New Roman"/>
          <w:sz w:val="24"/>
          <w:szCs w:val="24"/>
        </w:rPr>
        <w:t xml:space="preserve"> Российской Федерации; </w:t>
      </w:r>
      <w:hyperlink r:id="rId50" w:history="1">
        <w:r w:rsidRPr="0032332F">
          <w:rPr>
            <w:rFonts w:ascii="Times New Roman" w:hAnsi="Times New Roman" w:cs="Times New Roman"/>
            <w:color w:val="0000FF"/>
            <w:sz w:val="24"/>
            <w:szCs w:val="24"/>
          </w:rPr>
          <w:t>Устава</w:t>
        </w:r>
      </w:hyperlink>
      <w:r w:rsidRPr="0032332F">
        <w:rPr>
          <w:rFonts w:ascii="Times New Roman" w:hAnsi="Times New Roman" w:cs="Times New Roman"/>
          <w:sz w:val="24"/>
          <w:szCs w:val="24"/>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категория "руководители", группа - главные должности: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знание: </w:t>
      </w:r>
      <w:hyperlink r:id="rId51" w:history="1">
        <w:r w:rsidRPr="0032332F">
          <w:rPr>
            <w:rFonts w:ascii="Times New Roman" w:hAnsi="Times New Roman" w:cs="Times New Roman"/>
            <w:color w:val="0000FF"/>
            <w:sz w:val="24"/>
            <w:szCs w:val="24"/>
          </w:rPr>
          <w:t>Конституции</w:t>
        </w:r>
      </w:hyperlink>
      <w:r w:rsidRPr="0032332F">
        <w:rPr>
          <w:rFonts w:ascii="Times New Roman" w:hAnsi="Times New Roman" w:cs="Times New Roman"/>
          <w:sz w:val="24"/>
          <w:szCs w:val="24"/>
        </w:rPr>
        <w:t xml:space="preserve"> Российской Федерации; </w:t>
      </w:r>
      <w:hyperlink r:id="rId52" w:history="1">
        <w:r w:rsidRPr="0032332F">
          <w:rPr>
            <w:rFonts w:ascii="Times New Roman" w:hAnsi="Times New Roman" w:cs="Times New Roman"/>
            <w:color w:val="0000FF"/>
            <w:sz w:val="24"/>
            <w:szCs w:val="24"/>
          </w:rPr>
          <w:t>Устава</w:t>
        </w:r>
      </w:hyperlink>
      <w:r w:rsidRPr="0032332F">
        <w:rPr>
          <w:rFonts w:ascii="Times New Roman" w:hAnsi="Times New Roman" w:cs="Times New Roman"/>
          <w:sz w:val="24"/>
          <w:szCs w:val="24"/>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категория "руководители", группа - ведущие должности: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знание: </w:t>
      </w:r>
      <w:hyperlink r:id="rId53" w:history="1">
        <w:r w:rsidRPr="0032332F">
          <w:rPr>
            <w:rFonts w:ascii="Times New Roman" w:hAnsi="Times New Roman" w:cs="Times New Roman"/>
            <w:color w:val="0000FF"/>
            <w:sz w:val="24"/>
            <w:szCs w:val="24"/>
          </w:rPr>
          <w:t>Конституции</w:t>
        </w:r>
      </w:hyperlink>
      <w:r w:rsidRPr="0032332F">
        <w:rPr>
          <w:rFonts w:ascii="Times New Roman" w:hAnsi="Times New Roman" w:cs="Times New Roman"/>
          <w:sz w:val="24"/>
          <w:szCs w:val="24"/>
        </w:rPr>
        <w:t xml:space="preserve"> Российской Федерации; </w:t>
      </w:r>
      <w:hyperlink r:id="rId54" w:history="1">
        <w:r w:rsidRPr="0032332F">
          <w:rPr>
            <w:rFonts w:ascii="Times New Roman" w:hAnsi="Times New Roman" w:cs="Times New Roman"/>
            <w:color w:val="0000FF"/>
            <w:sz w:val="24"/>
            <w:szCs w:val="24"/>
          </w:rPr>
          <w:t>Устава</w:t>
        </w:r>
      </w:hyperlink>
      <w:r w:rsidRPr="0032332F">
        <w:rPr>
          <w:rFonts w:ascii="Times New Roman" w:hAnsi="Times New Roman" w:cs="Times New Roman"/>
          <w:sz w:val="24"/>
          <w:szCs w:val="24"/>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 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w:t>
      </w:r>
      <w:r w:rsidRPr="0032332F">
        <w:rPr>
          <w:rFonts w:ascii="Times New Roman" w:hAnsi="Times New Roman" w:cs="Times New Roman"/>
          <w:sz w:val="24"/>
          <w:szCs w:val="24"/>
        </w:rPr>
        <w:lastRenderedPageBreak/>
        <w:t>внутреннего трудового распорядка, а также делового этикета;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навыки: оперативного принятия и реализации управленческих решений по направлению деятельности,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категория "руководители", группа - старшие должности: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знание: </w:t>
      </w:r>
      <w:hyperlink r:id="rId55" w:history="1">
        <w:r w:rsidRPr="0032332F">
          <w:rPr>
            <w:rFonts w:ascii="Times New Roman" w:hAnsi="Times New Roman" w:cs="Times New Roman"/>
            <w:color w:val="0000FF"/>
            <w:sz w:val="24"/>
            <w:szCs w:val="24"/>
          </w:rPr>
          <w:t>Конституции</w:t>
        </w:r>
      </w:hyperlink>
      <w:r w:rsidRPr="0032332F">
        <w:rPr>
          <w:rFonts w:ascii="Times New Roman" w:hAnsi="Times New Roman" w:cs="Times New Roman"/>
          <w:sz w:val="24"/>
          <w:szCs w:val="24"/>
        </w:rPr>
        <w:t xml:space="preserve"> Российской Федерации; </w:t>
      </w:r>
      <w:hyperlink r:id="rId56" w:history="1">
        <w:r w:rsidRPr="0032332F">
          <w:rPr>
            <w:rFonts w:ascii="Times New Roman" w:hAnsi="Times New Roman" w:cs="Times New Roman"/>
            <w:color w:val="0000FF"/>
            <w:sz w:val="24"/>
            <w:szCs w:val="24"/>
          </w:rPr>
          <w:t>Устава</w:t>
        </w:r>
      </w:hyperlink>
      <w:r w:rsidRPr="0032332F">
        <w:rPr>
          <w:rFonts w:ascii="Times New Roman" w:hAnsi="Times New Roman" w:cs="Times New Roman"/>
          <w:sz w:val="24"/>
          <w:szCs w:val="24"/>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компьютерной техникой и необходимыми программными продуктами;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категория "специалисты", группа - ведущие должности: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знание: </w:t>
      </w:r>
      <w:hyperlink r:id="rId57" w:history="1">
        <w:r w:rsidRPr="0032332F">
          <w:rPr>
            <w:rFonts w:ascii="Times New Roman" w:hAnsi="Times New Roman" w:cs="Times New Roman"/>
            <w:color w:val="0000FF"/>
            <w:sz w:val="24"/>
            <w:szCs w:val="24"/>
          </w:rPr>
          <w:t>Конституции</w:t>
        </w:r>
      </w:hyperlink>
      <w:r w:rsidRPr="0032332F">
        <w:rPr>
          <w:rFonts w:ascii="Times New Roman" w:hAnsi="Times New Roman" w:cs="Times New Roman"/>
          <w:sz w:val="24"/>
          <w:szCs w:val="24"/>
        </w:rPr>
        <w:t xml:space="preserve"> Российской Федерации; </w:t>
      </w:r>
      <w:hyperlink r:id="rId58" w:history="1">
        <w:r w:rsidRPr="0032332F">
          <w:rPr>
            <w:rFonts w:ascii="Times New Roman" w:hAnsi="Times New Roman" w:cs="Times New Roman"/>
            <w:color w:val="0000FF"/>
            <w:sz w:val="24"/>
            <w:szCs w:val="24"/>
          </w:rPr>
          <w:t>Устава</w:t>
        </w:r>
      </w:hyperlink>
      <w:r w:rsidRPr="0032332F">
        <w:rPr>
          <w:rFonts w:ascii="Times New Roman" w:hAnsi="Times New Roman" w:cs="Times New Roman"/>
          <w:sz w:val="24"/>
          <w:szCs w:val="24"/>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прав и ответственности; порядка работы со служебной информацией; основных правил ведения деловых переговоров; структуры органов местного самоуправления, в том числе специализации и особенностей основных подразделений в органе местного самоуправления;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навыки: реализации информационного и организационного обеспечения руководства, экспертного сопровождения принятия решений руководством; планирования работы; ведения деловых переговоров; подготовки документов, деловых писем, аналитических обзоров; делопроизводства; пользования компьютерной техникой и необходимыми программными продуктами;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6) категории "специалисты" и "обеспечивающие специалисты", группа - старшие должности: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знание: </w:t>
      </w:r>
      <w:hyperlink r:id="rId59" w:history="1">
        <w:r w:rsidRPr="0032332F">
          <w:rPr>
            <w:rFonts w:ascii="Times New Roman" w:hAnsi="Times New Roman" w:cs="Times New Roman"/>
            <w:color w:val="0000FF"/>
            <w:sz w:val="24"/>
            <w:szCs w:val="24"/>
          </w:rPr>
          <w:t>Конституции</w:t>
        </w:r>
      </w:hyperlink>
      <w:r w:rsidRPr="0032332F">
        <w:rPr>
          <w:rFonts w:ascii="Times New Roman" w:hAnsi="Times New Roman" w:cs="Times New Roman"/>
          <w:sz w:val="24"/>
          <w:szCs w:val="24"/>
        </w:rPr>
        <w:t xml:space="preserve"> Российской Федерации; </w:t>
      </w:r>
      <w:hyperlink r:id="rId60" w:history="1">
        <w:r w:rsidRPr="0032332F">
          <w:rPr>
            <w:rFonts w:ascii="Times New Roman" w:hAnsi="Times New Roman" w:cs="Times New Roman"/>
            <w:color w:val="0000FF"/>
            <w:sz w:val="24"/>
            <w:szCs w:val="24"/>
          </w:rPr>
          <w:t>Устава</w:t>
        </w:r>
      </w:hyperlink>
      <w:r w:rsidRPr="0032332F">
        <w:rPr>
          <w:rFonts w:ascii="Times New Roman" w:hAnsi="Times New Roman" w:cs="Times New Roman"/>
          <w:sz w:val="24"/>
          <w:szCs w:val="24"/>
        </w:rPr>
        <w:t xml:space="preserve">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навыки: работы по направлению деятельности; планирования своей работы; сбора </w:t>
      </w:r>
      <w:r w:rsidRPr="0032332F">
        <w:rPr>
          <w:rFonts w:ascii="Times New Roman" w:hAnsi="Times New Roman" w:cs="Times New Roman"/>
          <w:sz w:val="24"/>
          <w:szCs w:val="24"/>
        </w:rPr>
        <w:lastRenderedPageBreak/>
        <w:t>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7) категории "специалисты" и "обеспечивающие специалисты", группа - младшие должности: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знание: основных положений </w:t>
      </w:r>
      <w:hyperlink r:id="rId61" w:history="1">
        <w:r w:rsidRPr="0032332F">
          <w:rPr>
            <w:rFonts w:ascii="Times New Roman" w:hAnsi="Times New Roman" w:cs="Times New Roman"/>
            <w:color w:val="0000FF"/>
            <w:sz w:val="24"/>
            <w:szCs w:val="24"/>
          </w:rPr>
          <w:t>Конституции</w:t>
        </w:r>
      </w:hyperlink>
      <w:r w:rsidRPr="0032332F">
        <w:rPr>
          <w:rFonts w:ascii="Times New Roman" w:hAnsi="Times New Roman" w:cs="Times New Roman"/>
          <w:sz w:val="24"/>
          <w:szCs w:val="24"/>
        </w:rPr>
        <w:t xml:space="preserve"> Российской Федерации; </w:t>
      </w:r>
      <w:hyperlink r:id="rId62" w:history="1">
        <w:r w:rsidRPr="0032332F">
          <w:rPr>
            <w:rFonts w:ascii="Times New Roman" w:hAnsi="Times New Roman" w:cs="Times New Roman"/>
            <w:color w:val="0000FF"/>
            <w:sz w:val="24"/>
            <w:szCs w:val="24"/>
          </w:rPr>
          <w:t>Устава</w:t>
        </w:r>
      </w:hyperlink>
      <w:r w:rsidRPr="0032332F">
        <w:rPr>
          <w:rFonts w:ascii="Times New Roman" w:hAnsi="Times New Roman" w:cs="Times New Roman"/>
          <w:sz w:val="24"/>
          <w:szCs w:val="24"/>
        </w:rPr>
        <w:t xml:space="preserve">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навыки: подготовки деловых писем и других документов; пользования оргтехникой, компьютерной техникой и необходимыми программными продуктами.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59" w:name="Par627"/>
      <w:bookmarkEnd w:id="59"/>
      <w:r w:rsidRPr="0032332F">
        <w:rPr>
          <w:rFonts w:ascii="Times New Roman" w:hAnsi="Times New Roman" w:cs="Times New Roman"/>
          <w:sz w:val="24"/>
          <w:szCs w:val="24"/>
        </w:rPr>
        <w:t>УТВЕРЖДЕНО</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областным законом</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от 11.03.2008 N 14-оз</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(приложение 2-1)</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bookmarkStart w:id="60" w:name="Par632"/>
      <w:bookmarkEnd w:id="60"/>
      <w:r w:rsidRPr="0032332F">
        <w:rPr>
          <w:rFonts w:ascii="Times New Roman" w:hAnsi="Times New Roman" w:cs="Times New Roman"/>
          <w:b/>
          <w:bCs/>
          <w:sz w:val="24"/>
          <w:szCs w:val="24"/>
        </w:rPr>
        <w:t>ПОЛОЖЕНИЕ</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О ПРОВЕРКЕ ДОСТОВЕРНОСТИ И ПОЛНОТЫ СВЕДЕНИЙ О ДОХОДАХ,</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ОБ ИМУЩЕСТВЕ И ОБЯЗАТЕЛЬСТВАХ ИМУЩЕСТВЕННОГО ХАРАКТЕРА,</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ПРЕДСТАВЛЯЕМЫХ ГРАЖДАНАМИ, ПРЕТЕНДУЮЩИМИ НА ЗАМЕЩЕНИЕ</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ДОЛЖНОСТЕЙ МУНИЦИПАЛЬНОЙ СЛУЖБЫ, ВКЛЮЧЕННЫХ</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В СООТВЕТСТВУЮЩИЙ ПЕРЕЧЕНЬ, МУНИЦИПАЛЬНЫМИ СЛУЖАЩИМИ,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ЗАМЕЩАЮЩИМИ УКАЗАННЫЕ ДОЛЖНОСТИ, ДОСТОВЕРНОСТИ И ПОЛНОТЫ</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СВЕДЕНИЙ, ПРЕДСТАВЛЯЕМЫХ ГРАЖДАНАМИ ПРИ ПОСТУПЛЕНИИ НА</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МУНИЦИПАЛЬНУЮ СЛУЖБУ В СООТВЕТСТВИИ С НОРМАТИВНЫМИ ПРАВОВЫМИ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АКТАМИ РОССИЙСКОЙ ФЕДЕРАЦИИ, СОБЛЮДЕНИЯ МУНИЦИПАЛЬНЫМИ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СЛУЖАЩИМИ ОГРАНИЧЕНИЙ И ЗАПРЕТОВ, ТРЕБОВАНИЙ</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О ПРЕДОТВРАЩЕНИИ ИЛИ ОБ УРЕГУЛИРОВАНИИ КОНФЛИКТА ИНТЕРЕСОВ,</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ИСПОЛНЕНИЯ ИМИ ОБЯЗАННОСТЕЙ, УСТАНОВЛЕННЫХ ФЕДЕРАЛЬНЫМ</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ЗАКОНОМ ОТ 25 ДЕКАБРЯ 2008 ГОДА N 273-ФЗ "О ПРОТИВОДЕЙСТВИИ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КОРРУПЦИИ" И ДРУГИМИ НОРМАТИВНЫМИ ПРАВОВЫМИ АКТАМИ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РОССИЙСКОЙ ФЕДЕРАЦИИ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(введено </w:t>
      </w:r>
      <w:hyperlink r:id="rId63"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от 29.12.2012 N 107-оз;</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в ред. </w:t>
      </w:r>
      <w:hyperlink r:id="rId64" w:history="1">
        <w:r w:rsidRPr="0032332F">
          <w:rPr>
            <w:rFonts w:ascii="Times New Roman" w:hAnsi="Times New Roman" w:cs="Times New Roman"/>
            <w:color w:val="0000FF"/>
            <w:sz w:val="24"/>
            <w:szCs w:val="24"/>
          </w:rPr>
          <w:t>Закона</w:t>
        </w:r>
      </w:hyperlink>
      <w:r w:rsidRPr="0032332F">
        <w:rPr>
          <w:rFonts w:ascii="Times New Roman" w:hAnsi="Times New Roman" w:cs="Times New Roman"/>
          <w:sz w:val="24"/>
          <w:szCs w:val="24"/>
        </w:rPr>
        <w:t xml:space="preserve"> Ленинградской области от 16.07.2013 N 53-оз)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653"/>
      <w:bookmarkEnd w:id="61"/>
      <w:r w:rsidRPr="0032332F">
        <w:rPr>
          <w:rFonts w:ascii="Times New Roman" w:hAnsi="Times New Roman" w:cs="Times New Roman"/>
          <w:sz w:val="24"/>
          <w:szCs w:val="24"/>
        </w:rPr>
        <w:t>1. Настоящим Положением определяется порядок осуществления проверки: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 достоверности и полноты сведений о доходах, об имуществе и обязательствах имущественного характера, представляемых в соответствии с Федеральным </w:t>
      </w:r>
      <w:hyperlink r:id="rId65"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 муниципальной службе в Российской Федерации":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lastRenderedPageBreak/>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по состоянию на конец отчетного периода;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657"/>
      <w:bookmarkEnd w:id="62"/>
      <w:r w:rsidRPr="0032332F">
        <w:rPr>
          <w:rFonts w:ascii="Times New Roman" w:hAnsi="Times New Roman" w:cs="Times New Roman"/>
          <w:sz w:val="24"/>
          <w:szCs w:val="24"/>
        </w:rPr>
        <w:t>2)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658"/>
      <w:bookmarkEnd w:id="63"/>
      <w:r w:rsidRPr="0032332F">
        <w:rPr>
          <w:rFonts w:ascii="Times New Roman" w:hAnsi="Times New Roman" w:cs="Times New Roman"/>
          <w:sz w:val="24"/>
          <w:szCs w:val="24"/>
        </w:rPr>
        <w:t xml:space="preserve">3)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6"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(далее - требования к служебному поведению).</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2. Проверка, предусмотренная </w:t>
      </w:r>
      <w:hyperlink w:anchor="Par657" w:history="1">
        <w:r w:rsidRPr="0032332F">
          <w:rPr>
            <w:rFonts w:ascii="Times New Roman" w:hAnsi="Times New Roman" w:cs="Times New Roman"/>
            <w:color w:val="0000FF"/>
            <w:sz w:val="24"/>
            <w:szCs w:val="24"/>
          </w:rPr>
          <w:t>подпунктами 2</w:t>
        </w:r>
      </w:hyperlink>
      <w:r w:rsidRPr="0032332F">
        <w:rPr>
          <w:rFonts w:ascii="Times New Roman" w:hAnsi="Times New Roman" w:cs="Times New Roman"/>
          <w:sz w:val="24"/>
          <w:szCs w:val="24"/>
        </w:rPr>
        <w:t xml:space="preserve"> и </w:t>
      </w:r>
      <w:hyperlink w:anchor="Par658" w:history="1">
        <w:r w:rsidRPr="0032332F">
          <w:rPr>
            <w:rFonts w:ascii="Times New Roman" w:hAnsi="Times New Roman" w:cs="Times New Roman"/>
            <w:color w:val="0000FF"/>
            <w:sz w:val="24"/>
            <w:szCs w:val="24"/>
          </w:rPr>
          <w:t>3 пункта 1</w:t>
        </w:r>
      </w:hyperlink>
      <w:r w:rsidRPr="0032332F">
        <w:rPr>
          <w:rFonts w:ascii="Times New Roman" w:hAnsi="Times New Roman" w:cs="Times New Roman"/>
          <w:sz w:val="24"/>
          <w:szCs w:val="24"/>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4. Проверка, предусмотренная </w:t>
      </w:r>
      <w:hyperlink w:anchor="Par653" w:history="1">
        <w:r w:rsidRPr="0032332F">
          <w:rPr>
            <w:rFonts w:ascii="Times New Roman" w:hAnsi="Times New Roman" w:cs="Times New Roman"/>
            <w:color w:val="0000FF"/>
            <w:sz w:val="24"/>
            <w:szCs w:val="24"/>
          </w:rPr>
          <w:t>пунктом 1</w:t>
        </w:r>
      </w:hyperlink>
      <w:r w:rsidRPr="0032332F">
        <w:rPr>
          <w:rFonts w:ascii="Times New Roman" w:hAnsi="Times New Roman" w:cs="Times New Roman"/>
          <w:sz w:val="24"/>
          <w:szCs w:val="24"/>
        </w:rPr>
        <w:t xml:space="preserve"> настоящего Положения, осуществляется по решению представителя нанимателя (работодателя).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Решение принимается отдельно в отношении каждого гражданина или муниципального служащего и оформляется в письменной форме.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соблюдения муниципальными служащими требований к служебному поведению.</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6. Основанием для осуществления проверки, предусмотренной </w:t>
      </w:r>
      <w:hyperlink w:anchor="Par653" w:history="1">
        <w:r w:rsidRPr="0032332F">
          <w:rPr>
            <w:rFonts w:ascii="Times New Roman" w:hAnsi="Times New Roman" w:cs="Times New Roman"/>
            <w:color w:val="0000FF"/>
            <w:sz w:val="24"/>
            <w:szCs w:val="24"/>
          </w:rPr>
          <w:t>пунктом 1</w:t>
        </w:r>
      </w:hyperlink>
      <w:r w:rsidRPr="0032332F">
        <w:rPr>
          <w:rFonts w:ascii="Times New Roman" w:hAnsi="Times New Roman" w:cs="Times New Roman"/>
          <w:sz w:val="24"/>
          <w:szCs w:val="24"/>
        </w:rPr>
        <w:t xml:space="preserve"> настоящего Положения, является достаточная информация, представленная в письменном виде в установленном порядке: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2) работниками кадровых служб (подразделений кадровых служб по профилактике коррупционных и иных правонарушений) органов местного самоуправления либо </w:t>
      </w:r>
      <w:r w:rsidRPr="0032332F">
        <w:rPr>
          <w:rFonts w:ascii="Times New Roman" w:hAnsi="Times New Roman" w:cs="Times New Roman"/>
          <w:sz w:val="24"/>
          <w:szCs w:val="24"/>
        </w:rPr>
        <w:lastRenderedPageBreak/>
        <w:t>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Общественной палатой Ленинградской области;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общероссийскими средствами массовой информации.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7. Информация анонимного характера не может служить основанием для проверки.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675"/>
      <w:bookmarkEnd w:id="64"/>
      <w:r w:rsidRPr="0032332F">
        <w:rPr>
          <w:rFonts w:ascii="Times New Roman" w:hAnsi="Times New Roman" w:cs="Times New Roman"/>
          <w:sz w:val="24"/>
          <w:szCs w:val="24"/>
        </w:rP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о представлении сведений, составляющих банковскую, налоговую или иную охраняемую законом тайну;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67" w:history="1">
        <w:r w:rsidRPr="0032332F">
          <w:rPr>
            <w:rFonts w:ascii="Times New Roman" w:hAnsi="Times New Roman" w:cs="Times New Roman"/>
            <w:color w:val="0000FF"/>
            <w:sz w:val="24"/>
            <w:szCs w:val="24"/>
          </w:rPr>
          <w:t>частью третьей статьи 7</w:t>
        </w:r>
      </w:hyperlink>
      <w:r w:rsidRPr="0032332F">
        <w:rPr>
          <w:rFonts w:ascii="Times New Roman" w:hAnsi="Times New Roman" w:cs="Times New Roman"/>
          <w:sz w:val="24"/>
          <w:szCs w:val="24"/>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10. При осуществлении самостоятельно проверки, предусмотренной </w:t>
      </w:r>
      <w:hyperlink w:anchor="Par675" w:history="1">
        <w:r w:rsidRPr="0032332F">
          <w:rPr>
            <w:rFonts w:ascii="Times New Roman" w:hAnsi="Times New Roman" w:cs="Times New Roman"/>
            <w:color w:val="0000FF"/>
            <w:sz w:val="24"/>
            <w:szCs w:val="24"/>
          </w:rPr>
          <w:t>пунктом 9</w:t>
        </w:r>
      </w:hyperlink>
      <w:r w:rsidRPr="0032332F">
        <w:rPr>
          <w:rFonts w:ascii="Times New Roman" w:hAnsi="Times New Roman" w:cs="Times New Roman"/>
          <w:sz w:val="24"/>
          <w:szCs w:val="24"/>
        </w:rPr>
        <w:t xml:space="preserve"> настоящего Положения, должностные лица кадровой службы или должностное лицо вправе: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проводить беседу с гражданином или муниципальным служащим;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682"/>
      <w:bookmarkEnd w:id="65"/>
      <w:r w:rsidRPr="0032332F">
        <w:rPr>
          <w:rFonts w:ascii="Times New Roman" w:hAnsi="Times New Roman" w:cs="Times New Roman"/>
          <w:sz w:val="24"/>
          <w:szCs w:val="24"/>
        </w:rP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о достоверности и полноте сведений, представленных гражданином в соответствии с законодательством;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о соблюдении муниципальным служащим требований к служебному поведению;</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наводить справки у физических лиц и получать от них информацию с их согласия;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688"/>
      <w:bookmarkEnd w:id="66"/>
      <w:r w:rsidRPr="0032332F">
        <w:rPr>
          <w:rFonts w:ascii="Times New Roman" w:hAnsi="Times New Roman" w:cs="Times New Roman"/>
          <w:sz w:val="24"/>
          <w:szCs w:val="24"/>
        </w:rPr>
        <w:t xml:space="preserve">11. В запросах, предусмотренных </w:t>
      </w:r>
      <w:hyperlink w:anchor="Par682" w:history="1">
        <w:r w:rsidRPr="0032332F">
          <w:rPr>
            <w:rFonts w:ascii="Times New Roman" w:hAnsi="Times New Roman" w:cs="Times New Roman"/>
            <w:color w:val="0000FF"/>
            <w:sz w:val="24"/>
            <w:szCs w:val="24"/>
          </w:rPr>
          <w:t>подпунктом 4 пункта 10</w:t>
        </w:r>
      </w:hyperlink>
      <w:r w:rsidRPr="0032332F">
        <w:rPr>
          <w:rFonts w:ascii="Times New Roman" w:hAnsi="Times New Roman" w:cs="Times New Roman"/>
          <w:sz w:val="24"/>
          <w:szCs w:val="24"/>
        </w:rPr>
        <w:t xml:space="preserve"> настоящего Положения, указываются: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lastRenderedPageBreak/>
        <w:t>1) фамилия, имя, отчество руководителя государственного органа или организации, в которые направляется запрос;</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нормативный правовой акт, на основании которого направляется запрос;</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32332F" w:rsidRPr="0032332F" w:rsidRDefault="0032332F">
      <w:pPr>
        <w:widowControl w:val="0"/>
        <w:autoSpaceDE w:val="0"/>
        <w:autoSpaceDN w:val="0"/>
        <w:adjustRightInd w:val="0"/>
        <w:spacing w:after="0" w:line="240" w:lineRule="auto"/>
        <w:jc w:val="both"/>
        <w:rPr>
          <w:rFonts w:ascii="Times New Roman" w:hAnsi="Times New Roman" w:cs="Times New Roman"/>
          <w:sz w:val="24"/>
          <w:szCs w:val="24"/>
        </w:rPr>
      </w:pPr>
      <w:r w:rsidRPr="0032332F">
        <w:rPr>
          <w:rFonts w:ascii="Times New Roman" w:hAnsi="Times New Roman" w:cs="Times New Roman"/>
          <w:sz w:val="24"/>
          <w:szCs w:val="24"/>
        </w:rPr>
        <w:t xml:space="preserve">(в ред. </w:t>
      </w:r>
      <w:hyperlink r:id="rId68" w:history="1">
        <w:r w:rsidRPr="0032332F">
          <w:rPr>
            <w:rFonts w:ascii="Times New Roman" w:hAnsi="Times New Roman" w:cs="Times New Roman"/>
            <w:color w:val="0000FF"/>
            <w:sz w:val="24"/>
            <w:szCs w:val="24"/>
          </w:rPr>
          <w:t>Закона</w:t>
        </w:r>
      </w:hyperlink>
      <w:r w:rsidRPr="0032332F">
        <w:rPr>
          <w:rFonts w:ascii="Times New Roman" w:hAnsi="Times New Roman" w:cs="Times New Roman"/>
          <w:sz w:val="24"/>
          <w:szCs w:val="24"/>
        </w:rPr>
        <w:t xml:space="preserve"> Ленинградской области от 16.07.2013 N 53-оз)</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содержание и объем сведений, подлежащих проверке;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срок представления запрашиваемых сведений;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6) фамилия, инициалы и номер телефона муниципального служащего, подготовившего запрос;</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7) другие необходимые сведения.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12. В предложениях Губернатору Ленинградской области о направлении запросов, предусмотренных </w:t>
      </w:r>
      <w:hyperlink w:anchor="Par675" w:history="1">
        <w:r w:rsidRPr="0032332F">
          <w:rPr>
            <w:rFonts w:ascii="Times New Roman" w:hAnsi="Times New Roman" w:cs="Times New Roman"/>
            <w:color w:val="0000FF"/>
            <w:sz w:val="24"/>
            <w:szCs w:val="24"/>
          </w:rPr>
          <w:t>пунктом 9</w:t>
        </w:r>
      </w:hyperlink>
      <w:r w:rsidRPr="0032332F">
        <w:rPr>
          <w:rFonts w:ascii="Times New Roman" w:hAnsi="Times New Roman" w:cs="Times New Roman"/>
          <w:sz w:val="24"/>
          <w:szCs w:val="24"/>
        </w:rPr>
        <w:t xml:space="preserve"> настоящего Положения, помимо сведений, перечисленных в </w:t>
      </w:r>
      <w:hyperlink w:anchor="Par688" w:history="1">
        <w:r w:rsidRPr="0032332F">
          <w:rPr>
            <w:rFonts w:ascii="Times New Roman" w:hAnsi="Times New Roman" w:cs="Times New Roman"/>
            <w:color w:val="0000FF"/>
            <w:sz w:val="24"/>
            <w:szCs w:val="24"/>
          </w:rPr>
          <w:t>пункте 11</w:t>
        </w:r>
      </w:hyperlink>
      <w:r w:rsidRPr="0032332F">
        <w:rPr>
          <w:rFonts w:ascii="Times New Roman" w:hAnsi="Times New Roman" w:cs="Times New Roman"/>
          <w:sz w:val="24"/>
          <w:szCs w:val="24"/>
        </w:rPr>
        <w:t xml:space="preserve"> настоящего Положения: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указываются сведения, послужившие основанием для проверки;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указываются государственные органы и организации, в которые направлялись (направлены) запросы, и вопросы, которые в них ставились;</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3) дается ссылка на соответствующие положения Федерального </w:t>
      </w:r>
      <w:hyperlink r:id="rId69" w:history="1">
        <w:r w:rsidRPr="0032332F">
          <w:rPr>
            <w:rFonts w:ascii="Times New Roman" w:hAnsi="Times New Roman" w:cs="Times New Roman"/>
            <w:color w:val="0000FF"/>
            <w:sz w:val="24"/>
            <w:szCs w:val="24"/>
          </w:rPr>
          <w:t>закона</w:t>
        </w:r>
      </w:hyperlink>
      <w:r w:rsidRPr="0032332F">
        <w:rPr>
          <w:rFonts w:ascii="Times New Roman" w:hAnsi="Times New Roman" w:cs="Times New Roman"/>
          <w:sz w:val="24"/>
          <w:szCs w:val="24"/>
        </w:rP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указывается идентификационный номер налогоплательщика (в случае направления запроса в налоговые органы Российской Федерации).</w:t>
      </w:r>
    </w:p>
    <w:p w:rsidR="0032332F" w:rsidRPr="0032332F" w:rsidRDefault="0032332F">
      <w:pPr>
        <w:widowControl w:val="0"/>
        <w:autoSpaceDE w:val="0"/>
        <w:autoSpaceDN w:val="0"/>
        <w:adjustRightInd w:val="0"/>
        <w:spacing w:after="0" w:line="240" w:lineRule="auto"/>
        <w:jc w:val="both"/>
        <w:rPr>
          <w:rFonts w:ascii="Times New Roman" w:hAnsi="Times New Roman" w:cs="Times New Roman"/>
          <w:sz w:val="24"/>
          <w:szCs w:val="24"/>
        </w:rPr>
      </w:pPr>
      <w:r w:rsidRPr="0032332F">
        <w:rPr>
          <w:rFonts w:ascii="Times New Roman" w:hAnsi="Times New Roman" w:cs="Times New Roman"/>
          <w:sz w:val="24"/>
          <w:szCs w:val="24"/>
        </w:rPr>
        <w:t xml:space="preserve">(пп. 4 введен </w:t>
      </w:r>
      <w:hyperlink r:id="rId70"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 от 16.07.2013 N 53-оз)</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13. Запросы, предусмотренные </w:t>
      </w:r>
      <w:hyperlink w:anchor="Par682" w:history="1">
        <w:r w:rsidRPr="0032332F">
          <w:rPr>
            <w:rFonts w:ascii="Times New Roman" w:hAnsi="Times New Roman" w:cs="Times New Roman"/>
            <w:color w:val="0000FF"/>
            <w:sz w:val="24"/>
            <w:szCs w:val="24"/>
          </w:rPr>
          <w:t>подпунктом 4 пункта 10</w:t>
        </w:r>
      </w:hyperlink>
      <w:r w:rsidRPr="0032332F">
        <w:rPr>
          <w:rFonts w:ascii="Times New Roman" w:hAnsi="Times New Roman" w:cs="Times New Roman"/>
          <w:sz w:val="24"/>
          <w:szCs w:val="24"/>
        </w:rP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14. Предложения Губернатору Ленинградской области о направлении запросов, предусмотренных </w:t>
      </w:r>
      <w:hyperlink w:anchor="Par675" w:history="1">
        <w:r w:rsidRPr="0032332F">
          <w:rPr>
            <w:rFonts w:ascii="Times New Roman" w:hAnsi="Times New Roman" w:cs="Times New Roman"/>
            <w:color w:val="0000FF"/>
            <w:sz w:val="24"/>
            <w:szCs w:val="24"/>
          </w:rPr>
          <w:t>пунктом 9</w:t>
        </w:r>
      </w:hyperlink>
      <w:r w:rsidRPr="0032332F">
        <w:rPr>
          <w:rFonts w:ascii="Times New Roman" w:hAnsi="Times New Roman" w:cs="Times New Roman"/>
          <w:sz w:val="24"/>
          <w:szCs w:val="24"/>
        </w:rP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15. Руководитель кадровой службы органа местного самоуправления либо должностное лицо обеспечивает:</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ar708" w:history="1">
        <w:r w:rsidRPr="0032332F">
          <w:rPr>
            <w:rFonts w:ascii="Times New Roman" w:hAnsi="Times New Roman" w:cs="Times New Roman"/>
            <w:color w:val="0000FF"/>
            <w:sz w:val="24"/>
            <w:szCs w:val="24"/>
          </w:rPr>
          <w:t>подпункта 2</w:t>
        </w:r>
      </w:hyperlink>
      <w:r w:rsidRPr="0032332F">
        <w:rPr>
          <w:rFonts w:ascii="Times New Roman" w:hAnsi="Times New Roman" w:cs="Times New Roman"/>
          <w:sz w:val="24"/>
          <w:szCs w:val="24"/>
        </w:rPr>
        <w:t xml:space="preserve"> настоящего пункта - в течение двух рабочих дней со дня получения соответствующего решения;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708"/>
      <w:bookmarkEnd w:id="67"/>
      <w:r w:rsidRPr="0032332F">
        <w:rPr>
          <w:rFonts w:ascii="Times New Roman" w:hAnsi="Times New Roman" w:cs="Times New Roman"/>
          <w:sz w:val="24"/>
          <w:szCs w:val="24"/>
        </w:rPr>
        <w:t xml:space="preserve">2) проведение в случае обращения гражданина или муниципального служащего </w:t>
      </w:r>
      <w:r w:rsidRPr="0032332F">
        <w:rPr>
          <w:rFonts w:ascii="Times New Roman" w:hAnsi="Times New Roman" w:cs="Times New Roman"/>
          <w:sz w:val="24"/>
          <w:szCs w:val="24"/>
        </w:rPr>
        <w:lastRenderedPageBreak/>
        <w:t>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710"/>
      <w:bookmarkEnd w:id="68"/>
      <w:r w:rsidRPr="0032332F">
        <w:rPr>
          <w:rFonts w:ascii="Times New Roman" w:hAnsi="Times New Roman" w:cs="Times New Roman"/>
          <w:sz w:val="24"/>
          <w:szCs w:val="24"/>
        </w:rPr>
        <w:t>17. Гражданин или муниципальный служащий вправе: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давать пояснения в письменной форме: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в ходе проверки;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по вопросам, указанным в </w:t>
      </w:r>
      <w:hyperlink w:anchor="Par708" w:history="1">
        <w:r w:rsidRPr="0032332F">
          <w:rPr>
            <w:rFonts w:ascii="Times New Roman" w:hAnsi="Times New Roman" w:cs="Times New Roman"/>
            <w:color w:val="0000FF"/>
            <w:sz w:val="24"/>
            <w:szCs w:val="24"/>
          </w:rPr>
          <w:t>подпункте 2 пункта 15</w:t>
        </w:r>
      </w:hyperlink>
      <w:r w:rsidRPr="0032332F">
        <w:rPr>
          <w:rFonts w:ascii="Times New Roman" w:hAnsi="Times New Roman" w:cs="Times New Roman"/>
          <w:sz w:val="24"/>
          <w:szCs w:val="24"/>
        </w:rPr>
        <w:t xml:space="preserve"> настоящего Положения;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по результатам проверки;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ar708" w:history="1">
        <w:r w:rsidRPr="0032332F">
          <w:rPr>
            <w:rFonts w:ascii="Times New Roman" w:hAnsi="Times New Roman" w:cs="Times New Roman"/>
            <w:color w:val="0000FF"/>
            <w:sz w:val="24"/>
            <w:szCs w:val="24"/>
          </w:rPr>
          <w:t>подпункте 2 пункта 15</w:t>
        </w:r>
      </w:hyperlink>
      <w:r w:rsidRPr="0032332F">
        <w:rPr>
          <w:rFonts w:ascii="Times New Roman" w:hAnsi="Times New Roman" w:cs="Times New Roman"/>
          <w:sz w:val="24"/>
          <w:szCs w:val="24"/>
        </w:rPr>
        <w:t xml:space="preserve"> настоящего Положения.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18. Пояснения, указанные в </w:t>
      </w:r>
      <w:hyperlink w:anchor="Par710" w:history="1">
        <w:r w:rsidRPr="0032332F">
          <w:rPr>
            <w:rFonts w:ascii="Times New Roman" w:hAnsi="Times New Roman" w:cs="Times New Roman"/>
            <w:color w:val="0000FF"/>
            <w:sz w:val="24"/>
            <w:szCs w:val="24"/>
          </w:rPr>
          <w:t>пункте 17</w:t>
        </w:r>
      </w:hyperlink>
      <w:r w:rsidRPr="0032332F">
        <w:rPr>
          <w:rFonts w:ascii="Times New Roman" w:hAnsi="Times New Roman" w:cs="Times New Roman"/>
          <w:sz w:val="24"/>
          <w:szCs w:val="24"/>
        </w:rPr>
        <w:t xml:space="preserve"> настоящего Положения, приобщаются к материалам проверки.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720"/>
      <w:bookmarkEnd w:id="69"/>
      <w:r w:rsidRPr="0032332F">
        <w:rPr>
          <w:rFonts w:ascii="Times New Roman" w:hAnsi="Times New Roman" w:cs="Times New Roman"/>
          <w:sz w:val="24"/>
          <w:szCs w:val="24"/>
        </w:rP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о назначении гражданина на должность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об отказе гражданину в назначении на должность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об отсутствии оснований для применения к муниципальному служащему мер юридической ответственности;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о применении к муниципальному служащему мер юридической ответственности;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lastRenderedPageBreak/>
        <w:t xml:space="preserve">23. Представитель нанимателя (работодатель), рассмотрев доклад и соответствующее предложение, указанные в </w:t>
      </w:r>
      <w:hyperlink w:anchor="Par720" w:history="1">
        <w:r w:rsidRPr="0032332F">
          <w:rPr>
            <w:rFonts w:ascii="Times New Roman" w:hAnsi="Times New Roman" w:cs="Times New Roman"/>
            <w:color w:val="0000FF"/>
            <w:sz w:val="24"/>
            <w:szCs w:val="24"/>
          </w:rPr>
          <w:t>пункте 20</w:t>
        </w:r>
      </w:hyperlink>
      <w:r w:rsidRPr="0032332F">
        <w:rPr>
          <w:rFonts w:ascii="Times New Roman" w:hAnsi="Times New Roman" w:cs="Times New Roman"/>
          <w:sz w:val="24"/>
          <w:szCs w:val="24"/>
        </w:rPr>
        <w:t xml:space="preserve"> настоящего Положения, принимает одно из следующих решений: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назначить гражданина на должность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отказать гражданину в назначении на должность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применить к муниципальному служащему меры юридической ответственности;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71" w:history="1">
        <w:r w:rsidRPr="0032332F">
          <w:rPr>
            <w:rFonts w:ascii="Times New Roman" w:hAnsi="Times New Roman" w:cs="Times New Roman"/>
            <w:color w:val="0000FF"/>
            <w:sz w:val="24"/>
            <w:szCs w:val="24"/>
          </w:rPr>
          <w:t>пунктом 2</w:t>
        </w:r>
      </w:hyperlink>
      <w:r w:rsidRPr="0032332F">
        <w:rPr>
          <w:rFonts w:ascii="Times New Roman" w:hAnsi="Times New Roman" w:cs="Times New Roman"/>
          <w:sz w:val="24"/>
          <w:szCs w:val="24"/>
        </w:rP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25. Материалы проверки хранятся в кадровой службе в течение трех лет со дня ее окончания, после чего передаются в архив.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70" w:name="Par740"/>
      <w:bookmarkEnd w:id="70"/>
      <w:r w:rsidRPr="0032332F">
        <w:rPr>
          <w:rFonts w:ascii="Times New Roman" w:hAnsi="Times New Roman" w:cs="Times New Roman"/>
          <w:sz w:val="24"/>
          <w:szCs w:val="24"/>
        </w:rPr>
        <w:t>УТВЕРЖДЕНО</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областным законом</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от 11.03.2008 N 14-оз</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(приложение 2-2)</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bookmarkStart w:id="71" w:name="Par745"/>
      <w:bookmarkEnd w:id="71"/>
      <w:r w:rsidRPr="0032332F">
        <w:rPr>
          <w:rFonts w:ascii="Times New Roman" w:hAnsi="Times New Roman" w:cs="Times New Roman"/>
          <w:b/>
          <w:bCs/>
          <w:sz w:val="24"/>
          <w:szCs w:val="24"/>
        </w:rPr>
        <w:t>ПОЛОЖЕНИЕ</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О ПОРЯДКЕ И СРОКАХ ПРИМЕНЕНИЯ ВЗЫСКАНИЙ ЗА НЕСОБЛЮДЕНИЕ</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МУНИЦИПАЛЬНЫМ СЛУЖАЩИМ ОГРАНИЧЕНИЙ И ЗАПРЕТОВ, ТРЕБОВАНИЙ</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О ПРЕДОТВРАЩЕНИИ ИЛИ ОБ УРЕГУЛИРОВАНИИ КОНФЛИКТА ИНТЕРЕСОВ</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И НЕИСПОЛНЕНИЕ ОБЯЗАННОСТЕЙ, УСТАНОВЛЕННЫХ В ЦЕЛЯХ</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ПРОТИВОДЕЙСТВИЯ КОРРУПЦИИ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(введено </w:t>
      </w:r>
      <w:hyperlink r:id="rId72"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от 29.12.2012 N 107-оз)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 Настоящим Положением в соответствии с Федеральным </w:t>
      </w:r>
      <w:hyperlink r:id="rId73"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74" w:history="1">
        <w:r w:rsidRPr="0032332F">
          <w:rPr>
            <w:rFonts w:ascii="Times New Roman" w:hAnsi="Times New Roman" w:cs="Times New Roman"/>
            <w:color w:val="0000FF"/>
            <w:sz w:val="24"/>
            <w:szCs w:val="24"/>
          </w:rPr>
          <w:t>статьями 14.1</w:t>
        </w:r>
      </w:hyperlink>
      <w:r w:rsidRPr="0032332F">
        <w:rPr>
          <w:rFonts w:ascii="Times New Roman" w:hAnsi="Times New Roman" w:cs="Times New Roman"/>
          <w:sz w:val="24"/>
          <w:szCs w:val="24"/>
        </w:rPr>
        <w:t xml:space="preserve">, </w:t>
      </w:r>
      <w:hyperlink r:id="rId75" w:history="1">
        <w:r w:rsidRPr="0032332F">
          <w:rPr>
            <w:rFonts w:ascii="Times New Roman" w:hAnsi="Times New Roman" w:cs="Times New Roman"/>
            <w:color w:val="0000FF"/>
            <w:sz w:val="24"/>
            <w:szCs w:val="24"/>
          </w:rPr>
          <w:t>15</w:t>
        </w:r>
      </w:hyperlink>
      <w:r w:rsidRPr="0032332F">
        <w:rPr>
          <w:rFonts w:ascii="Times New Roman" w:hAnsi="Times New Roman" w:cs="Times New Roman"/>
          <w:sz w:val="24"/>
          <w:szCs w:val="24"/>
        </w:rPr>
        <w:t xml:space="preserve"> и </w:t>
      </w:r>
      <w:hyperlink r:id="rId76" w:history="1">
        <w:r w:rsidRPr="0032332F">
          <w:rPr>
            <w:rFonts w:ascii="Times New Roman" w:hAnsi="Times New Roman" w:cs="Times New Roman"/>
            <w:color w:val="0000FF"/>
            <w:sz w:val="24"/>
            <w:szCs w:val="24"/>
          </w:rPr>
          <w:t>27</w:t>
        </w:r>
      </w:hyperlink>
      <w:r w:rsidRPr="0032332F">
        <w:rPr>
          <w:rFonts w:ascii="Times New Roman" w:hAnsi="Times New Roman" w:cs="Times New Roman"/>
          <w:sz w:val="24"/>
          <w:szCs w:val="24"/>
        </w:rP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77"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 муниципальной службе в Российской Федерации", Федеральным </w:t>
      </w:r>
      <w:hyperlink r:id="rId78"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w:t>
      </w:r>
      <w:r w:rsidRPr="0032332F">
        <w:rPr>
          <w:rFonts w:ascii="Times New Roman" w:hAnsi="Times New Roman" w:cs="Times New Roman"/>
          <w:sz w:val="24"/>
          <w:szCs w:val="24"/>
        </w:rPr>
        <w:lastRenderedPageBreak/>
        <w:t>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Взыскания применяются представителем нанимателя (работодателем) на основании: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9"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объяснений муниципального служащего;</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иных материалов.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Уведомление (запрос) о необходимости представления объяснения передается муниципальному служащему под расписку.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дату и номер акта;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время и место составления акта;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фамилию, имя, отчество муниципального служащего;</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дату, номер уведомления (запроса) о представлении объяснения, дату получения указанного уведомления (запроса) муниципальным служащим;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сведения о непредставлении объяснения (отказ муниципального служащего от представления объяснения либо иное);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6. Непредоставление муниципальным служащим объяснения не является препятствием для применения взыскания.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7. При применении взысканий, предусмотренных </w:t>
      </w:r>
      <w:hyperlink r:id="rId80" w:history="1">
        <w:r w:rsidRPr="0032332F">
          <w:rPr>
            <w:rFonts w:ascii="Times New Roman" w:hAnsi="Times New Roman" w:cs="Times New Roman"/>
            <w:color w:val="0000FF"/>
            <w:sz w:val="24"/>
            <w:szCs w:val="24"/>
          </w:rPr>
          <w:t>статьями 14.1</w:t>
        </w:r>
      </w:hyperlink>
      <w:r w:rsidRPr="0032332F">
        <w:rPr>
          <w:rFonts w:ascii="Times New Roman" w:hAnsi="Times New Roman" w:cs="Times New Roman"/>
          <w:sz w:val="24"/>
          <w:szCs w:val="24"/>
        </w:rPr>
        <w:t xml:space="preserve">, </w:t>
      </w:r>
      <w:hyperlink r:id="rId81" w:history="1">
        <w:r w:rsidRPr="0032332F">
          <w:rPr>
            <w:rFonts w:ascii="Times New Roman" w:hAnsi="Times New Roman" w:cs="Times New Roman"/>
            <w:color w:val="0000FF"/>
            <w:sz w:val="24"/>
            <w:szCs w:val="24"/>
          </w:rPr>
          <w:t>15</w:t>
        </w:r>
      </w:hyperlink>
      <w:r w:rsidRPr="0032332F">
        <w:rPr>
          <w:rFonts w:ascii="Times New Roman" w:hAnsi="Times New Roman" w:cs="Times New Roman"/>
          <w:sz w:val="24"/>
          <w:szCs w:val="24"/>
        </w:rPr>
        <w:t xml:space="preserve"> и </w:t>
      </w:r>
      <w:hyperlink r:id="rId82" w:history="1">
        <w:r w:rsidRPr="0032332F">
          <w:rPr>
            <w:rFonts w:ascii="Times New Roman" w:hAnsi="Times New Roman" w:cs="Times New Roman"/>
            <w:color w:val="0000FF"/>
            <w:sz w:val="24"/>
            <w:szCs w:val="24"/>
          </w:rPr>
          <w:t>27</w:t>
        </w:r>
      </w:hyperlink>
      <w:r w:rsidRPr="0032332F">
        <w:rPr>
          <w:rFonts w:ascii="Times New Roman" w:hAnsi="Times New Roman" w:cs="Times New Roman"/>
          <w:sz w:val="24"/>
          <w:szCs w:val="24"/>
        </w:rPr>
        <w:t xml:space="preserve"> Федерального закона "О муниципальной службе в Российской Федерации", проводится проверка.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8. Проверка осуществляется в порядке, определенном в </w:t>
      </w:r>
      <w:hyperlink w:anchor="Par114" w:history="1">
        <w:r w:rsidRPr="0032332F">
          <w:rPr>
            <w:rFonts w:ascii="Times New Roman" w:hAnsi="Times New Roman" w:cs="Times New Roman"/>
            <w:color w:val="0000FF"/>
            <w:sz w:val="24"/>
            <w:szCs w:val="24"/>
          </w:rPr>
          <w:t>статье 7-2</w:t>
        </w:r>
      </w:hyperlink>
      <w:r w:rsidRPr="0032332F">
        <w:rPr>
          <w:rFonts w:ascii="Times New Roman" w:hAnsi="Times New Roman" w:cs="Times New Roman"/>
          <w:sz w:val="24"/>
          <w:szCs w:val="24"/>
        </w:rPr>
        <w:t xml:space="preserve"> областного закона от 11 марта 2008 года N 14-оз "О правовом регулировании муниципальной службы в Ленинградской области".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10. В случае, если в докладе о результатах проверки определено, что выявленные в </w:t>
      </w:r>
      <w:r w:rsidRPr="0032332F">
        <w:rPr>
          <w:rFonts w:ascii="Times New Roman" w:hAnsi="Times New Roman" w:cs="Times New Roman"/>
          <w:sz w:val="24"/>
          <w:szCs w:val="24"/>
        </w:rPr>
        <w:lastRenderedPageBreak/>
        <w:t xml:space="preserve">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83"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 муниципальной службе в Российской Федерации", Федеральным </w:t>
      </w:r>
      <w:hyperlink r:id="rId84"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2" w:name="Par775"/>
      <w:bookmarkEnd w:id="72"/>
      <w:r w:rsidRPr="0032332F">
        <w:rPr>
          <w:rFonts w:ascii="Times New Roman" w:hAnsi="Times New Roman" w:cs="Times New Roman"/>
          <w:sz w:val="24"/>
          <w:szCs w:val="24"/>
        </w:rP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 о применении к муниципальному служащему взыскания, предусмотренного </w:t>
      </w:r>
      <w:hyperlink r:id="rId85" w:history="1">
        <w:r w:rsidRPr="0032332F">
          <w:rPr>
            <w:rFonts w:ascii="Times New Roman" w:hAnsi="Times New Roman" w:cs="Times New Roman"/>
            <w:color w:val="0000FF"/>
            <w:sz w:val="24"/>
            <w:szCs w:val="24"/>
          </w:rPr>
          <w:t>статьями 14.1</w:t>
        </w:r>
      </w:hyperlink>
      <w:r w:rsidRPr="0032332F">
        <w:rPr>
          <w:rFonts w:ascii="Times New Roman" w:hAnsi="Times New Roman" w:cs="Times New Roman"/>
          <w:sz w:val="24"/>
          <w:szCs w:val="24"/>
        </w:rPr>
        <w:t xml:space="preserve">, </w:t>
      </w:r>
      <w:hyperlink r:id="rId86" w:history="1">
        <w:r w:rsidRPr="0032332F">
          <w:rPr>
            <w:rFonts w:ascii="Times New Roman" w:hAnsi="Times New Roman" w:cs="Times New Roman"/>
            <w:color w:val="0000FF"/>
            <w:sz w:val="24"/>
            <w:szCs w:val="24"/>
          </w:rPr>
          <w:t>15</w:t>
        </w:r>
      </w:hyperlink>
      <w:r w:rsidRPr="0032332F">
        <w:rPr>
          <w:rFonts w:ascii="Times New Roman" w:hAnsi="Times New Roman" w:cs="Times New Roman"/>
          <w:sz w:val="24"/>
          <w:szCs w:val="24"/>
        </w:rPr>
        <w:t xml:space="preserve"> и </w:t>
      </w:r>
      <w:hyperlink r:id="rId87" w:history="1">
        <w:r w:rsidRPr="0032332F">
          <w:rPr>
            <w:rFonts w:ascii="Times New Roman" w:hAnsi="Times New Roman" w:cs="Times New Roman"/>
            <w:color w:val="0000FF"/>
            <w:sz w:val="24"/>
            <w:szCs w:val="24"/>
          </w:rPr>
          <w:t>27</w:t>
        </w:r>
      </w:hyperlink>
      <w:r w:rsidRPr="0032332F">
        <w:rPr>
          <w:rFonts w:ascii="Times New Roman" w:hAnsi="Times New Roman" w:cs="Times New Roman"/>
          <w:sz w:val="24"/>
          <w:szCs w:val="24"/>
        </w:rPr>
        <w:t xml:space="preserve"> Федерального закона "О муниципальной службе в Российской Федерации", с указанием конкретного вида взыскания;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ar775" w:history="1">
        <w:r w:rsidRPr="0032332F">
          <w:rPr>
            <w:rFonts w:ascii="Times New Roman" w:hAnsi="Times New Roman" w:cs="Times New Roman"/>
            <w:color w:val="0000FF"/>
            <w:sz w:val="24"/>
            <w:szCs w:val="24"/>
          </w:rPr>
          <w:t>пунктом 11</w:t>
        </w:r>
      </w:hyperlink>
      <w:r w:rsidRPr="0032332F">
        <w:rPr>
          <w:rFonts w:ascii="Times New Roman" w:hAnsi="Times New Roman" w:cs="Times New Roman"/>
          <w:sz w:val="24"/>
          <w:szCs w:val="24"/>
        </w:rPr>
        <w:t xml:space="preserve"> настоящего Положения принимает одно из следующих решений: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 о применении взыскания, предусмотренного </w:t>
      </w:r>
      <w:hyperlink r:id="rId88" w:history="1">
        <w:r w:rsidRPr="0032332F">
          <w:rPr>
            <w:rFonts w:ascii="Times New Roman" w:hAnsi="Times New Roman" w:cs="Times New Roman"/>
            <w:color w:val="0000FF"/>
            <w:sz w:val="24"/>
            <w:szCs w:val="24"/>
          </w:rPr>
          <w:t>статьями 14.1</w:t>
        </w:r>
      </w:hyperlink>
      <w:r w:rsidRPr="0032332F">
        <w:rPr>
          <w:rFonts w:ascii="Times New Roman" w:hAnsi="Times New Roman" w:cs="Times New Roman"/>
          <w:sz w:val="24"/>
          <w:szCs w:val="24"/>
        </w:rPr>
        <w:t xml:space="preserve">, </w:t>
      </w:r>
      <w:hyperlink r:id="rId89" w:history="1">
        <w:r w:rsidRPr="0032332F">
          <w:rPr>
            <w:rFonts w:ascii="Times New Roman" w:hAnsi="Times New Roman" w:cs="Times New Roman"/>
            <w:color w:val="0000FF"/>
            <w:sz w:val="24"/>
            <w:szCs w:val="24"/>
          </w:rPr>
          <w:t>15</w:t>
        </w:r>
      </w:hyperlink>
      <w:r w:rsidRPr="0032332F">
        <w:rPr>
          <w:rFonts w:ascii="Times New Roman" w:hAnsi="Times New Roman" w:cs="Times New Roman"/>
          <w:sz w:val="24"/>
          <w:szCs w:val="24"/>
        </w:rPr>
        <w:t xml:space="preserve"> и </w:t>
      </w:r>
      <w:hyperlink r:id="rId90" w:history="1">
        <w:r w:rsidRPr="0032332F">
          <w:rPr>
            <w:rFonts w:ascii="Times New Roman" w:hAnsi="Times New Roman" w:cs="Times New Roman"/>
            <w:color w:val="0000FF"/>
            <w:sz w:val="24"/>
            <w:szCs w:val="24"/>
          </w:rPr>
          <w:t>27</w:t>
        </w:r>
      </w:hyperlink>
      <w:r w:rsidRPr="0032332F">
        <w:rPr>
          <w:rFonts w:ascii="Times New Roman" w:hAnsi="Times New Roman" w:cs="Times New Roman"/>
          <w:sz w:val="24"/>
          <w:szCs w:val="24"/>
        </w:rPr>
        <w:t xml:space="preserve"> Федерального закона "О муниципальной службе в Российской Федерации", с указанием конкретного вида взыскания;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780"/>
      <w:bookmarkEnd w:id="73"/>
      <w:r w:rsidRPr="0032332F">
        <w:rPr>
          <w:rFonts w:ascii="Times New Roman" w:hAnsi="Times New Roman" w:cs="Times New Roman"/>
          <w:sz w:val="24"/>
          <w:szCs w:val="24"/>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13. В случае принятия представителем нанимателя (работодателем) решения, предусмотренного </w:t>
      </w:r>
      <w:hyperlink w:anchor="Par780" w:history="1">
        <w:r w:rsidRPr="0032332F">
          <w:rPr>
            <w:rFonts w:ascii="Times New Roman" w:hAnsi="Times New Roman" w:cs="Times New Roman"/>
            <w:color w:val="0000FF"/>
            <w:sz w:val="24"/>
            <w:szCs w:val="24"/>
          </w:rPr>
          <w:t>подпунктом 2 пункта 12</w:t>
        </w:r>
      </w:hyperlink>
      <w:r w:rsidRPr="0032332F">
        <w:rPr>
          <w:rFonts w:ascii="Times New Roman" w:hAnsi="Times New Roman" w:cs="Times New Roman"/>
          <w:sz w:val="24"/>
          <w:szCs w:val="24"/>
        </w:rP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 о неприменении к муниципальному служащему взыскания, предусмотренного </w:t>
      </w:r>
      <w:hyperlink r:id="rId91" w:history="1">
        <w:r w:rsidRPr="0032332F">
          <w:rPr>
            <w:rFonts w:ascii="Times New Roman" w:hAnsi="Times New Roman" w:cs="Times New Roman"/>
            <w:color w:val="0000FF"/>
            <w:sz w:val="24"/>
            <w:szCs w:val="24"/>
          </w:rPr>
          <w:t>статьями 14.1</w:t>
        </w:r>
      </w:hyperlink>
      <w:r w:rsidRPr="0032332F">
        <w:rPr>
          <w:rFonts w:ascii="Times New Roman" w:hAnsi="Times New Roman" w:cs="Times New Roman"/>
          <w:sz w:val="24"/>
          <w:szCs w:val="24"/>
        </w:rPr>
        <w:t xml:space="preserve">, </w:t>
      </w:r>
      <w:hyperlink r:id="rId92" w:history="1">
        <w:r w:rsidRPr="0032332F">
          <w:rPr>
            <w:rFonts w:ascii="Times New Roman" w:hAnsi="Times New Roman" w:cs="Times New Roman"/>
            <w:color w:val="0000FF"/>
            <w:sz w:val="24"/>
            <w:szCs w:val="24"/>
          </w:rPr>
          <w:t>15</w:t>
        </w:r>
      </w:hyperlink>
      <w:r w:rsidRPr="0032332F">
        <w:rPr>
          <w:rFonts w:ascii="Times New Roman" w:hAnsi="Times New Roman" w:cs="Times New Roman"/>
          <w:sz w:val="24"/>
          <w:szCs w:val="24"/>
        </w:rPr>
        <w:t xml:space="preserve"> и </w:t>
      </w:r>
      <w:hyperlink r:id="rId93" w:history="1">
        <w:r w:rsidRPr="0032332F">
          <w:rPr>
            <w:rFonts w:ascii="Times New Roman" w:hAnsi="Times New Roman" w:cs="Times New Roman"/>
            <w:color w:val="0000FF"/>
            <w:sz w:val="24"/>
            <w:szCs w:val="24"/>
          </w:rPr>
          <w:t>27</w:t>
        </w:r>
      </w:hyperlink>
      <w:r w:rsidRPr="0032332F">
        <w:rPr>
          <w:rFonts w:ascii="Times New Roman" w:hAnsi="Times New Roman" w:cs="Times New Roman"/>
          <w:sz w:val="24"/>
          <w:szCs w:val="24"/>
        </w:rP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2) о применении к муниципальному служащему взыскания, предусмотренного </w:t>
      </w:r>
      <w:hyperlink r:id="rId94" w:history="1">
        <w:r w:rsidRPr="0032332F">
          <w:rPr>
            <w:rFonts w:ascii="Times New Roman" w:hAnsi="Times New Roman" w:cs="Times New Roman"/>
            <w:color w:val="0000FF"/>
            <w:sz w:val="24"/>
            <w:szCs w:val="24"/>
          </w:rPr>
          <w:t>статьями 14.1</w:t>
        </w:r>
      </w:hyperlink>
      <w:r w:rsidRPr="0032332F">
        <w:rPr>
          <w:rFonts w:ascii="Times New Roman" w:hAnsi="Times New Roman" w:cs="Times New Roman"/>
          <w:sz w:val="24"/>
          <w:szCs w:val="24"/>
        </w:rPr>
        <w:t xml:space="preserve">, </w:t>
      </w:r>
      <w:hyperlink r:id="rId95" w:history="1">
        <w:r w:rsidRPr="0032332F">
          <w:rPr>
            <w:rFonts w:ascii="Times New Roman" w:hAnsi="Times New Roman" w:cs="Times New Roman"/>
            <w:color w:val="0000FF"/>
            <w:sz w:val="24"/>
            <w:szCs w:val="24"/>
          </w:rPr>
          <w:t>15</w:t>
        </w:r>
      </w:hyperlink>
      <w:r w:rsidRPr="0032332F">
        <w:rPr>
          <w:rFonts w:ascii="Times New Roman" w:hAnsi="Times New Roman" w:cs="Times New Roman"/>
          <w:sz w:val="24"/>
          <w:szCs w:val="24"/>
        </w:rPr>
        <w:t xml:space="preserve"> и </w:t>
      </w:r>
      <w:hyperlink r:id="rId96" w:history="1">
        <w:r w:rsidRPr="0032332F">
          <w:rPr>
            <w:rFonts w:ascii="Times New Roman" w:hAnsi="Times New Roman" w:cs="Times New Roman"/>
            <w:color w:val="0000FF"/>
            <w:sz w:val="24"/>
            <w:szCs w:val="24"/>
          </w:rPr>
          <w:t>27</w:t>
        </w:r>
      </w:hyperlink>
      <w:r w:rsidRPr="0032332F">
        <w:rPr>
          <w:rFonts w:ascii="Times New Roman" w:hAnsi="Times New Roman" w:cs="Times New Roman"/>
          <w:sz w:val="24"/>
          <w:szCs w:val="24"/>
        </w:rP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lastRenderedPageBreak/>
        <w:t>1) об отсутствии факта совершения муниципальным служащим коррупционного правонарушения;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2) о применении к муниципальному служащему взыскания, предусмотренного </w:t>
      </w:r>
      <w:hyperlink r:id="rId97" w:history="1">
        <w:r w:rsidRPr="0032332F">
          <w:rPr>
            <w:rFonts w:ascii="Times New Roman" w:hAnsi="Times New Roman" w:cs="Times New Roman"/>
            <w:color w:val="0000FF"/>
            <w:sz w:val="24"/>
            <w:szCs w:val="24"/>
          </w:rPr>
          <w:t>статьями 14.1</w:t>
        </w:r>
      </w:hyperlink>
      <w:r w:rsidRPr="0032332F">
        <w:rPr>
          <w:rFonts w:ascii="Times New Roman" w:hAnsi="Times New Roman" w:cs="Times New Roman"/>
          <w:sz w:val="24"/>
          <w:szCs w:val="24"/>
        </w:rPr>
        <w:t xml:space="preserve">, </w:t>
      </w:r>
      <w:hyperlink r:id="rId98" w:history="1">
        <w:r w:rsidRPr="0032332F">
          <w:rPr>
            <w:rFonts w:ascii="Times New Roman" w:hAnsi="Times New Roman" w:cs="Times New Roman"/>
            <w:color w:val="0000FF"/>
            <w:sz w:val="24"/>
            <w:szCs w:val="24"/>
          </w:rPr>
          <w:t>15</w:t>
        </w:r>
      </w:hyperlink>
      <w:r w:rsidRPr="0032332F">
        <w:rPr>
          <w:rFonts w:ascii="Times New Roman" w:hAnsi="Times New Roman" w:cs="Times New Roman"/>
          <w:sz w:val="24"/>
          <w:szCs w:val="24"/>
        </w:rPr>
        <w:t xml:space="preserve"> и </w:t>
      </w:r>
      <w:hyperlink r:id="rId99" w:history="1">
        <w:r w:rsidRPr="0032332F">
          <w:rPr>
            <w:rFonts w:ascii="Times New Roman" w:hAnsi="Times New Roman" w:cs="Times New Roman"/>
            <w:color w:val="0000FF"/>
            <w:sz w:val="24"/>
            <w:szCs w:val="24"/>
          </w:rPr>
          <w:t>27</w:t>
        </w:r>
      </w:hyperlink>
      <w:r w:rsidRPr="0032332F">
        <w:rPr>
          <w:rFonts w:ascii="Times New Roman" w:hAnsi="Times New Roman" w:cs="Times New Roman"/>
          <w:sz w:val="24"/>
          <w:szCs w:val="24"/>
        </w:rPr>
        <w:t xml:space="preserve"> Федерального закона "О муниципальной службе в Российской Федерации", с указанием конкретного вида взыскания.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16. При применении взысканий, предусмотренных </w:t>
      </w:r>
      <w:hyperlink r:id="rId100" w:history="1">
        <w:r w:rsidRPr="0032332F">
          <w:rPr>
            <w:rFonts w:ascii="Times New Roman" w:hAnsi="Times New Roman" w:cs="Times New Roman"/>
            <w:color w:val="0000FF"/>
            <w:sz w:val="24"/>
            <w:szCs w:val="24"/>
          </w:rPr>
          <w:t>статьями 14.1</w:t>
        </w:r>
      </w:hyperlink>
      <w:r w:rsidRPr="0032332F">
        <w:rPr>
          <w:rFonts w:ascii="Times New Roman" w:hAnsi="Times New Roman" w:cs="Times New Roman"/>
          <w:sz w:val="24"/>
          <w:szCs w:val="24"/>
        </w:rPr>
        <w:t xml:space="preserve">, </w:t>
      </w:r>
      <w:hyperlink r:id="rId101" w:history="1">
        <w:r w:rsidRPr="0032332F">
          <w:rPr>
            <w:rFonts w:ascii="Times New Roman" w:hAnsi="Times New Roman" w:cs="Times New Roman"/>
            <w:color w:val="0000FF"/>
            <w:sz w:val="24"/>
            <w:szCs w:val="24"/>
          </w:rPr>
          <w:t>15</w:t>
        </w:r>
      </w:hyperlink>
      <w:r w:rsidRPr="0032332F">
        <w:rPr>
          <w:rFonts w:ascii="Times New Roman" w:hAnsi="Times New Roman" w:cs="Times New Roman"/>
          <w:sz w:val="24"/>
          <w:szCs w:val="24"/>
        </w:rPr>
        <w:t xml:space="preserve"> и </w:t>
      </w:r>
      <w:hyperlink r:id="rId102" w:history="1">
        <w:r w:rsidRPr="0032332F">
          <w:rPr>
            <w:rFonts w:ascii="Times New Roman" w:hAnsi="Times New Roman" w:cs="Times New Roman"/>
            <w:color w:val="0000FF"/>
            <w:sz w:val="24"/>
            <w:szCs w:val="24"/>
          </w:rPr>
          <w:t>27</w:t>
        </w:r>
      </w:hyperlink>
      <w:r w:rsidRPr="0032332F">
        <w:rPr>
          <w:rFonts w:ascii="Times New Roman" w:hAnsi="Times New Roman" w:cs="Times New Roman"/>
          <w:sz w:val="24"/>
          <w:szCs w:val="24"/>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17. Взыскания, предусмотренные </w:t>
      </w:r>
      <w:hyperlink r:id="rId103" w:history="1">
        <w:r w:rsidRPr="0032332F">
          <w:rPr>
            <w:rFonts w:ascii="Times New Roman" w:hAnsi="Times New Roman" w:cs="Times New Roman"/>
            <w:color w:val="0000FF"/>
            <w:sz w:val="24"/>
            <w:szCs w:val="24"/>
          </w:rPr>
          <w:t>статьями 14.1</w:t>
        </w:r>
      </w:hyperlink>
      <w:r w:rsidRPr="0032332F">
        <w:rPr>
          <w:rFonts w:ascii="Times New Roman" w:hAnsi="Times New Roman" w:cs="Times New Roman"/>
          <w:sz w:val="24"/>
          <w:szCs w:val="24"/>
        </w:rPr>
        <w:t xml:space="preserve">, </w:t>
      </w:r>
      <w:hyperlink r:id="rId104" w:history="1">
        <w:r w:rsidRPr="0032332F">
          <w:rPr>
            <w:rFonts w:ascii="Times New Roman" w:hAnsi="Times New Roman" w:cs="Times New Roman"/>
            <w:color w:val="0000FF"/>
            <w:sz w:val="24"/>
            <w:szCs w:val="24"/>
          </w:rPr>
          <w:t>15</w:t>
        </w:r>
      </w:hyperlink>
      <w:r w:rsidRPr="0032332F">
        <w:rPr>
          <w:rFonts w:ascii="Times New Roman" w:hAnsi="Times New Roman" w:cs="Times New Roman"/>
          <w:sz w:val="24"/>
          <w:szCs w:val="24"/>
        </w:rPr>
        <w:t xml:space="preserve"> и </w:t>
      </w:r>
      <w:hyperlink r:id="rId105" w:history="1">
        <w:r w:rsidRPr="0032332F">
          <w:rPr>
            <w:rFonts w:ascii="Times New Roman" w:hAnsi="Times New Roman" w:cs="Times New Roman"/>
            <w:color w:val="0000FF"/>
            <w:sz w:val="24"/>
            <w:szCs w:val="24"/>
          </w:rPr>
          <w:t>27</w:t>
        </w:r>
      </w:hyperlink>
      <w:r w:rsidRPr="0032332F">
        <w:rPr>
          <w:rFonts w:ascii="Times New Roman" w:hAnsi="Times New Roman" w:cs="Times New Roman"/>
          <w:sz w:val="24"/>
          <w:szCs w:val="24"/>
        </w:rP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6"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 муниципальной службе в Российской Федерации", Федеральным </w:t>
      </w:r>
      <w:hyperlink r:id="rId107"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 противодействии коррупции" и другими федеральными законами, может быть применено только одно взыскание.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08" w:history="1">
        <w:r w:rsidRPr="0032332F">
          <w:rPr>
            <w:rFonts w:ascii="Times New Roman" w:hAnsi="Times New Roman" w:cs="Times New Roman"/>
            <w:color w:val="0000FF"/>
            <w:sz w:val="24"/>
            <w:szCs w:val="24"/>
          </w:rPr>
          <w:t>часть 1</w:t>
        </w:r>
      </w:hyperlink>
      <w:r w:rsidRPr="0032332F">
        <w:rPr>
          <w:rFonts w:ascii="Times New Roman" w:hAnsi="Times New Roman" w:cs="Times New Roman"/>
          <w:sz w:val="24"/>
          <w:szCs w:val="24"/>
        </w:rPr>
        <w:t xml:space="preserve"> или </w:t>
      </w:r>
      <w:hyperlink r:id="rId109" w:history="1">
        <w:r w:rsidRPr="0032332F">
          <w:rPr>
            <w:rFonts w:ascii="Times New Roman" w:hAnsi="Times New Roman" w:cs="Times New Roman"/>
            <w:color w:val="0000FF"/>
            <w:sz w:val="24"/>
            <w:szCs w:val="24"/>
          </w:rPr>
          <w:t>2 статьи 27.1</w:t>
        </w:r>
      </w:hyperlink>
      <w:r w:rsidRPr="0032332F">
        <w:rPr>
          <w:rFonts w:ascii="Times New Roman" w:hAnsi="Times New Roman" w:cs="Times New Roman"/>
          <w:sz w:val="24"/>
          <w:szCs w:val="24"/>
        </w:rPr>
        <w:t xml:space="preserve"> Федерального закона "О муниципальной службе в Российской Федерации".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дату и номер акта;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время и место составления акта;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фамилию, имя, отчество муниципального служащего;</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4) факт отказа муниципального служащего от ознакомления с правовым актом под </w:t>
      </w:r>
      <w:r w:rsidRPr="0032332F">
        <w:rPr>
          <w:rFonts w:ascii="Times New Roman" w:hAnsi="Times New Roman" w:cs="Times New Roman"/>
          <w:sz w:val="24"/>
          <w:szCs w:val="24"/>
        </w:rPr>
        <w:lastRenderedPageBreak/>
        <w:t>расписку;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10" w:history="1">
        <w:r w:rsidRPr="0032332F">
          <w:rPr>
            <w:rFonts w:ascii="Times New Roman" w:hAnsi="Times New Roman" w:cs="Times New Roman"/>
            <w:color w:val="0000FF"/>
            <w:sz w:val="24"/>
            <w:szCs w:val="24"/>
          </w:rPr>
          <w:t>пунктом 1</w:t>
        </w:r>
      </w:hyperlink>
      <w:r w:rsidRPr="0032332F">
        <w:rPr>
          <w:rFonts w:ascii="Times New Roman" w:hAnsi="Times New Roman" w:cs="Times New Roman"/>
          <w:sz w:val="24"/>
          <w:szCs w:val="24"/>
        </w:rPr>
        <w:t xml:space="preserve"> или </w:t>
      </w:r>
      <w:hyperlink r:id="rId111" w:history="1">
        <w:r w:rsidRPr="0032332F">
          <w:rPr>
            <w:rFonts w:ascii="Times New Roman" w:hAnsi="Times New Roman" w:cs="Times New Roman"/>
            <w:color w:val="0000FF"/>
            <w:sz w:val="24"/>
            <w:szCs w:val="24"/>
          </w:rPr>
          <w:t>2 части 1 статьи 27</w:t>
        </w:r>
      </w:hyperlink>
      <w:r w:rsidRPr="0032332F">
        <w:rPr>
          <w:rFonts w:ascii="Times New Roman" w:hAnsi="Times New Roman" w:cs="Times New Roman"/>
          <w:sz w:val="24"/>
          <w:szCs w:val="24"/>
        </w:rPr>
        <w:t xml:space="preserve"> Федерального закона "О муниципальной службе в Российской Федерации", он считается не имеющим взыскания.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74" w:name="Par809"/>
      <w:bookmarkEnd w:id="74"/>
      <w:r w:rsidRPr="0032332F">
        <w:rPr>
          <w:rFonts w:ascii="Times New Roman" w:hAnsi="Times New Roman" w:cs="Times New Roman"/>
          <w:sz w:val="24"/>
          <w:szCs w:val="24"/>
        </w:rPr>
        <w:t>УТВЕРЖДЕНА</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областным законом</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от 11.03.2008 N 14-оз</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(приложение 3)</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bookmarkStart w:id="75" w:name="Par814"/>
      <w:bookmarkEnd w:id="75"/>
      <w:r w:rsidRPr="0032332F">
        <w:rPr>
          <w:rFonts w:ascii="Times New Roman" w:hAnsi="Times New Roman" w:cs="Times New Roman"/>
          <w:b/>
          <w:bCs/>
          <w:sz w:val="24"/>
          <w:szCs w:val="24"/>
        </w:rPr>
        <w:t>ТИПОВАЯ ФОРМА</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КОНТРАКТА С ЛИЦОМ, НАЗНАЧАЕМЫМ НА ДОЛЖНОСТЬ</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ГЛАВЫ МЕСТНОЙ АДМИНИСТРАЦИИ ПО КОНТРАКТУ</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(в ред. </w:t>
      </w:r>
      <w:hyperlink r:id="rId112" w:history="1">
        <w:r w:rsidRPr="0032332F">
          <w:rPr>
            <w:rFonts w:ascii="Times New Roman" w:hAnsi="Times New Roman" w:cs="Times New Roman"/>
            <w:color w:val="0000FF"/>
            <w:sz w:val="24"/>
            <w:szCs w:val="24"/>
          </w:rPr>
          <w:t>Закона</w:t>
        </w:r>
      </w:hyperlink>
      <w:r w:rsidRPr="0032332F">
        <w:rPr>
          <w:rFonts w:ascii="Times New Roman" w:hAnsi="Times New Roman" w:cs="Times New Roman"/>
          <w:sz w:val="24"/>
          <w:szCs w:val="24"/>
        </w:rPr>
        <w:t xml:space="preserve"> Ленинградской области от 12.07.2010 N 39-оз)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КОНТРАКТ</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С ГЛАВОЙ МЕСТНОЙ АДМИНИСТРАЦИИ МУНИЦИПАЛЬНОГО ОБРАЗОВАНИЯ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(полное наименование муниципального образования)</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г.(п.)______________________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Ленинградской области                           "___" ___________ 20__ года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(место заключения контракта)                    (дата заключения контракта)</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Муниципальное образование 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(полное наименование муниципального образования)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в лице главы муниципального образования 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(фамилия, имя, отчество)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действующего на основании устава муниципального образования 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(далее  -  Устав),  именуемого  в  дальнейшем  "Представитель  нанимателя",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 одной стороны,  и  гражданин   Российской   Федерации   (либо   гражданин</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иностранного  государства - участника  международного  договора  Российской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Федерации, в соответствии  с  которым  иностранный  гражданин  имеет  право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находиться на муниципальной службе) 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(фамилия, имя, отчество)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назначенный на должность главы местной администрации 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 (далее - администрация)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(полное наименование муниципального образования)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на основании 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lastRenderedPageBreak/>
        <w:t xml:space="preserve">                       (дата и номер нормативного правового акта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совета депутатов о назначении на должность)</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именуемый  в  дальнейшем "Глава администрации", с другой стороны, заключили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настоящий контракт о нижеследующем:</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bookmarkStart w:id="76" w:name="Par850"/>
      <w:bookmarkEnd w:id="76"/>
      <w:r w:rsidRPr="0032332F">
        <w:rPr>
          <w:rFonts w:ascii="Times New Roman" w:hAnsi="Times New Roman" w:cs="Times New Roman"/>
          <w:sz w:val="24"/>
          <w:szCs w:val="24"/>
        </w:rPr>
        <w:t xml:space="preserve">    1. Общие положения</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1.1.   По  настоящему  контракту  Глава  администрации  берет  на  себя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обязательства,  связанные  с  осуществлением  полномочий по должности Главы</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администрации,    а    Представитель    нанимателя   обязуется   обеспечить</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осуществление    Главой   администрации   полномочий   в   соответствии   с</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законодательством,   своевременно  и  в  полном  объеме  выплачивать  Главе</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администрации денежное содержание и предоставлять социальные гарантии.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1.2.   Осуществлением   полномочий  по  должности  Главы  администрации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является  обеспечение  осуществления  администрацией  полномочий по решению</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вопросов местного значения и отдельных государственных полномочий, в случае</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если   отдельные   государственные  полномочия  переданы  органам  местного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самоуправления  федеральными  законами  и  законами  Ленинградской  области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(далее   также   -  отдельные  государственные  полномочия)  и  отнесены  к</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компетенции администрации.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1.3.  Настоящий контракт заключается на срок _____ лет, предусмотренный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Уставом  в соответствии со </w:t>
      </w:r>
      <w:hyperlink r:id="rId113" w:history="1">
        <w:r w:rsidRPr="0032332F">
          <w:rPr>
            <w:rFonts w:ascii="Times New Roman" w:hAnsi="Times New Roman" w:cs="Times New Roman"/>
            <w:color w:val="0000FF"/>
            <w:sz w:val="24"/>
            <w:szCs w:val="24"/>
          </w:rPr>
          <w:t>статьей 37</w:t>
        </w:r>
      </w:hyperlink>
      <w:r w:rsidRPr="0032332F">
        <w:rPr>
          <w:rFonts w:ascii="Times New Roman" w:hAnsi="Times New Roman" w:cs="Times New Roman"/>
          <w:sz w:val="24"/>
          <w:szCs w:val="24"/>
        </w:rPr>
        <w:t xml:space="preserve"> Федерального закона от 6 октября 2003</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года  N  131-ФЗ  "Об  общих принципах организации местного самоуправления в</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Российской Федерации".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1.4.   Дата   начала  осуществления  Главой  администрации  должностных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полномочий 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(число, месяц, год)</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1.5. Место работы 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(местонахождение администрации)</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bookmarkStart w:id="77" w:name="Par875"/>
      <w:bookmarkEnd w:id="77"/>
      <w:r w:rsidRPr="0032332F">
        <w:rPr>
          <w:rFonts w:ascii="Times New Roman" w:hAnsi="Times New Roman" w:cs="Times New Roman"/>
          <w:sz w:val="24"/>
          <w:szCs w:val="24"/>
        </w:rPr>
        <w:t xml:space="preserve">    2. Права и обязанности Главы администрации</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bookmarkStart w:id="78" w:name="Par877"/>
      <w:bookmarkEnd w:id="78"/>
      <w:r w:rsidRPr="0032332F">
        <w:rPr>
          <w:rFonts w:ascii="Times New Roman" w:hAnsi="Times New Roman" w:cs="Times New Roman"/>
          <w:sz w:val="24"/>
          <w:szCs w:val="24"/>
        </w:rPr>
        <w:t xml:space="preserve">    2.1.  В  целях  решения  вопросов местного значения Глава администрации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имеет право: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bookmarkStart w:id="79" w:name="Par881"/>
      <w:bookmarkEnd w:id="79"/>
      <w:r w:rsidRPr="0032332F">
        <w:rPr>
          <w:rFonts w:ascii="Times New Roman" w:hAnsi="Times New Roman" w:cs="Times New Roman"/>
          <w:sz w:val="24"/>
          <w:szCs w:val="24"/>
        </w:rPr>
        <w:t xml:space="preserve">    2.2.  В  целях  решения  вопросов местного значения Глава администрации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обязан:</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(в </w:t>
      </w:r>
      <w:hyperlink w:anchor="Par877" w:history="1">
        <w:r w:rsidRPr="0032332F">
          <w:rPr>
            <w:rFonts w:ascii="Times New Roman" w:hAnsi="Times New Roman" w:cs="Times New Roman"/>
            <w:color w:val="0000FF"/>
            <w:sz w:val="24"/>
            <w:szCs w:val="24"/>
          </w:rPr>
          <w:t>пунктах 2.1</w:t>
        </w:r>
      </w:hyperlink>
      <w:r w:rsidRPr="0032332F">
        <w:rPr>
          <w:rFonts w:ascii="Times New Roman" w:hAnsi="Times New Roman" w:cs="Times New Roman"/>
          <w:sz w:val="24"/>
          <w:szCs w:val="24"/>
        </w:rPr>
        <w:t xml:space="preserve"> и </w:t>
      </w:r>
      <w:hyperlink w:anchor="Par881" w:history="1">
        <w:r w:rsidRPr="0032332F">
          <w:rPr>
            <w:rFonts w:ascii="Times New Roman" w:hAnsi="Times New Roman" w:cs="Times New Roman"/>
            <w:color w:val="0000FF"/>
            <w:sz w:val="24"/>
            <w:szCs w:val="24"/>
          </w:rPr>
          <w:t>2.2</w:t>
        </w:r>
      </w:hyperlink>
      <w:r w:rsidRPr="0032332F">
        <w:rPr>
          <w:rFonts w:ascii="Times New Roman" w:hAnsi="Times New Roman" w:cs="Times New Roman"/>
          <w:sz w:val="24"/>
          <w:szCs w:val="24"/>
        </w:rPr>
        <w:t xml:space="preserve"> указываются права и обязанности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Главы администрации, установленные в условиях контракта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для Главы администрации и утвержденные советом депутатов.</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Права и обязанности указываются на момент заключения контракта)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2.3.  На  период  действия  федеральных и областных законов о наделении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органов  местного самоуправления отдельными государственными полномочиями в</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целях  осуществления  таких  государственных полномочий Глава администрации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имеет право: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1)  принимать  предусмотренные  Уставом  муниципальные правовые акты, 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также  осуществлять  иные необходимые действия на основании и во исполнение</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положений  федеральных  нормативных  правовых  актов,  нормативных правовых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актов   Ленинградской   области   по   вопросам   осуществления   отдельных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lastRenderedPageBreak/>
        <w:t>государственных полномочий;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2)  заключать  контракты  и  договоры,  необходимые  для  осуществления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отдельных государственных полномочий;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3) принимать решения об обжаловании в судебном порядке (при несогласии)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предписаний органов государственной власти, осуществляющих в пределах своей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компетенции   регулирование   отношений   в  сфере  передаваемых  отдельных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государственных полномочий (далее - уполномоченные государственные органы),</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об   устранении   нарушений   требований   законодательства   по   вопросам</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осуществления  органами  местного  самоуправления отдельных государственных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полномочий;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4)  представлять  администрацию  в  суде, надзорных, контрольных и иных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государственных органах: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   делам  об  оспаривании  действий  (бездействия)  органов  местного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самоуправления при осуществлении ими отдельных государственных полномочий,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  делам,  связанным с осуществлением органами местного самоуправления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отдельных государственных полномочий (см. </w:t>
      </w:r>
      <w:hyperlink w:anchor="Par1093" w:history="1">
        <w:r w:rsidRPr="0032332F">
          <w:rPr>
            <w:rFonts w:ascii="Times New Roman" w:hAnsi="Times New Roman" w:cs="Times New Roman"/>
            <w:color w:val="0000FF"/>
            <w:sz w:val="24"/>
            <w:szCs w:val="24"/>
          </w:rPr>
          <w:t>примечание</w:t>
        </w:r>
      </w:hyperlink>
      <w:r w:rsidRPr="0032332F">
        <w:rPr>
          <w:rFonts w:ascii="Times New Roman" w:hAnsi="Times New Roman" w:cs="Times New Roman"/>
          <w:sz w:val="24"/>
          <w:szCs w:val="24"/>
        </w:rPr>
        <w:t>).</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2.4.  На  период  действия  федеральных и областных законов о наделении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органов  местного самоуправления отдельными государственными полномочиями в</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целях  осуществления  таких  государственных полномочий Глава администрации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обязан:</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1)  осуществлять  контроль  за  надлежащим  и своевременным исполнением</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муниципальных   правовых   актов   по   вопросам   осуществления  отдельных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государственных полномочий;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2)  организовывать  и  обеспечивать целевое и эффективное использование</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субвенций из регионального фонда компенсаций;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3)  обеспечивать  сохранность  и эффективное использование материальных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средств,  переданных  в  пользование и(или) управление либо в муниципальную</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собственность для осуществления отдельных государственных полномочий;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4)   обеспечивать   своевременное   и   точное   выполнение  письменных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предписаний  уполномоченных государственных органов об устранении нарушений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требований  федеральных  и  областных  законов  по  вопросам  осуществления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отдельных государственных полномочий;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5)  обеспечивать  надлежащее  составление и своевременное представление</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уполномоченным государственным органам отчетности по вопросам осуществления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отдельных государственных полномочий;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6)     обеспечивать    своевременное    представление    уполномоченным</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государственным   органам  документов  и  материалов  для  государственного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контроля за осуществлением отдельных государственных полномочий;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7)  обеспечивать  неразглашение  сведений, составляющих государственную</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или иную охраняемую федеральным законом тайну;</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8)  обеспечивать своевременный возврат в областной бюджет Ленинградской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области неизрасходованных сумм субвенций из регионального фонда компенсаций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в  случае прекращения осуществления отдельных государственных полномочий по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любым основаниям;</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9) организовывать и обеспечивать своевременную передачу уполномоченному</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государственному  органу  материальных  средств,  переданных  в пользование</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и(или)  управление  либо  в  муниципальную  собственность для осуществления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отдельных  государственных  полномочий,  в случае прекращения осуществления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отдельных государственных полномочий по любым основаниям;</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10)  применять  в  отношении  лиц,  замещающих  должности муниципальной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службы   в   администрации,  дисциплинарные  взыскания  за  совершение  ими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дисциплинарных  проступков,  повлекших  ненадлежащее осуществление органами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lastRenderedPageBreak/>
        <w:t>местного   самоуправления   отдельных   государственных   полномочий   (см.</w:t>
      </w:r>
    </w:p>
    <w:p w:rsidR="0032332F" w:rsidRPr="0032332F" w:rsidRDefault="0032332F">
      <w:pPr>
        <w:pStyle w:val="ConsPlusNonformat"/>
        <w:rPr>
          <w:rFonts w:ascii="Times New Roman" w:hAnsi="Times New Roman" w:cs="Times New Roman"/>
          <w:sz w:val="24"/>
          <w:szCs w:val="24"/>
        </w:rPr>
      </w:pPr>
      <w:hyperlink w:anchor="Par1093" w:history="1">
        <w:r w:rsidRPr="0032332F">
          <w:rPr>
            <w:rFonts w:ascii="Times New Roman" w:hAnsi="Times New Roman" w:cs="Times New Roman"/>
            <w:color w:val="0000FF"/>
            <w:sz w:val="24"/>
            <w:szCs w:val="24"/>
          </w:rPr>
          <w:t>примечание</w:t>
        </w:r>
      </w:hyperlink>
      <w:r w:rsidRPr="0032332F">
        <w:rPr>
          <w:rFonts w:ascii="Times New Roman" w:hAnsi="Times New Roman" w:cs="Times New Roman"/>
          <w:sz w:val="24"/>
          <w:szCs w:val="24"/>
        </w:rPr>
        <w:t>).</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2.5.  В  целях надлежащего осуществления полномочий Глава администрации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имеет право на реализацию установленных федеральными законами основных прав</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муниципального  служащего, а также осуществление иных прав, предусмотренных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федеральными и областными законами, Уставом, а также настоящим контрактом.</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2.6.  В  целях надлежащего осуществления полномочий Глава администрации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должен  исполнять  обязанности,  предусмотренные  федеральными и областными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законами, Уставом, а также настоящим контрактом.</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2.7.   Глава   администрации   несет   установленную  законодательством</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ответственность  за  нарушение запретов, связанных с муниципальной службой,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несоблюдение   ограничений   и   невыполнение  обязательств,  установленных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федеральными  законами,  неисполнение (ненадлежащее исполнение) должностных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полномочий,  утрату  или порчу государственного и муниципального имущества,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предоставленного ему для исполнения полномочий.</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965"/>
      <w:bookmarkEnd w:id="80"/>
      <w:r w:rsidRPr="0032332F">
        <w:rPr>
          <w:rFonts w:ascii="Times New Roman" w:hAnsi="Times New Roman" w:cs="Times New Roman"/>
          <w:sz w:val="24"/>
          <w:szCs w:val="24"/>
        </w:rPr>
        <w:t>3. Права и обязанности Представителя нанимателя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3.1. Представитель нанимателя имеет право:</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 требовать от Главы администрации соблюдения положений </w:t>
      </w:r>
      <w:hyperlink r:id="rId114" w:history="1">
        <w:r w:rsidRPr="0032332F">
          <w:rPr>
            <w:rFonts w:ascii="Times New Roman" w:hAnsi="Times New Roman" w:cs="Times New Roman"/>
            <w:color w:val="0000FF"/>
            <w:sz w:val="24"/>
            <w:szCs w:val="24"/>
          </w:rPr>
          <w:t>Конституции</w:t>
        </w:r>
      </w:hyperlink>
      <w:r w:rsidRPr="0032332F">
        <w:rPr>
          <w:rFonts w:ascii="Times New Roman" w:hAnsi="Times New Roman" w:cs="Times New Roman"/>
          <w:sz w:val="24"/>
          <w:szCs w:val="24"/>
        </w:rPr>
        <w:t xml:space="preserve"> Российской Федерации, федеральных законов и иных нормативных правовых актов Российской Федерации, </w:t>
      </w:r>
      <w:hyperlink r:id="rId115" w:history="1">
        <w:r w:rsidRPr="0032332F">
          <w:rPr>
            <w:rFonts w:ascii="Times New Roman" w:hAnsi="Times New Roman" w:cs="Times New Roman"/>
            <w:color w:val="0000FF"/>
            <w:sz w:val="24"/>
            <w:szCs w:val="24"/>
          </w:rPr>
          <w:t>Устава</w:t>
        </w:r>
      </w:hyperlink>
      <w:r w:rsidRPr="0032332F">
        <w:rPr>
          <w:rFonts w:ascii="Times New Roman" w:hAnsi="Times New Roman" w:cs="Times New Roman"/>
          <w:sz w:val="24"/>
          <w:szCs w:val="24"/>
        </w:rP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требовать от Главы администрации надлежащего осуществления должностных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поощрять Главу администрации за безупречное и эффективное осуществление им своих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применять к Главе администрации дисциплинарные взыскания за совершение дисциплинарного проступка, то есть неисполнение или ненадлежащее исполнение им по его вине возложенных на него должностных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5) реализовывать другие права, установленные Трудовым </w:t>
      </w:r>
      <w:hyperlink r:id="rId116" w:history="1">
        <w:r w:rsidRPr="0032332F">
          <w:rPr>
            <w:rFonts w:ascii="Times New Roman" w:hAnsi="Times New Roman" w:cs="Times New Roman"/>
            <w:color w:val="0000FF"/>
            <w:sz w:val="24"/>
            <w:szCs w:val="24"/>
          </w:rPr>
          <w:t>кодексом</w:t>
        </w:r>
      </w:hyperlink>
      <w:r w:rsidRPr="0032332F">
        <w:rPr>
          <w:rFonts w:ascii="Times New Roman" w:hAnsi="Times New Roman" w:cs="Times New Roman"/>
          <w:sz w:val="24"/>
          <w:szCs w:val="24"/>
        </w:rPr>
        <w:t xml:space="preserve"> Российской Федерации и Федеральным </w:t>
      </w:r>
      <w:hyperlink r:id="rId117"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от 2 марта 2007 года N 25-ФЗ "О муниципальной службе в Российской Федерации".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3.2. Представитель нанимателя обязан:</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 соблюдать положения </w:t>
      </w:r>
      <w:hyperlink r:id="rId118" w:history="1">
        <w:r w:rsidRPr="0032332F">
          <w:rPr>
            <w:rFonts w:ascii="Times New Roman" w:hAnsi="Times New Roman" w:cs="Times New Roman"/>
            <w:color w:val="0000FF"/>
            <w:sz w:val="24"/>
            <w:szCs w:val="24"/>
          </w:rPr>
          <w:t>Конституции</w:t>
        </w:r>
      </w:hyperlink>
      <w:r w:rsidRPr="0032332F">
        <w:rPr>
          <w:rFonts w:ascii="Times New Roman" w:hAnsi="Times New Roman" w:cs="Times New Roman"/>
          <w:sz w:val="24"/>
          <w:szCs w:val="24"/>
        </w:rPr>
        <w:t xml:space="preserve"> Российской Федерации, федеральных законов и иных нормативных правовых актов Российской Федерации, </w:t>
      </w:r>
      <w:hyperlink r:id="rId119" w:history="1">
        <w:r w:rsidRPr="0032332F">
          <w:rPr>
            <w:rFonts w:ascii="Times New Roman" w:hAnsi="Times New Roman" w:cs="Times New Roman"/>
            <w:color w:val="0000FF"/>
            <w:sz w:val="24"/>
            <w:szCs w:val="24"/>
          </w:rPr>
          <w:t>Устава</w:t>
        </w:r>
      </w:hyperlink>
      <w:r w:rsidRPr="0032332F">
        <w:rPr>
          <w:rFonts w:ascii="Times New Roman" w:hAnsi="Times New Roman" w:cs="Times New Roman"/>
          <w:sz w:val="24"/>
          <w:szCs w:val="24"/>
        </w:rP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обеспечить Главе администрации: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а) условия, необходимые для осуществления должностных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б) выплату денежного содержания в соответствии с настоящим контрактом;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в) социальные гарантии, предусмотренные законодательством Российской Федерации;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г) дополнительные гарантии, предусмотренные законодательством Ленинградской области и Уставом;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3) исполнять иные обязанности, предусмотренные Трудовым </w:t>
      </w:r>
      <w:hyperlink r:id="rId120" w:history="1">
        <w:r w:rsidRPr="0032332F">
          <w:rPr>
            <w:rFonts w:ascii="Times New Roman" w:hAnsi="Times New Roman" w:cs="Times New Roman"/>
            <w:color w:val="0000FF"/>
            <w:sz w:val="24"/>
            <w:szCs w:val="24"/>
          </w:rPr>
          <w:t>кодексом</w:t>
        </w:r>
      </w:hyperlink>
      <w:r w:rsidRPr="0032332F">
        <w:rPr>
          <w:rFonts w:ascii="Times New Roman" w:hAnsi="Times New Roman" w:cs="Times New Roman"/>
          <w:sz w:val="24"/>
          <w:szCs w:val="24"/>
        </w:rPr>
        <w:t xml:space="preserve"> Российской Федерации и Федеральным </w:t>
      </w:r>
      <w:hyperlink r:id="rId121"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от 2 марта 2007 года N 25-ФЗ "О муниципальной службе в Российской Федерации".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1" w:name="Par982"/>
      <w:bookmarkEnd w:id="81"/>
      <w:r w:rsidRPr="0032332F">
        <w:rPr>
          <w:rFonts w:ascii="Times New Roman" w:hAnsi="Times New Roman" w:cs="Times New Roman"/>
          <w:sz w:val="24"/>
          <w:szCs w:val="24"/>
        </w:rPr>
        <w:t>4. Оплата труда</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lastRenderedPageBreak/>
        <w:t>4.1. Лицу, замещающему должность Главы администрации, устанавливается денежное содержание, включающее: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должностной оклад в соответствии с замещаемой должностью (далее - должностной оклад) в размере ___________ рублей в месяц;</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ежемесячную надбавку к должностному окладу за выслугу лет в размере ____ процентов этого оклада;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ежемесячную процентную надбавку к должностному окладу за работу со сведениями, составляющими государственную тайну </w:t>
      </w:r>
      <w:hyperlink w:anchor="Par991" w:history="1">
        <w:r w:rsidRPr="0032332F">
          <w:rPr>
            <w:rFonts w:ascii="Times New Roman" w:hAnsi="Times New Roman" w:cs="Times New Roman"/>
            <w:color w:val="0000FF"/>
            <w:sz w:val="24"/>
            <w:szCs w:val="24"/>
          </w:rPr>
          <w:t>&lt;*&gt;</w:t>
        </w:r>
      </w:hyperlink>
      <w:r w:rsidRPr="0032332F">
        <w:rPr>
          <w:rFonts w:ascii="Times New Roman" w:hAnsi="Times New Roman" w:cs="Times New Roman"/>
          <w:sz w:val="24"/>
          <w:szCs w:val="24"/>
        </w:rPr>
        <w:t>, в размере ______ процентов этого оклада;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991"/>
      <w:bookmarkEnd w:id="82"/>
      <w:r w:rsidRPr="0032332F">
        <w:rPr>
          <w:rFonts w:ascii="Times New Roman" w:hAnsi="Times New Roman" w:cs="Times New Roman"/>
          <w:sz w:val="24"/>
          <w:szCs w:val="24"/>
        </w:rPr>
        <w:t>&lt;*&gt; Устанавливается при условии работы со сведениями, составляющими государственную тайну.</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премию за выполнение особо важных и сложных заданий в соответствии с положением, утвержденным правовым актом совета депутатов;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ежемесячное денежное поощрение, размер которого определяется в соответствии с положением, утвержденным правовым актом совета депутатов;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другие выплаты, предусмотренные соответствующими федеральными законами и областными законами.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3" w:name="Par1000"/>
      <w:bookmarkEnd w:id="83"/>
      <w:r w:rsidRPr="0032332F">
        <w:rPr>
          <w:rFonts w:ascii="Times New Roman" w:hAnsi="Times New Roman" w:cs="Times New Roman"/>
          <w:sz w:val="24"/>
          <w:szCs w:val="24"/>
        </w:rPr>
        <w:t>5. Рабочее (служебное) время и время отдыха</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5.1. Главе администрации устанавливается ненормированный рабочий день.</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5.2. Время начала и окончания работы определяется с учетом действующих в администрации правил внутреннего трудового распорядка.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Главе администрации предоставляются: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 ежегодный основной оплачиваемый отпуск продолжительностью 30 календарных дней;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ежегодный дополнительный оплачиваемый отпуск за ненормированный рабочий день продолжительностью _____ календарных дня.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5.4. Сроки начала и окончания отпуска определяются по согласованию с главой </w:t>
      </w:r>
      <w:r w:rsidRPr="0032332F">
        <w:rPr>
          <w:rFonts w:ascii="Times New Roman" w:hAnsi="Times New Roman" w:cs="Times New Roman"/>
          <w:sz w:val="24"/>
          <w:szCs w:val="24"/>
        </w:rPr>
        <w:lastRenderedPageBreak/>
        <w:t>муниципального образования.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4" w:name="Par1011"/>
      <w:bookmarkEnd w:id="84"/>
      <w:r w:rsidRPr="0032332F">
        <w:rPr>
          <w:rFonts w:ascii="Times New Roman" w:hAnsi="Times New Roman" w:cs="Times New Roman"/>
          <w:sz w:val="24"/>
          <w:szCs w:val="24"/>
        </w:rPr>
        <w:t>6. Условия профессиональной деятельности и гарантии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5" w:name="Par1016"/>
      <w:bookmarkEnd w:id="85"/>
      <w:r w:rsidRPr="0032332F">
        <w:rPr>
          <w:rFonts w:ascii="Times New Roman" w:hAnsi="Times New Roman" w:cs="Times New Roman"/>
          <w:sz w:val="24"/>
          <w:szCs w:val="24"/>
        </w:rPr>
        <w:t>7. Дополнительные условия контракта</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7.1. Договор (контракт) об оформлении допуска к государственной тайне от _________ N _______ является неотъемлемой частью настоящего контракта &lt;*&gt;.</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w:t>
      </w:r>
    </w:p>
    <w:p w:rsidR="0032332F" w:rsidRPr="0032332F" w:rsidRDefault="0032332F">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КонсультантПлюс: примечание.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О порядке допуска должностных лиц и граждан Российской Федерации к государственной тайне см. </w:t>
      </w:r>
      <w:hyperlink r:id="rId122" w:history="1">
        <w:r w:rsidRPr="0032332F">
          <w:rPr>
            <w:rFonts w:ascii="Times New Roman" w:hAnsi="Times New Roman" w:cs="Times New Roman"/>
            <w:color w:val="0000FF"/>
            <w:sz w:val="24"/>
            <w:szCs w:val="24"/>
          </w:rPr>
          <w:t>постановление</w:t>
        </w:r>
      </w:hyperlink>
      <w:r w:rsidRPr="0032332F">
        <w:rPr>
          <w:rFonts w:ascii="Times New Roman" w:hAnsi="Times New Roman" w:cs="Times New Roman"/>
          <w:sz w:val="24"/>
          <w:szCs w:val="24"/>
        </w:rPr>
        <w:t xml:space="preserve"> Правительства РФ от 06.02.2010 N 63.</w:t>
      </w:r>
    </w:p>
    <w:p w:rsidR="0032332F" w:rsidRPr="0032332F" w:rsidRDefault="0032332F">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&lt;*&gt; Заключается по </w:t>
      </w:r>
      <w:hyperlink r:id="rId123" w:history="1">
        <w:r w:rsidRPr="0032332F">
          <w:rPr>
            <w:rFonts w:ascii="Times New Roman" w:hAnsi="Times New Roman" w:cs="Times New Roman"/>
            <w:color w:val="0000FF"/>
            <w:sz w:val="24"/>
            <w:szCs w:val="24"/>
          </w:rPr>
          <w:t>форме</w:t>
        </w:r>
      </w:hyperlink>
      <w:r w:rsidRPr="0032332F">
        <w:rPr>
          <w:rFonts w:ascii="Times New Roman" w:hAnsi="Times New Roman" w:cs="Times New Roman"/>
          <w:sz w:val="24"/>
          <w:szCs w:val="24"/>
        </w:rPr>
        <w:t>, утверждаемой Правительством Российской Федерации, при условии допуска к государственной тайне.</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7.3. Иные условия контракта: 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1033"/>
      <w:bookmarkEnd w:id="86"/>
      <w:r w:rsidRPr="0032332F">
        <w:rPr>
          <w:rFonts w:ascii="Times New Roman" w:hAnsi="Times New Roman" w:cs="Times New Roman"/>
          <w:sz w:val="24"/>
          <w:szCs w:val="24"/>
        </w:rPr>
        <w:t>8. Ответственность сторон</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24" w:history="1">
        <w:r w:rsidRPr="0032332F">
          <w:rPr>
            <w:rFonts w:ascii="Times New Roman" w:hAnsi="Times New Roman" w:cs="Times New Roman"/>
            <w:color w:val="0000FF"/>
            <w:sz w:val="24"/>
            <w:szCs w:val="24"/>
          </w:rPr>
          <w:t>Конституции</w:t>
        </w:r>
      </w:hyperlink>
      <w:r w:rsidRPr="0032332F">
        <w:rPr>
          <w:rFonts w:ascii="Times New Roman" w:hAnsi="Times New Roman" w:cs="Times New Roman"/>
          <w:sz w:val="24"/>
          <w:szCs w:val="24"/>
        </w:rPr>
        <w:t xml:space="preserve"> </w:t>
      </w:r>
      <w:r w:rsidRPr="0032332F">
        <w:rPr>
          <w:rFonts w:ascii="Times New Roman" w:hAnsi="Times New Roman" w:cs="Times New Roman"/>
          <w:sz w:val="24"/>
          <w:szCs w:val="24"/>
        </w:rPr>
        <w:lastRenderedPageBreak/>
        <w:t xml:space="preserve">Российской Федерации, федеральных конституционных законов, федеральных законов, </w:t>
      </w:r>
      <w:hyperlink r:id="rId125" w:history="1">
        <w:r w:rsidRPr="0032332F">
          <w:rPr>
            <w:rFonts w:ascii="Times New Roman" w:hAnsi="Times New Roman" w:cs="Times New Roman"/>
            <w:color w:val="0000FF"/>
            <w:sz w:val="24"/>
            <w:szCs w:val="24"/>
          </w:rPr>
          <w:t>Устава</w:t>
        </w:r>
      </w:hyperlink>
      <w:r w:rsidRPr="0032332F">
        <w:rPr>
          <w:rFonts w:ascii="Times New Roman" w:hAnsi="Times New Roman" w:cs="Times New Roman"/>
          <w:sz w:val="24"/>
          <w:szCs w:val="24"/>
        </w:rP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7" w:name="Par1040"/>
      <w:bookmarkEnd w:id="87"/>
      <w:r w:rsidRPr="0032332F">
        <w:rPr>
          <w:rFonts w:ascii="Times New Roman" w:hAnsi="Times New Roman" w:cs="Times New Roman"/>
          <w:sz w:val="24"/>
          <w:szCs w:val="24"/>
        </w:rPr>
        <w:t>9. Изменение условий контракта</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8" w:name="Par1046"/>
      <w:bookmarkEnd w:id="88"/>
      <w:r w:rsidRPr="0032332F">
        <w:rPr>
          <w:rFonts w:ascii="Times New Roman" w:hAnsi="Times New Roman" w:cs="Times New Roman"/>
          <w:sz w:val="24"/>
          <w:szCs w:val="24"/>
        </w:rPr>
        <w:t>10. Основания для досрочного прекращения контракта</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10.1. Настоящий контракт подлежит расторжению (прекращению) досрочно по основаниям, предусмотренным Трудовым </w:t>
      </w:r>
      <w:hyperlink r:id="rId126" w:history="1">
        <w:r w:rsidRPr="0032332F">
          <w:rPr>
            <w:rFonts w:ascii="Times New Roman" w:hAnsi="Times New Roman" w:cs="Times New Roman"/>
            <w:color w:val="0000FF"/>
            <w:sz w:val="24"/>
            <w:szCs w:val="24"/>
          </w:rPr>
          <w:t>кодексом</w:t>
        </w:r>
      </w:hyperlink>
      <w:r w:rsidRPr="0032332F">
        <w:rPr>
          <w:rFonts w:ascii="Times New Roman" w:hAnsi="Times New Roman" w:cs="Times New Roman"/>
          <w:sz w:val="24"/>
          <w:szCs w:val="24"/>
        </w:rP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10.2. По соглашению сторон или в судебном порядке настоящий контракт может быть расторгнут на основании: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1)    заявления    совета    депутатов    муниципального    образования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(полное наименование муниципального образования)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или  Представителя  нанимателя - в связи  с нарушением Главой администрации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условий контракта в части, касающейся решения вопросов местного значения;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ar1093" w:history="1">
        <w:r w:rsidRPr="0032332F">
          <w:rPr>
            <w:rFonts w:ascii="Times New Roman" w:hAnsi="Times New Roman" w:cs="Times New Roman"/>
            <w:color w:val="0000FF"/>
            <w:sz w:val="24"/>
            <w:szCs w:val="24"/>
          </w:rPr>
          <w:t>примечание</w:t>
        </w:r>
      </w:hyperlink>
      <w:r w:rsidRPr="0032332F">
        <w:rPr>
          <w:rFonts w:ascii="Times New Roman" w:hAnsi="Times New Roman" w:cs="Times New Roman"/>
          <w:sz w:val="24"/>
          <w:szCs w:val="24"/>
        </w:rPr>
        <w:t>);</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заявления Главы администрации - в связи с нарушениями условий контракта органами местного самоуправления;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ar1093" w:history="1">
        <w:r w:rsidRPr="0032332F">
          <w:rPr>
            <w:rFonts w:ascii="Times New Roman" w:hAnsi="Times New Roman" w:cs="Times New Roman"/>
            <w:color w:val="0000FF"/>
            <w:sz w:val="24"/>
            <w:szCs w:val="24"/>
          </w:rPr>
          <w:t>примечание</w:t>
        </w:r>
      </w:hyperlink>
      <w:r w:rsidRPr="0032332F">
        <w:rPr>
          <w:rFonts w:ascii="Times New Roman" w:hAnsi="Times New Roman" w:cs="Times New Roman"/>
          <w:sz w:val="24"/>
          <w:szCs w:val="24"/>
        </w:rPr>
        <w:t>).</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9" w:name="Par1060"/>
      <w:bookmarkEnd w:id="89"/>
      <w:r w:rsidRPr="0032332F">
        <w:rPr>
          <w:rFonts w:ascii="Times New Roman" w:hAnsi="Times New Roman" w:cs="Times New Roman"/>
          <w:sz w:val="24"/>
          <w:szCs w:val="24"/>
        </w:rPr>
        <w:t>11. Разрешение споров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0" w:name="Par1064"/>
      <w:bookmarkEnd w:id="90"/>
      <w:r w:rsidRPr="0032332F">
        <w:rPr>
          <w:rFonts w:ascii="Times New Roman" w:hAnsi="Times New Roman" w:cs="Times New Roman"/>
          <w:sz w:val="24"/>
          <w:szCs w:val="24"/>
        </w:rPr>
        <w:t>12. Заключительные положения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lastRenderedPageBreak/>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1" w:name="Par1069"/>
      <w:bookmarkEnd w:id="91"/>
      <w:r w:rsidRPr="0032332F">
        <w:rPr>
          <w:rFonts w:ascii="Times New Roman" w:hAnsi="Times New Roman" w:cs="Times New Roman"/>
          <w:sz w:val="24"/>
          <w:szCs w:val="24"/>
        </w:rPr>
        <w:t>13. Подписи сторон</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Представитель нанимателя                  Глава администрации</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   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(фамилия, имя, отчество)                (фамилия, имя, отчество)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   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(подпись)</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 __________________ 20___ года   "____" __________________ 20___ года</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(место печати)               Паспорт:</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серия __________ N _________________</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Идентификационный номер</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налогоплательщика __________________   выдан 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   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               (кем, когда)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Адрес представительного органа         Адрес: 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местного самоуправления: ___________   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   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   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Телефон ____________________________   Телефон ____________________________</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2" w:name="Par1093"/>
      <w:bookmarkEnd w:id="92"/>
      <w:r w:rsidRPr="0032332F">
        <w:rPr>
          <w:rFonts w:ascii="Times New Roman" w:hAnsi="Times New Roman" w:cs="Times New Roman"/>
          <w:sz w:val="24"/>
          <w:szCs w:val="24"/>
        </w:rP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93" w:name="Par1099"/>
      <w:bookmarkEnd w:id="93"/>
      <w:r w:rsidRPr="0032332F">
        <w:rPr>
          <w:rFonts w:ascii="Times New Roman" w:hAnsi="Times New Roman" w:cs="Times New Roman"/>
          <w:sz w:val="24"/>
          <w:szCs w:val="24"/>
        </w:rPr>
        <w:t>УТВЕРЖДЕНО</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областным законом</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от 11.03.2008 N 14-оз</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(приложение 4)</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bookmarkStart w:id="94" w:name="Par1104"/>
      <w:bookmarkEnd w:id="94"/>
      <w:r w:rsidRPr="0032332F">
        <w:rPr>
          <w:rFonts w:ascii="Times New Roman" w:hAnsi="Times New Roman" w:cs="Times New Roman"/>
          <w:b/>
          <w:bCs/>
          <w:sz w:val="24"/>
          <w:szCs w:val="24"/>
        </w:rPr>
        <w:t>ТИПОВОЕ ПОЛОЖЕНИЕ</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О ПРОВЕДЕНИИ АТТЕСТАЦИИ МУНИЦИПАЛЬНЫХ СЛУЖАЩИХ</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(в ред. Законов Ленинградской области от 05.05.2009 </w:t>
      </w:r>
      <w:hyperlink r:id="rId127" w:history="1">
        <w:r w:rsidRPr="0032332F">
          <w:rPr>
            <w:rFonts w:ascii="Times New Roman" w:hAnsi="Times New Roman" w:cs="Times New Roman"/>
            <w:color w:val="0000FF"/>
            <w:sz w:val="24"/>
            <w:szCs w:val="24"/>
          </w:rPr>
          <w:t>N 41-оз</w:t>
        </w:r>
      </w:hyperlink>
      <w:r w:rsidRPr="0032332F">
        <w:rPr>
          <w:rFonts w:ascii="Times New Roman" w:hAnsi="Times New Roman" w:cs="Times New Roman"/>
          <w:sz w:val="24"/>
          <w:szCs w:val="24"/>
        </w:rPr>
        <w:t>,</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от 12.07.2010 </w:t>
      </w:r>
      <w:hyperlink r:id="rId128" w:history="1">
        <w:r w:rsidRPr="0032332F">
          <w:rPr>
            <w:rFonts w:ascii="Times New Roman" w:hAnsi="Times New Roman" w:cs="Times New Roman"/>
            <w:color w:val="0000FF"/>
            <w:sz w:val="24"/>
            <w:szCs w:val="24"/>
          </w:rPr>
          <w:t>N 39-оз</w:t>
        </w:r>
      </w:hyperlink>
      <w:r w:rsidRPr="0032332F">
        <w:rPr>
          <w:rFonts w:ascii="Times New Roman" w:hAnsi="Times New Roman" w:cs="Times New Roman"/>
          <w:sz w:val="24"/>
          <w:szCs w:val="24"/>
        </w:rPr>
        <w:t>)</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ПОЛОЖЕНИЕ</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lastRenderedPageBreak/>
        <w:t xml:space="preserve">       О ПРОВЕДЕНИИ АТТЕСТАЦИИ МУНИЦИПАЛЬНЫХ СЛУЖАЩИХ МУНИЦИПАЛЬНОГО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ОБРАЗОВАНИЯ ___________________ ЛЕНИНГРАДСКОЙ ОБЛАСТИ</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bookmarkStart w:id="95" w:name="Par1114"/>
      <w:bookmarkEnd w:id="95"/>
      <w:r w:rsidRPr="0032332F">
        <w:rPr>
          <w:rFonts w:ascii="Times New Roman" w:hAnsi="Times New Roman" w:cs="Times New Roman"/>
          <w:sz w:val="24"/>
          <w:szCs w:val="24"/>
        </w:rPr>
        <w:t xml:space="preserve">    I. Общие положения</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1.  Настоящим  Положением  в  соответствии  со  </w:t>
      </w:r>
      <w:hyperlink r:id="rId129" w:history="1">
        <w:r w:rsidRPr="0032332F">
          <w:rPr>
            <w:rFonts w:ascii="Times New Roman" w:hAnsi="Times New Roman" w:cs="Times New Roman"/>
            <w:color w:val="0000FF"/>
            <w:sz w:val="24"/>
            <w:szCs w:val="24"/>
          </w:rPr>
          <w:t>статьей 18</w:t>
        </w:r>
      </w:hyperlink>
      <w:r w:rsidRPr="0032332F">
        <w:rPr>
          <w:rFonts w:ascii="Times New Roman" w:hAnsi="Times New Roman" w:cs="Times New Roman"/>
          <w:sz w:val="24"/>
          <w:szCs w:val="24"/>
        </w:rPr>
        <w:t xml:space="preserve"> Федерального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закона  от  2  марта 2007 года N 25-ФЗ "О муниципальной службе в Российской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Федерации"  (далее  -  Федеральный  закон  N  25-ФЗ)  определяется  порядок</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проведения  аттестации  муниципальных  служащих  муниципального образования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 Ленинградской области (далее - муниципальные служащие),</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замещающих  должности муниципальной службы в Ленинградской области (далее -</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должности муниципальной службы) в 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(указать орган местного самоуправления) &lt;*&gt;</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&lt;*&gt;   Либо   указать   следующее:  в  аппарате  избирательной  комиссии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муниципального  образования,  действующей на постоянной основе и являющейся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юридическим лицом (если муниципальные служащие работают в этом аппарате).</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2.  Аттестация  муниципального служащего проводится в целях определения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его соответствия замещаемой должности муниципальной службы на основе оценки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его профессиональной служебной деятельности.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Аттестация   призвана  способствовать  формированию  кадрового  состава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муниципальной  службы  в Ленинградской области, повышению профессионального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уровня  муниципальных  служащих, решению вопросов, связанных с определением</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преимущественного  права  на  замещение  должности муниципальной службы при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сокращении должностей муниципальной службы в 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(указать орган местного самоуправления)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3. Аттестации не подлежат муниципальные служащие:</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1) замещающие должности муниципальной службы менее одного года;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2) достигшие возраста 60 лет;</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3) беременные женщины;</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4) находящиеся в отпуске по беременности и родам или в отпуске по уходу</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за  ребенком  до  достижения  им  возраста  трех  лет. Аттестация указанных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муниципальных служащих возможна не ранее чем через один год после выхода из</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отпуска;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5)  замещающие  должности  муниципальной  службы  на основании срочного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трудового договора (контракта).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4. Аттестация муниципального служащего проводится один раз в три года.</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bookmarkStart w:id="96" w:name="Par1150"/>
      <w:bookmarkEnd w:id="96"/>
      <w:r w:rsidRPr="0032332F">
        <w:rPr>
          <w:rFonts w:ascii="Times New Roman" w:hAnsi="Times New Roman" w:cs="Times New Roman"/>
          <w:sz w:val="24"/>
          <w:szCs w:val="24"/>
        </w:rPr>
        <w:t xml:space="preserve">    II. Организация проведения аттестации</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5.   Для   проведения  аттестации  муниципальных  служащих  по  решению</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представителя   нанимателя  (работодателя)  издается  правовой  акт  органа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местного самоуправления, содержащий положения: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а) о формировании аттестационной комиссии;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б) об утверждении графика проведения аттестации;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в) о составлении списков муниципальных служащих, подлежащих аттестации;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г)  о  подготовке  документов,  необходимых  для  работы аттестационной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комиссии.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6.  Аттестационная  комиссия формируется правовым актом органа местного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самоуправления,  в  котором  определяются  состав  аттестационной комиссии,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lastRenderedPageBreak/>
        <w:t>сроки и порядок ее работы.</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В состав аттестационной комиссии включаются 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(указываются представители, которые входят в ее состав)</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(например: представитель нанимателя (работодатель) и(или) уполномоченные</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им муниципальные служащие, в том числе из подразделения по вопросам</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муниципальной службы и кадров, юридического (правового) подразделения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и подразделения, в котором муниципальный служащий, подлежащий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аттестации, замещает должность муниципальной службы, а также</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в соответствии со </w:t>
      </w:r>
      <w:hyperlink r:id="rId130" w:history="1">
        <w:r w:rsidRPr="0032332F">
          <w:rPr>
            <w:rFonts w:ascii="Times New Roman" w:hAnsi="Times New Roman" w:cs="Times New Roman"/>
            <w:color w:val="0000FF"/>
            <w:sz w:val="24"/>
            <w:szCs w:val="24"/>
          </w:rPr>
          <w:t>статьей 82</w:t>
        </w:r>
      </w:hyperlink>
      <w:r w:rsidRPr="0032332F">
        <w:rPr>
          <w:rFonts w:ascii="Times New Roman" w:hAnsi="Times New Roman" w:cs="Times New Roman"/>
          <w:sz w:val="24"/>
          <w:szCs w:val="24"/>
        </w:rPr>
        <w:t xml:space="preserve"> Трудового кодекса Российской Федерации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представитель выборного органа соответствующей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первичной профсоюзной организации)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9. В графике проведения аттестации указываются: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наименование органа местного самоуправления, подразделения, в которых проводится аттестация;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список муниципальных служащих, подлежащих аттестации;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дата, время и место проведения аттестации;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1186"/>
      <w:bookmarkEnd w:id="97"/>
      <w:r w:rsidRPr="0032332F">
        <w:rPr>
          <w:rFonts w:ascii="Times New Roman" w:hAnsi="Times New Roman" w:cs="Times New Roman"/>
          <w:sz w:val="24"/>
          <w:szCs w:val="24"/>
        </w:rPr>
        <w:t xml:space="preserve">10. Не позднее чем за две недели до начала аттестации в аттестационную комиссию представляется </w:t>
      </w:r>
      <w:hyperlink w:anchor="Par1239" w:history="1">
        <w:r w:rsidRPr="0032332F">
          <w:rPr>
            <w:rFonts w:ascii="Times New Roman" w:hAnsi="Times New Roman" w:cs="Times New Roman"/>
            <w:color w:val="0000FF"/>
            <w:sz w:val="24"/>
            <w:szCs w:val="24"/>
          </w:rPr>
          <w:t>отзыв</w:t>
        </w:r>
      </w:hyperlink>
      <w:r w:rsidRPr="0032332F">
        <w:rPr>
          <w:rFonts w:ascii="Times New Roman" w:hAnsi="Times New Roman" w:cs="Times New Roman"/>
          <w:sz w:val="24"/>
          <w:szCs w:val="24"/>
        </w:rP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11. В отзыве, предусмотренном </w:t>
      </w:r>
      <w:hyperlink w:anchor="Par1186" w:history="1">
        <w:r w:rsidRPr="0032332F">
          <w:rPr>
            <w:rFonts w:ascii="Times New Roman" w:hAnsi="Times New Roman" w:cs="Times New Roman"/>
            <w:color w:val="0000FF"/>
            <w:sz w:val="24"/>
            <w:szCs w:val="24"/>
          </w:rPr>
          <w:t>пунктом 10</w:t>
        </w:r>
      </w:hyperlink>
      <w:r w:rsidRPr="0032332F">
        <w:rPr>
          <w:rFonts w:ascii="Times New Roman" w:hAnsi="Times New Roman" w:cs="Times New Roman"/>
          <w:sz w:val="24"/>
          <w:szCs w:val="24"/>
        </w:rPr>
        <w:t xml:space="preserve"> настоящего Положения, должны содержаться следующие сведения о муниципальном служащем: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фамилия, имя, отчество;</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замещаемая должность муниципальной службы на момент проведения аттестации и дата назначения на эту должность;</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lastRenderedPageBreak/>
        <w:t>перечень основных вопросов (документов), в решении (разработке) которых муниципальный служащий принимал участие;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8" w:name="Par1195"/>
      <w:bookmarkEnd w:id="98"/>
      <w:r w:rsidRPr="0032332F">
        <w:rPr>
          <w:rFonts w:ascii="Times New Roman" w:hAnsi="Times New Roman" w:cs="Times New Roman"/>
          <w:sz w:val="24"/>
          <w:szCs w:val="24"/>
        </w:rPr>
        <w:t>III. Проведение аттестации муниципального служащего</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16. Заседание аттестационной комиссии считается правомочным, если на нем присутствует не менее двух третей ее членов.</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w:t>
      </w:r>
      <w:r w:rsidRPr="0032332F">
        <w:rPr>
          <w:rFonts w:ascii="Times New Roman" w:hAnsi="Times New Roman" w:cs="Times New Roman"/>
          <w:sz w:val="24"/>
          <w:szCs w:val="24"/>
        </w:rPr>
        <w:lastRenderedPageBreak/>
        <w:t>соответствующим замещаемой должности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18. По результатам аттестации муниципального служащего аттестационная комиссия выносит одно из следующих решений: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а) соответствует замещаемой должности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б) не соответствует замещаемой должности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19. По результатам аттестации муниципального служащего аттестационная комиссия может давать рекомендации: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а) о поощрении муниципального служащего за достигнутые им успехи в работе, в том числе о повышении его в должности;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б) об улучшении деятельности аттестуемого муниципального служащего;</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в) о направлении муниципального служащего на повышение квалификации.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20. Результаты аттестации сообщаются аттестованному муниципальному служащему непосредственно после подведения итогов голосования.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Результаты аттестации заносятся в </w:t>
      </w:r>
      <w:hyperlink w:anchor="Par1284" w:history="1">
        <w:r w:rsidRPr="0032332F">
          <w:rPr>
            <w:rFonts w:ascii="Times New Roman" w:hAnsi="Times New Roman" w:cs="Times New Roman"/>
            <w:color w:val="0000FF"/>
            <w:sz w:val="24"/>
            <w:szCs w:val="24"/>
          </w:rPr>
          <w:t>аттестационный лист</w:t>
        </w:r>
      </w:hyperlink>
      <w:r w:rsidRPr="0032332F">
        <w:rPr>
          <w:rFonts w:ascii="Times New Roman" w:hAnsi="Times New Roman" w:cs="Times New Roman"/>
          <w:sz w:val="24"/>
          <w:szCs w:val="24"/>
        </w:rP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знакомится с аттестационным листом под расписку.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Секретарь аттестационной комиссии ведет </w:t>
      </w:r>
      <w:hyperlink w:anchor="Par1360" w:history="1">
        <w:r w:rsidRPr="0032332F">
          <w:rPr>
            <w:rFonts w:ascii="Times New Roman" w:hAnsi="Times New Roman" w:cs="Times New Roman"/>
            <w:color w:val="0000FF"/>
            <w:sz w:val="24"/>
            <w:szCs w:val="24"/>
          </w:rPr>
          <w:t>протокол</w:t>
        </w:r>
      </w:hyperlink>
      <w:r w:rsidRPr="0032332F">
        <w:rPr>
          <w:rFonts w:ascii="Times New Roman" w:hAnsi="Times New Roman" w:cs="Times New Roman"/>
          <w:sz w:val="24"/>
          <w:szCs w:val="24"/>
        </w:rP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а) о поощрении отдельных муниципальных служащих за достигнутые ими успехи в работе;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б) о понижении муниципального служащего в должности с его согласия.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23. Муниципальный служащий вправе обжаловать результаты аттестации в судебном порядке.</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99" w:name="Par1226"/>
      <w:bookmarkEnd w:id="99"/>
      <w:r w:rsidRPr="0032332F">
        <w:rPr>
          <w:rFonts w:ascii="Times New Roman" w:hAnsi="Times New Roman" w:cs="Times New Roman"/>
          <w:sz w:val="24"/>
          <w:szCs w:val="24"/>
        </w:rPr>
        <w:t>Приложение 1</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к Положению...</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(Форма)</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Утверждаю</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lastRenderedPageBreak/>
        <w:t xml:space="preserve">                                      (наименование должности руководителя)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_________   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(расшифровка подписи)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"____" ________________ 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(дата)</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bookmarkStart w:id="100" w:name="Par1239"/>
      <w:bookmarkEnd w:id="100"/>
      <w:r w:rsidRPr="0032332F">
        <w:rPr>
          <w:rFonts w:ascii="Times New Roman" w:hAnsi="Times New Roman" w:cs="Times New Roman"/>
          <w:sz w:val="24"/>
          <w:szCs w:val="24"/>
        </w:rPr>
        <w:t xml:space="preserve">                                   ОТЗЫВ</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ОБ ИСПОЛНЕНИИ МУНИЦИПАЛЬНЫМ СЛУЖАЩИМ,</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ПОДЛЕЖАЩИМ АТТЕСТАЦИИ, ДОЛЖНОСТНЫХ ОБЯЗАННОСТЕЙ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ЗА АТТЕСТАЦИОННЫЙ ПЕРИОД</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1. Фамилия, имя отчество 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2.  Замещаемая   должность   муниципальной   службы  на  момент  проведения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аттестации и дата назначения на эту должность 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3. Стаж муниципальной службы 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4. Образование (когда и какое учебное заведение окончил) 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5. Сведения об окончании курсов повышения квалификации или профессиональной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переподготовки 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6. Перечень  основных вопросов (документов), в решении (разработке) которых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принимал участие 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7. Мотивированная оценка профессиональных, личностных качеств и результатов</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профессиональной служебной деятельности муниципального служащего 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Наименование должности непосредственного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руководителя муниципального служащего      _________  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(расшифровка подписи)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 отзывом ознакомлен 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фамилия, инициалы муниципального служащего)</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 ______________ 200_ года</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01" w:name="Par1279"/>
      <w:bookmarkEnd w:id="101"/>
      <w:r w:rsidRPr="0032332F">
        <w:rPr>
          <w:rFonts w:ascii="Times New Roman" w:hAnsi="Times New Roman" w:cs="Times New Roman"/>
          <w:sz w:val="24"/>
          <w:szCs w:val="24"/>
        </w:rPr>
        <w:t>Приложение 2</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к Положению...</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(Форма)</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bookmarkStart w:id="102" w:name="Par1284"/>
      <w:bookmarkEnd w:id="102"/>
      <w:r w:rsidRPr="0032332F">
        <w:rPr>
          <w:rFonts w:ascii="Times New Roman" w:hAnsi="Times New Roman" w:cs="Times New Roman"/>
          <w:sz w:val="24"/>
          <w:szCs w:val="24"/>
        </w:rPr>
        <w:t xml:space="preserve">                            АТТЕСТАЦИОННЫЙ ЛИСТ</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lastRenderedPageBreak/>
        <w:t xml:space="preserve">            МУНИЦИПАЛЬНОГО СЛУЖАЩЕГО МУНИЦИПАЛЬНОГО ОБРАЗОВАНИЯ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_____________________________ ЛЕНИНГРАДСКОЙ ОБЛАСТИ</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1. Фамилия, имя, отчество 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2. Год, число и месяц рождения 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3. Сведения о профессиональном образовании, наличии ученой степени, ученого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звания 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(когда и какое учебное заведение окончил, специальность и квалификация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 образованию, ученая степень, ученое звание)</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4. Замещаемая  должность  муниципальной  службы на момент аттестации и дата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назначения на эту должность 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5. Стаж муниципальной службы 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6. Общий трудовой стаж 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7. Вопросы к муниципальному служащему и его краткие ответы 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8. Замечания и предложения аттестационной комиссии 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9. Краткая оценка выполнения муниципальным служащим рекомендаций предыдущей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аттестации 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(выполнены, выполнены частично, не выполнены)</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10. Рекомендации аттестационной комиссии 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(о поощрении муниципального служащего за достигнутые им успехи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в работе, в том числе о повышении его в должности, об улучшении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деятельности аттестуемого муниципального служащего,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о направлении муниципального служащего на повышение квалификации)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11. Решение аттестационной комиссии 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(соответствует замещаемой должности муниципальной службы;</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не соответствует замещаемой должности муниципальной службы)</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12. Количественный состав аттестационной комиссии 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На заседании присутствовало _________ членов аттестационной комиссии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Количество голосов "за"______, "против" 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13. Примечания: 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Председатель аттестационной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комиссии                          _________________   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(расшифровка подписи)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Заместитель председателя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аттестационной комиссии           _________________   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(расшифровка подписи)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Секретарь аттестационной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комиссии                          _________________   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(расшифровка подписи)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lastRenderedPageBreak/>
        <w:t>Члены аттестационной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комиссии:                         _________________   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(расшифровка подписи)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_________________   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_________________   _____________________</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Дата проведения аттестации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 аттестационным листом ознакомлен 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муниципального служащего, дата)</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(место печати)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03" w:name="Par1355"/>
      <w:bookmarkEnd w:id="103"/>
      <w:r w:rsidRPr="0032332F">
        <w:rPr>
          <w:rFonts w:ascii="Times New Roman" w:hAnsi="Times New Roman" w:cs="Times New Roman"/>
          <w:sz w:val="24"/>
          <w:szCs w:val="24"/>
        </w:rPr>
        <w:t>Приложение 3</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к Положению...</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(Форма)</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bookmarkStart w:id="104" w:name="Par1360"/>
      <w:bookmarkEnd w:id="104"/>
      <w:r w:rsidRPr="0032332F">
        <w:rPr>
          <w:rFonts w:ascii="Times New Roman" w:hAnsi="Times New Roman" w:cs="Times New Roman"/>
          <w:sz w:val="24"/>
          <w:szCs w:val="24"/>
        </w:rPr>
        <w:t xml:space="preserve">                                 ПРОТОКОЛ</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ЗАСЕДАНИЯ АТТЕСТАЦИОННОЙ КОМИССИИ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(орган местного самоуправления)</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от "____" _____________ 200__ года                            N ___________</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Присутствовали члены комиссии: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Повестка дня "Проведение аттестации муниципальных служащих":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(фамилии, имена, отчества муниципальных служащих)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Постановили: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Утвердить следующие результаты аттестации:</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Фамилия, имя, отчество        Решение и рекомендации           Голосование</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муниципального служащего      аттестационной комиссии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"за" 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"против" 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"воздержалось" ____</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Председатель комиссии             _________________   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(расшифровка подписи)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Заместитель председателя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lastRenderedPageBreak/>
        <w:t>комиссии                          _________________   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(расшифровка подписи)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Секретарь комиссии                _________________   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(расшифровка подписи)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Члены комиссии:                   _________________   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(расшифровка подписи)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_________________   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_________________   _____________________</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05" w:name="Par1402"/>
      <w:bookmarkEnd w:id="105"/>
      <w:r w:rsidRPr="0032332F">
        <w:rPr>
          <w:rFonts w:ascii="Times New Roman" w:hAnsi="Times New Roman" w:cs="Times New Roman"/>
          <w:sz w:val="24"/>
          <w:szCs w:val="24"/>
        </w:rPr>
        <w:t>УТВЕРЖДЕНО</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областным законом</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от 11.03.2008 N 14-оз</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(приложение 5)</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bookmarkStart w:id="106" w:name="Par1407"/>
      <w:bookmarkEnd w:id="106"/>
      <w:r w:rsidRPr="0032332F">
        <w:rPr>
          <w:rFonts w:ascii="Times New Roman" w:hAnsi="Times New Roman" w:cs="Times New Roman"/>
          <w:b/>
          <w:bCs/>
          <w:sz w:val="24"/>
          <w:szCs w:val="24"/>
        </w:rPr>
        <w:t>ТИПОВОЕ ПОЛОЖЕНИЕ</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О ПОРЯДКЕ ПРИСВОЕНИЯ И СОХРАНЕНИЯ КЛАССНЫХ ЧИНОВ</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МУНИЦИПАЛЬНЫМ СЛУЖАЩИМ</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(введено </w:t>
      </w:r>
      <w:hyperlink r:id="rId131"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от 05.05.2009 N 41-оз; в ред. </w:t>
      </w:r>
      <w:hyperlink r:id="rId132" w:history="1">
        <w:r w:rsidRPr="0032332F">
          <w:rPr>
            <w:rFonts w:ascii="Times New Roman" w:hAnsi="Times New Roman" w:cs="Times New Roman"/>
            <w:color w:val="0000FF"/>
            <w:sz w:val="24"/>
            <w:szCs w:val="24"/>
          </w:rPr>
          <w:t>Закона</w:t>
        </w:r>
      </w:hyperlink>
      <w:r w:rsidRPr="0032332F">
        <w:rPr>
          <w:rFonts w:ascii="Times New Roman" w:hAnsi="Times New Roman" w:cs="Times New Roman"/>
          <w:sz w:val="24"/>
          <w:szCs w:val="24"/>
        </w:rPr>
        <w:t xml:space="preserve"> Ленинградской области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от 12.07.2010 N 39-оз)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ПОЛОЖЕНИЕ</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О ПОРЯДКЕ ПРИСВОЕНИЯ И СОХРАНЕНИЯ КЛАССНЫХ ЧИНОВ</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МУНИЦИПАЛЬНЫМ СЛУЖАЩИМ МУНИЦИПАЛЬНОГО ОБРАЗОВАНИЯ</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___________________________ ЛЕНИНГРАДСКОЙ ОБЛАСТИ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 Настоящим Положением в соответствии со </w:t>
      </w:r>
      <w:hyperlink r:id="rId133" w:history="1">
        <w:r w:rsidRPr="0032332F">
          <w:rPr>
            <w:rFonts w:ascii="Times New Roman" w:hAnsi="Times New Roman" w:cs="Times New Roman"/>
            <w:color w:val="0000FF"/>
            <w:sz w:val="24"/>
            <w:szCs w:val="24"/>
          </w:rPr>
          <w:t>статьей 9.1</w:t>
        </w:r>
      </w:hyperlink>
      <w:r w:rsidRPr="0032332F">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и </w:t>
      </w:r>
      <w:hyperlink w:anchor="Par171" w:history="1">
        <w:r w:rsidRPr="0032332F">
          <w:rPr>
            <w:rFonts w:ascii="Times New Roman" w:hAnsi="Times New Roman" w:cs="Times New Roman"/>
            <w:color w:val="0000FF"/>
            <w:sz w:val="24"/>
            <w:szCs w:val="24"/>
          </w:rPr>
          <w:t>статьями 9-1</w:t>
        </w:r>
      </w:hyperlink>
      <w:r w:rsidRPr="0032332F">
        <w:rPr>
          <w:rFonts w:ascii="Times New Roman" w:hAnsi="Times New Roman" w:cs="Times New Roman"/>
          <w:sz w:val="24"/>
          <w:szCs w:val="24"/>
        </w:rPr>
        <w:t xml:space="preserve"> и </w:t>
      </w:r>
      <w:hyperlink w:anchor="Par183" w:history="1">
        <w:r w:rsidRPr="0032332F">
          <w:rPr>
            <w:rFonts w:ascii="Times New Roman" w:hAnsi="Times New Roman" w:cs="Times New Roman"/>
            <w:color w:val="0000FF"/>
            <w:sz w:val="24"/>
            <w:szCs w:val="24"/>
          </w:rPr>
          <w:t>9-2</w:t>
        </w:r>
      </w:hyperlink>
      <w:r w:rsidRPr="0032332F">
        <w:rPr>
          <w:rFonts w:ascii="Times New Roman" w:hAnsi="Times New Roman" w:cs="Times New Roman"/>
          <w:sz w:val="24"/>
          <w:szCs w:val="24"/>
        </w:rP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7" w:name="Par1421"/>
      <w:bookmarkEnd w:id="107"/>
      <w:r w:rsidRPr="0032332F">
        <w:rPr>
          <w:rFonts w:ascii="Times New Roman" w:hAnsi="Times New Roman" w:cs="Times New Roman"/>
          <w:sz w:val="24"/>
          <w:szCs w:val="24"/>
        </w:rPr>
        <w:t xml:space="preserve">2. </w:t>
      </w:r>
      <w:hyperlink w:anchor="Par171" w:history="1">
        <w:r w:rsidRPr="0032332F">
          <w:rPr>
            <w:rFonts w:ascii="Times New Roman" w:hAnsi="Times New Roman" w:cs="Times New Roman"/>
            <w:color w:val="0000FF"/>
            <w:sz w:val="24"/>
            <w:szCs w:val="24"/>
          </w:rPr>
          <w:t>Статьей 9-1</w:t>
        </w:r>
      </w:hyperlink>
      <w:r w:rsidRPr="0032332F">
        <w:rPr>
          <w:rFonts w:ascii="Times New Roman" w:hAnsi="Times New Roman" w:cs="Times New Roman"/>
          <w:sz w:val="24"/>
          <w:szCs w:val="24"/>
        </w:rP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480"/>
        <w:gridCol w:w="2640"/>
      </w:tblGrid>
      <w:tr w:rsidR="0032332F" w:rsidRPr="0032332F">
        <w:tblPrEx>
          <w:tblCellMar>
            <w:top w:w="0" w:type="dxa"/>
            <w:bottom w:w="0" w:type="dxa"/>
          </w:tblCellMar>
        </w:tblPrEx>
        <w:trPr>
          <w:trHeight w:val="400"/>
          <w:tblCellSpacing w:w="5" w:type="nil"/>
        </w:trPr>
        <w:tc>
          <w:tcPr>
            <w:tcW w:w="6480" w:type="dxa"/>
            <w:tcBorders>
              <w:top w:val="single" w:sz="8" w:space="0" w:color="auto"/>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                   Классные чины                    </w:t>
            </w:r>
          </w:p>
        </w:tc>
        <w:tc>
          <w:tcPr>
            <w:tcW w:w="2640" w:type="dxa"/>
            <w:tcBorders>
              <w:top w:val="single" w:sz="8" w:space="0" w:color="auto"/>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 Группы должностей  </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муниципальной службы</w:t>
            </w:r>
          </w:p>
        </w:tc>
      </w:tr>
      <w:tr w:rsidR="0032332F" w:rsidRPr="0032332F">
        <w:tblPrEx>
          <w:tblCellMar>
            <w:top w:w="0" w:type="dxa"/>
            <w:bottom w:w="0" w:type="dxa"/>
          </w:tblCellMar>
        </w:tblPrEx>
        <w:trPr>
          <w:tblCellSpacing w:w="5" w:type="nil"/>
        </w:trPr>
        <w:tc>
          <w:tcPr>
            <w:tcW w:w="648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                         1                          </w:t>
            </w:r>
          </w:p>
        </w:tc>
        <w:tc>
          <w:tcPr>
            <w:tcW w:w="264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         2          </w:t>
            </w:r>
          </w:p>
        </w:tc>
      </w:tr>
      <w:tr w:rsidR="0032332F" w:rsidRPr="0032332F">
        <w:tblPrEx>
          <w:tblCellMar>
            <w:top w:w="0" w:type="dxa"/>
            <w:bottom w:w="0" w:type="dxa"/>
          </w:tblCellMar>
        </w:tblPrEx>
        <w:trPr>
          <w:trHeight w:val="600"/>
          <w:tblCellSpacing w:w="5" w:type="nil"/>
        </w:trPr>
        <w:tc>
          <w:tcPr>
            <w:tcW w:w="648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муниципального образования  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Ленинградской области 15 класса                     </w:t>
            </w:r>
          </w:p>
        </w:tc>
        <w:tc>
          <w:tcPr>
            <w:tcW w:w="2640" w:type="dxa"/>
            <w:vMerge w:val="restart"/>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   Младшая группа   </w:t>
            </w:r>
          </w:p>
        </w:tc>
      </w:tr>
      <w:tr w:rsidR="0032332F" w:rsidRPr="0032332F">
        <w:tblPrEx>
          <w:tblCellMar>
            <w:top w:w="0" w:type="dxa"/>
            <w:bottom w:w="0" w:type="dxa"/>
          </w:tblCellMar>
        </w:tblPrEx>
        <w:trPr>
          <w:trHeight w:val="600"/>
          <w:tblCellSpacing w:w="5" w:type="nil"/>
        </w:trPr>
        <w:tc>
          <w:tcPr>
            <w:tcW w:w="648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муниципального образования  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Ленинградской области 14 класса                     </w:t>
            </w:r>
          </w:p>
        </w:tc>
        <w:tc>
          <w:tcPr>
            <w:tcW w:w="2640" w:type="dxa"/>
            <w:vMerge/>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tc>
      </w:tr>
      <w:tr w:rsidR="0032332F" w:rsidRPr="0032332F">
        <w:tblPrEx>
          <w:tblCellMar>
            <w:top w:w="0" w:type="dxa"/>
            <w:bottom w:w="0" w:type="dxa"/>
          </w:tblCellMar>
        </w:tblPrEx>
        <w:trPr>
          <w:trHeight w:val="400"/>
          <w:tblCellSpacing w:w="5" w:type="nil"/>
        </w:trPr>
        <w:tc>
          <w:tcPr>
            <w:tcW w:w="648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муниципального образования  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Ленинградской области 13 класса                     </w:t>
            </w:r>
          </w:p>
        </w:tc>
        <w:tc>
          <w:tcPr>
            <w:tcW w:w="2640" w:type="dxa"/>
            <w:vMerge/>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tc>
      </w:tr>
      <w:tr w:rsidR="0032332F" w:rsidRPr="0032332F">
        <w:tblPrEx>
          <w:tblCellMar>
            <w:top w:w="0" w:type="dxa"/>
            <w:bottom w:w="0" w:type="dxa"/>
          </w:tblCellMar>
        </w:tblPrEx>
        <w:trPr>
          <w:trHeight w:val="600"/>
          <w:tblCellSpacing w:w="5" w:type="nil"/>
        </w:trPr>
        <w:tc>
          <w:tcPr>
            <w:tcW w:w="648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lastRenderedPageBreak/>
              <w:t>Муниципальный служащий муниципального образования  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Ленинградской области 12 класса                     </w:t>
            </w:r>
          </w:p>
        </w:tc>
        <w:tc>
          <w:tcPr>
            <w:tcW w:w="2640" w:type="dxa"/>
            <w:vMerge w:val="restart"/>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   Старшая группа   </w:t>
            </w:r>
          </w:p>
        </w:tc>
      </w:tr>
      <w:tr w:rsidR="0032332F" w:rsidRPr="0032332F">
        <w:tblPrEx>
          <w:tblCellMar>
            <w:top w:w="0" w:type="dxa"/>
            <w:bottom w:w="0" w:type="dxa"/>
          </w:tblCellMar>
        </w:tblPrEx>
        <w:trPr>
          <w:trHeight w:val="600"/>
          <w:tblCellSpacing w:w="5" w:type="nil"/>
        </w:trPr>
        <w:tc>
          <w:tcPr>
            <w:tcW w:w="648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муниципального образования  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Ленинградской области 11 класса                     </w:t>
            </w:r>
          </w:p>
        </w:tc>
        <w:tc>
          <w:tcPr>
            <w:tcW w:w="2640" w:type="dxa"/>
            <w:vMerge/>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tc>
      </w:tr>
      <w:tr w:rsidR="0032332F" w:rsidRPr="0032332F">
        <w:tblPrEx>
          <w:tblCellMar>
            <w:top w:w="0" w:type="dxa"/>
            <w:bottom w:w="0" w:type="dxa"/>
          </w:tblCellMar>
        </w:tblPrEx>
        <w:trPr>
          <w:trHeight w:val="400"/>
          <w:tblCellSpacing w:w="5" w:type="nil"/>
        </w:trPr>
        <w:tc>
          <w:tcPr>
            <w:tcW w:w="648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муниципального образования  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Ленинградской области 10 класса                     </w:t>
            </w:r>
          </w:p>
        </w:tc>
        <w:tc>
          <w:tcPr>
            <w:tcW w:w="2640" w:type="dxa"/>
            <w:vMerge/>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tc>
      </w:tr>
      <w:tr w:rsidR="0032332F" w:rsidRPr="0032332F">
        <w:tblPrEx>
          <w:tblCellMar>
            <w:top w:w="0" w:type="dxa"/>
            <w:bottom w:w="0" w:type="dxa"/>
          </w:tblCellMar>
        </w:tblPrEx>
        <w:trPr>
          <w:trHeight w:val="600"/>
          <w:tblCellSpacing w:w="5" w:type="nil"/>
        </w:trPr>
        <w:tc>
          <w:tcPr>
            <w:tcW w:w="648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муниципального образования  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Ленинградской области 9 класса                      </w:t>
            </w:r>
          </w:p>
        </w:tc>
        <w:tc>
          <w:tcPr>
            <w:tcW w:w="2640" w:type="dxa"/>
            <w:vMerge w:val="restart"/>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   Ведущая группа   </w:t>
            </w:r>
          </w:p>
        </w:tc>
      </w:tr>
      <w:tr w:rsidR="0032332F" w:rsidRPr="0032332F">
        <w:tblPrEx>
          <w:tblCellMar>
            <w:top w:w="0" w:type="dxa"/>
            <w:bottom w:w="0" w:type="dxa"/>
          </w:tblCellMar>
        </w:tblPrEx>
        <w:trPr>
          <w:trHeight w:val="600"/>
          <w:tblCellSpacing w:w="5" w:type="nil"/>
        </w:trPr>
        <w:tc>
          <w:tcPr>
            <w:tcW w:w="648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муниципального образования  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Ленинградской области 8 класса                      </w:t>
            </w:r>
          </w:p>
        </w:tc>
        <w:tc>
          <w:tcPr>
            <w:tcW w:w="2640" w:type="dxa"/>
            <w:vMerge/>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tc>
      </w:tr>
      <w:tr w:rsidR="0032332F" w:rsidRPr="0032332F">
        <w:tblPrEx>
          <w:tblCellMar>
            <w:top w:w="0" w:type="dxa"/>
            <w:bottom w:w="0" w:type="dxa"/>
          </w:tblCellMar>
        </w:tblPrEx>
        <w:trPr>
          <w:trHeight w:val="400"/>
          <w:tblCellSpacing w:w="5" w:type="nil"/>
        </w:trPr>
        <w:tc>
          <w:tcPr>
            <w:tcW w:w="648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муниципального образования  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Ленинградской области 7 класса                      </w:t>
            </w:r>
          </w:p>
        </w:tc>
        <w:tc>
          <w:tcPr>
            <w:tcW w:w="2640" w:type="dxa"/>
            <w:vMerge/>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tc>
      </w:tr>
      <w:tr w:rsidR="0032332F" w:rsidRPr="0032332F">
        <w:tblPrEx>
          <w:tblCellMar>
            <w:top w:w="0" w:type="dxa"/>
            <w:bottom w:w="0" w:type="dxa"/>
          </w:tblCellMar>
        </w:tblPrEx>
        <w:trPr>
          <w:trHeight w:val="600"/>
          <w:tblCellSpacing w:w="5" w:type="nil"/>
        </w:trPr>
        <w:tc>
          <w:tcPr>
            <w:tcW w:w="648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муниципального образования  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Ленинградской области 6 класса                      </w:t>
            </w:r>
          </w:p>
        </w:tc>
        <w:tc>
          <w:tcPr>
            <w:tcW w:w="2640" w:type="dxa"/>
            <w:vMerge w:val="restart"/>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   Главная группа   </w:t>
            </w:r>
          </w:p>
        </w:tc>
      </w:tr>
      <w:tr w:rsidR="0032332F" w:rsidRPr="0032332F">
        <w:tblPrEx>
          <w:tblCellMar>
            <w:top w:w="0" w:type="dxa"/>
            <w:bottom w:w="0" w:type="dxa"/>
          </w:tblCellMar>
        </w:tblPrEx>
        <w:trPr>
          <w:trHeight w:val="600"/>
          <w:tblCellSpacing w:w="5" w:type="nil"/>
        </w:trPr>
        <w:tc>
          <w:tcPr>
            <w:tcW w:w="648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муниципального образования  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Ленинградской области 5 класса                      </w:t>
            </w:r>
          </w:p>
        </w:tc>
        <w:tc>
          <w:tcPr>
            <w:tcW w:w="2640" w:type="dxa"/>
            <w:vMerge/>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tc>
      </w:tr>
      <w:tr w:rsidR="0032332F" w:rsidRPr="0032332F">
        <w:tblPrEx>
          <w:tblCellMar>
            <w:top w:w="0" w:type="dxa"/>
            <w:bottom w:w="0" w:type="dxa"/>
          </w:tblCellMar>
        </w:tblPrEx>
        <w:trPr>
          <w:trHeight w:val="400"/>
          <w:tblCellSpacing w:w="5" w:type="nil"/>
        </w:trPr>
        <w:tc>
          <w:tcPr>
            <w:tcW w:w="648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муниципального образования  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Ленинградской области 4 класса                      </w:t>
            </w:r>
          </w:p>
        </w:tc>
        <w:tc>
          <w:tcPr>
            <w:tcW w:w="2640" w:type="dxa"/>
            <w:vMerge/>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tc>
      </w:tr>
      <w:tr w:rsidR="0032332F" w:rsidRPr="0032332F">
        <w:tblPrEx>
          <w:tblCellMar>
            <w:top w:w="0" w:type="dxa"/>
            <w:bottom w:w="0" w:type="dxa"/>
          </w:tblCellMar>
        </w:tblPrEx>
        <w:trPr>
          <w:trHeight w:val="600"/>
          <w:tblCellSpacing w:w="5" w:type="nil"/>
        </w:trPr>
        <w:tc>
          <w:tcPr>
            <w:tcW w:w="648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муниципального образования  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Ленинградской области 3 класса                      </w:t>
            </w:r>
          </w:p>
        </w:tc>
        <w:tc>
          <w:tcPr>
            <w:tcW w:w="2640" w:type="dxa"/>
            <w:vMerge w:val="restart"/>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   Высшая группа    </w:t>
            </w:r>
          </w:p>
        </w:tc>
      </w:tr>
      <w:tr w:rsidR="0032332F" w:rsidRPr="0032332F">
        <w:tblPrEx>
          <w:tblCellMar>
            <w:top w:w="0" w:type="dxa"/>
            <w:bottom w:w="0" w:type="dxa"/>
          </w:tblCellMar>
        </w:tblPrEx>
        <w:trPr>
          <w:trHeight w:val="600"/>
          <w:tblCellSpacing w:w="5" w:type="nil"/>
        </w:trPr>
        <w:tc>
          <w:tcPr>
            <w:tcW w:w="648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муниципального образования  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Ленинградской области 2 класса                      </w:t>
            </w:r>
          </w:p>
        </w:tc>
        <w:tc>
          <w:tcPr>
            <w:tcW w:w="2640" w:type="dxa"/>
            <w:vMerge/>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tc>
      </w:tr>
      <w:tr w:rsidR="0032332F" w:rsidRPr="0032332F">
        <w:tblPrEx>
          <w:tblCellMar>
            <w:top w:w="0" w:type="dxa"/>
            <w:bottom w:w="0" w:type="dxa"/>
          </w:tblCellMar>
        </w:tblPrEx>
        <w:trPr>
          <w:trHeight w:val="400"/>
          <w:tblCellSpacing w:w="5" w:type="nil"/>
        </w:trPr>
        <w:tc>
          <w:tcPr>
            <w:tcW w:w="6480" w:type="dxa"/>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муниципального образования  в</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 xml:space="preserve">Ленинградской области 1 класса                      </w:t>
            </w:r>
          </w:p>
        </w:tc>
        <w:tc>
          <w:tcPr>
            <w:tcW w:w="2640" w:type="dxa"/>
            <w:vMerge/>
            <w:tcBorders>
              <w:left w:val="single" w:sz="8" w:space="0" w:color="auto"/>
              <w:bottom w:val="single" w:sz="8" w:space="0" w:color="auto"/>
              <w:right w:val="single" w:sz="8" w:space="0" w:color="auto"/>
            </w:tcBorders>
          </w:tcPr>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tc>
      </w:tr>
    </w:tbl>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3. Старшинство классных чинов определяется последовательностью их перечисления в </w:t>
      </w:r>
      <w:hyperlink w:anchor="Par1421" w:history="1">
        <w:r w:rsidRPr="0032332F">
          <w:rPr>
            <w:rFonts w:ascii="Times New Roman" w:hAnsi="Times New Roman" w:cs="Times New Roman"/>
            <w:color w:val="0000FF"/>
            <w:sz w:val="24"/>
            <w:szCs w:val="24"/>
          </w:rPr>
          <w:t>пункте 2</w:t>
        </w:r>
      </w:hyperlink>
      <w:r w:rsidRPr="0032332F">
        <w:rPr>
          <w:rFonts w:ascii="Times New Roman" w:hAnsi="Times New Roman" w:cs="Times New Roman"/>
          <w:sz w:val="24"/>
          <w:szCs w:val="24"/>
        </w:rPr>
        <w:t xml:space="preserve"> настоящего Положения.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При этом в соответствии с </w:t>
      </w:r>
      <w:hyperlink w:anchor="Par1521" w:history="1">
        <w:r w:rsidRPr="0032332F">
          <w:rPr>
            <w:rFonts w:ascii="Times New Roman" w:hAnsi="Times New Roman" w:cs="Times New Roman"/>
            <w:color w:val="0000FF"/>
            <w:sz w:val="24"/>
            <w:szCs w:val="24"/>
          </w:rPr>
          <w:t>пунктом 24</w:t>
        </w:r>
      </w:hyperlink>
      <w:r w:rsidRPr="0032332F">
        <w:rPr>
          <w:rFonts w:ascii="Times New Roman" w:hAnsi="Times New Roman" w:cs="Times New Roman"/>
          <w:sz w:val="24"/>
          <w:szCs w:val="24"/>
        </w:rPr>
        <w:t xml:space="preserve"> настоящего Положения учитываются иной классный чин муниципальной службы либо классный чин государственной службы, дипломатический ранг, воинское или специальное звание, присвоенные муниципальному служащему на прежнем месте муниципальной службы или государственной службы Российской Федерации.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8" w:name="Par1478"/>
      <w:bookmarkEnd w:id="108"/>
      <w:r w:rsidRPr="0032332F">
        <w:rPr>
          <w:rFonts w:ascii="Times New Roman" w:hAnsi="Times New Roman" w:cs="Times New Roman"/>
          <w:sz w:val="24"/>
          <w:szCs w:val="24"/>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в) для ведущей группы должностей муниципальной службы - муниципальный служащий муниципального образования в Ленинградской области 9 класса;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г) для главной группы должностей муниципальной службы - муниципальный служащий муниципального образования в Ленинградской области 6 класса;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lastRenderedPageBreak/>
        <w:t>д) для высшей группы должностей муниципальной службы - муниципальный служащий муниципального образования в Ленинградской области 3 класса.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9" w:name="Par1486"/>
      <w:bookmarkEnd w:id="109"/>
      <w:r w:rsidRPr="0032332F">
        <w:rPr>
          <w:rFonts w:ascii="Times New Roman" w:hAnsi="Times New Roman" w:cs="Times New Roman"/>
          <w:sz w:val="24"/>
          <w:szCs w:val="24"/>
        </w:rPr>
        <w:t>9. Для прохождения муниципальной службы при присвоении очередного классного чина устанавливаются следующие сроки: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а) в классных чинах муниципального служащего муниципального образования в Ленинградской области 15, 14, 12 и 11 класса - не менее одного года;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б) в классных чинах муниципального служащего муниципального образования в Ленинградской области 9, 8, 6 и 5 класса - не менее двух лет.</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0" w:name="Par1489"/>
      <w:bookmarkEnd w:id="110"/>
      <w:r w:rsidRPr="0032332F">
        <w:rPr>
          <w:rFonts w:ascii="Times New Roman" w:hAnsi="Times New Roman" w:cs="Times New Roman"/>
          <w:sz w:val="24"/>
          <w:szCs w:val="24"/>
        </w:rP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12. Срок муниципальной службы в присвоенном классном чине исчисляется со дня присвоения классного чина.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ar1486" w:history="1">
        <w:r w:rsidRPr="0032332F">
          <w:rPr>
            <w:rFonts w:ascii="Times New Roman" w:hAnsi="Times New Roman" w:cs="Times New Roman"/>
            <w:color w:val="0000FF"/>
            <w:sz w:val="24"/>
            <w:szCs w:val="24"/>
          </w:rPr>
          <w:t>пунктом 9</w:t>
        </w:r>
      </w:hyperlink>
      <w:r w:rsidRPr="0032332F">
        <w:rPr>
          <w:rFonts w:ascii="Times New Roman" w:hAnsi="Times New Roman" w:cs="Times New Roman"/>
          <w:sz w:val="24"/>
          <w:szCs w:val="24"/>
        </w:rPr>
        <w:t xml:space="preserve"> или </w:t>
      </w:r>
      <w:hyperlink w:anchor="Par1489" w:history="1">
        <w:r w:rsidRPr="0032332F">
          <w:rPr>
            <w:rFonts w:ascii="Times New Roman" w:hAnsi="Times New Roman" w:cs="Times New Roman"/>
            <w:color w:val="0000FF"/>
            <w:sz w:val="24"/>
            <w:szCs w:val="24"/>
          </w:rPr>
          <w:t>10</w:t>
        </w:r>
      </w:hyperlink>
      <w:r w:rsidRPr="0032332F">
        <w:rPr>
          <w:rFonts w:ascii="Times New Roman" w:hAnsi="Times New Roman" w:cs="Times New Roman"/>
          <w:sz w:val="24"/>
          <w:szCs w:val="24"/>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ar1478" w:history="1">
        <w:r w:rsidRPr="0032332F">
          <w:rPr>
            <w:rFonts w:ascii="Times New Roman" w:hAnsi="Times New Roman" w:cs="Times New Roman"/>
            <w:color w:val="0000FF"/>
            <w:sz w:val="24"/>
            <w:szCs w:val="24"/>
          </w:rPr>
          <w:t>пунктом 6</w:t>
        </w:r>
      </w:hyperlink>
      <w:r w:rsidRPr="0032332F">
        <w:rPr>
          <w:rFonts w:ascii="Times New Roman" w:hAnsi="Times New Roman" w:cs="Times New Roman"/>
          <w:sz w:val="24"/>
          <w:szCs w:val="24"/>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14. Муниципальным служащим, замещающим должности муниципальной службы без ограничения срока полномочий категорий "специалисты" и "обеспечивающие специалисты", а также должности муниципальной службы категории "руководители", относящиеся к главной, ведущей и старшей группам должностей муниципальной службы, классные чины присваиваются после сдачи ими квалификационного экзамена.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Муниципальным служащим, замещающим должности муниципальной службы без ограничения срока полномочий категории "руководители", относящиеся к высшей группе должностей муниципальной службы, классные чины присваиваются после сдачи </w:t>
      </w:r>
      <w:r w:rsidRPr="0032332F">
        <w:rPr>
          <w:rFonts w:ascii="Times New Roman" w:hAnsi="Times New Roman" w:cs="Times New Roman"/>
          <w:sz w:val="24"/>
          <w:szCs w:val="24"/>
        </w:rPr>
        <w:lastRenderedPageBreak/>
        <w:t>квалификационного экзамена, если решение о сдаче квалификационного экзамена этим муниципальным служащим принято главой муниципального образования.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15.  Квалификационный  экзамен проводится в соответствии с Положением 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порядке   сдачи   квалификационного   экзамена   муниципальными   служащими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муниципального образования 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Ленинградской    области   и   оценки   их   знаний,   навыков   и   умений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(профессионального уровня), утвержденным 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(наименование, дата и номер</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нормативного правового акта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Совета депутатов)</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   порядке  сдачи  квалификационного  экзамена  муниципальными  служащими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муниципального образования 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Ленинградской   области    и    оценки   их   знаний,  навыков   и   умений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(профессионального уровня)".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16. Квалификационный экзамен при решении вопроса о присвоении муниципальному служащему классного чина муниципального служащего муниципального образования в Ленинградской области 1, 2 или 3 класса проводится аттестационной комиссией, сформированной при главе муниципального образования.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17. Квалификационный экзамен при решении вопроса о присвоении муниципальному служащему иных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Решение о присвоении указанных в настоящем пункте классных чинов оформляется распоряжением (приказом) главы муниципального образования.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Решение о присвоении указанных в настоящем пункте классных чинов оформляется распоряжением (приказом) представителя нанимателя.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22. Запись о присвоении классного чина вносится в личное дело и трудовую книжку муниципального служащего.</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23. В качестве меры поощрения за особые отличия на муниципальной службе классный чин муниципальному служащему может быть присвоен:</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а) до истечения срока, установленного </w:t>
      </w:r>
      <w:hyperlink w:anchor="Par1486" w:history="1">
        <w:r w:rsidRPr="0032332F">
          <w:rPr>
            <w:rFonts w:ascii="Times New Roman" w:hAnsi="Times New Roman" w:cs="Times New Roman"/>
            <w:color w:val="0000FF"/>
            <w:sz w:val="24"/>
            <w:szCs w:val="24"/>
          </w:rPr>
          <w:t>пунктом 9</w:t>
        </w:r>
      </w:hyperlink>
      <w:r w:rsidRPr="0032332F">
        <w:rPr>
          <w:rFonts w:ascii="Times New Roman" w:hAnsi="Times New Roman" w:cs="Times New Roman"/>
          <w:sz w:val="24"/>
          <w:szCs w:val="24"/>
        </w:rPr>
        <w:t xml:space="preserve"> или </w:t>
      </w:r>
      <w:hyperlink w:anchor="Par1489" w:history="1">
        <w:r w:rsidRPr="0032332F">
          <w:rPr>
            <w:rFonts w:ascii="Times New Roman" w:hAnsi="Times New Roman" w:cs="Times New Roman"/>
            <w:color w:val="0000FF"/>
            <w:sz w:val="24"/>
            <w:szCs w:val="24"/>
          </w:rPr>
          <w:t>10</w:t>
        </w:r>
      </w:hyperlink>
      <w:r w:rsidRPr="0032332F">
        <w:rPr>
          <w:rFonts w:ascii="Times New Roman" w:hAnsi="Times New Roman" w:cs="Times New Roman"/>
          <w:sz w:val="24"/>
          <w:szCs w:val="24"/>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б) по истечении указанного срока - на одну ступень выше классного чина, соответствующего замещаемой должности муниципальной службы в пределах группы, к </w:t>
      </w:r>
      <w:r w:rsidRPr="0032332F">
        <w:rPr>
          <w:rFonts w:ascii="Times New Roman" w:hAnsi="Times New Roman" w:cs="Times New Roman"/>
          <w:sz w:val="24"/>
          <w:szCs w:val="24"/>
        </w:rPr>
        <w:lastRenderedPageBreak/>
        <w:t>которой относится замещаемая должность.</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1" w:name="Par1521"/>
      <w:bookmarkEnd w:id="111"/>
      <w:r w:rsidRPr="0032332F">
        <w:rPr>
          <w:rFonts w:ascii="Times New Roman" w:hAnsi="Times New Roman" w:cs="Times New Roman"/>
          <w:sz w:val="24"/>
          <w:szCs w:val="24"/>
        </w:rPr>
        <w:t>24. При поступлении на муниципальную службу гражданина Российской Федерации, имеющего иной классный чин муниципальной службы либо классный чин государственной службы, дипломатический ранг, воинское или специальное звание, присвоенные муниципальному служащему на прежнем месте, первый классный чин муниципального служащего присваивается ему в соответствии с замещаемой должностью муниципальной службы в пределах группы должностей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Если указанный классный чин ниже имеющегося у муниципального служащего иного классного чина муниципальной службы либо классного чина государственной службы, дипломатического ранга, воинского или специального звания, муниципальному служащему может быть присвоен классный чин муниципального служащего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При присвоении классного чина учитывается продолжительность пребывания в ином классном чине муниципальной службы, в классном чине государственной службы, дипломатическом ранге, воинском или специальном звании.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26. В соответствии с </w:t>
      </w:r>
      <w:hyperlink w:anchor="Par197" w:history="1">
        <w:r w:rsidRPr="0032332F">
          <w:rPr>
            <w:rFonts w:ascii="Times New Roman" w:hAnsi="Times New Roman" w:cs="Times New Roman"/>
            <w:color w:val="0000FF"/>
            <w:sz w:val="24"/>
            <w:szCs w:val="24"/>
          </w:rPr>
          <w:t>частью 9 статьи 9-2</w:t>
        </w:r>
      </w:hyperlink>
      <w:r w:rsidRPr="0032332F">
        <w:rPr>
          <w:rFonts w:ascii="Times New Roman" w:hAnsi="Times New Roman" w:cs="Times New Roman"/>
          <w:sz w:val="24"/>
          <w:szCs w:val="24"/>
        </w:rP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12" w:name="Par1533"/>
      <w:bookmarkEnd w:id="112"/>
      <w:r w:rsidRPr="0032332F">
        <w:rPr>
          <w:rFonts w:ascii="Times New Roman" w:hAnsi="Times New Roman" w:cs="Times New Roman"/>
          <w:sz w:val="24"/>
          <w:szCs w:val="24"/>
        </w:rPr>
        <w:t>УТВЕРЖДЕНО</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областным законом</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от 11.03.2008 N 14-оз</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(приложение 6)</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bookmarkStart w:id="113" w:name="Par1538"/>
      <w:bookmarkEnd w:id="113"/>
      <w:r w:rsidRPr="0032332F">
        <w:rPr>
          <w:rFonts w:ascii="Times New Roman" w:hAnsi="Times New Roman" w:cs="Times New Roman"/>
          <w:b/>
          <w:bCs/>
          <w:sz w:val="24"/>
          <w:szCs w:val="24"/>
        </w:rPr>
        <w:t>ТИПОВОЕ ПОЛОЖЕНИЕ</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О ПОРЯДКЕ СДАЧИ КВАЛИФИКАЦИОННОГО ЭКЗАМЕНА</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МУНИЦИПАЛЬНЫМИ СЛУЖАЩИМИ И ОЦЕНКИ ИХ ЗНАНИЙ,</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b/>
          <w:bCs/>
          <w:sz w:val="24"/>
          <w:szCs w:val="24"/>
        </w:rPr>
      </w:pPr>
      <w:r w:rsidRPr="0032332F">
        <w:rPr>
          <w:rFonts w:ascii="Times New Roman" w:hAnsi="Times New Roman" w:cs="Times New Roman"/>
          <w:b/>
          <w:bCs/>
          <w:sz w:val="24"/>
          <w:szCs w:val="24"/>
        </w:rPr>
        <w:t>НАВЫКОВ И УМЕНИЙ (ПРОФЕССИОНАЛЬНОГО УРОВНЯ)</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(введено </w:t>
      </w:r>
      <w:hyperlink r:id="rId134" w:history="1">
        <w:r w:rsidRPr="0032332F">
          <w:rPr>
            <w:rFonts w:ascii="Times New Roman" w:hAnsi="Times New Roman" w:cs="Times New Roman"/>
            <w:color w:val="0000FF"/>
            <w:sz w:val="24"/>
            <w:szCs w:val="24"/>
          </w:rPr>
          <w:t>Законом</w:t>
        </w:r>
      </w:hyperlink>
      <w:r w:rsidRPr="0032332F">
        <w:rPr>
          <w:rFonts w:ascii="Times New Roman" w:hAnsi="Times New Roman" w:cs="Times New Roman"/>
          <w:sz w:val="24"/>
          <w:szCs w:val="24"/>
        </w:rPr>
        <w:t xml:space="preserve"> Ленинградской области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 xml:space="preserve">от 05.05.2009 N 41-оз; в ред. </w:t>
      </w:r>
      <w:hyperlink r:id="rId135" w:history="1">
        <w:r w:rsidRPr="0032332F">
          <w:rPr>
            <w:rFonts w:ascii="Times New Roman" w:hAnsi="Times New Roman" w:cs="Times New Roman"/>
            <w:color w:val="0000FF"/>
            <w:sz w:val="24"/>
            <w:szCs w:val="24"/>
          </w:rPr>
          <w:t>Закона</w:t>
        </w:r>
      </w:hyperlink>
      <w:r w:rsidRPr="0032332F">
        <w:rPr>
          <w:rFonts w:ascii="Times New Roman" w:hAnsi="Times New Roman" w:cs="Times New Roman"/>
          <w:sz w:val="24"/>
          <w:szCs w:val="24"/>
        </w:rPr>
        <w:t xml:space="preserve"> Ленинградской области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от 12.07.2010 N 39-оз)</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lastRenderedPageBreak/>
        <w:t>ПОЛОЖЕНИЕ</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О ПОРЯДКЕ СДАЧИ КВАЛИФИКАЦИОННОГО ЭКЗАМЕНА МУНИЦИПАЛЬНЫМИ</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СЛУЖАЩИМИ МУНИЦИПАЛЬНОГО ОБРАЗОВАНИЯ ____________________</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ЛЕНИНГРАДСКОЙ ОБЛАСТИ И ОЦЕНКИ ИХ ЗНАНИЙ, НАВЫКОВ</w:t>
      </w:r>
    </w:p>
    <w:p w:rsidR="0032332F" w:rsidRPr="0032332F" w:rsidRDefault="0032332F">
      <w:pPr>
        <w:widowControl w:val="0"/>
        <w:autoSpaceDE w:val="0"/>
        <w:autoSpaceDN w:val="0"/>
        <w:adjustRightInd w:val="0"/>
        <w:spacing w:after="0" w:line="240" w:lineRule="auto"/>
        <w:jc w:val="center"/>
        <w:rPr>
          <w:rFonts w:ascii="Times New Roman" w:hAnsi="Times New Roman" w:cs="Times New Roman"/>
          <w:sz w:val="24"/>
          <w:szCs w:val="24"/>
        </w:rPr>
      </w:pPr>
      <w:r w:rsidRPr="0032332F">
        <w:rPr>
          <w:rFonts w:ascii="Times New Roman" w:hAnsi="Times New Roman" w:cs="Times New Roman"/>
          <w:sz w:val="24"/>
          <w:szCs w:val="24"/>
        </w:rPr>
        <w:t>И УМЕНИЙ (ПРОФЕССИОНАЛЬНОГО УРОВНЯ)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 Настоящим Положением в соответствии со </w:t>
      </w:r>
      <w:hyperlink r:id="rId136" w:history="1">
        <w:r w:rsidRPr="0032332F">
          <w:rPr>
            <w:rFonts w:ascii="Times New Roman" w:hAnsi="Times New Roman" w:cs="Times New Roman"/>
            <w:color w:val="0000FF"/>
            <w:sz w:val="24"/>
            <w:szCs w:val="24"/>
          </w:rPr>
          <w:t>статьей 9.1</w:t>
        </w:r>
      </w:hyperlink>
      <w:r w:rsidRPr="0032332F">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и </w:t>
      </w:r>
      <w:hyperlink w:anchor="Par201" w:history="1">
        <w:r w:rsidRPr="0032332F">
          <w:rPr>
            <w:rFonts w:ascii="Times New Roman" w:hAnsi="Times New Roman" w:cs="Times New Roman"/>
            <w:color w:val="0000FF"/>
            <w:sz w:val="24"/>
            <w:szCs w:val="24"/>
          </w:rPr>
          <w:t>статьей 9-3</w:t>
        </w:r>
      </w:hyperlink>
      <w:r w:rsidRPr="0032332F">
        <w:rPr>
          <w:rFonts w:ascii="Times New Roman" w:hAnsi="Times New Roman" w:cs="Times New Roman"/>
          <w:sz w:val="24"/>
          <w:szCs w:val="24"/>
        </w:rP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 Квалификационный экзамен сдают муниципальные служащие, замещающие без ограничения срока полномочий: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а) должности муниципальной службы категорий "специалисты" и "обеспечивающие специалисты";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б) должности муниципальной службы категории "руководители", относящиеся к главной, ведущей и старшей группам должностей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3. Муниципальные служащие, замещающие без ограничения срока полномочий должности муниципальной службы категории "руководители", относящиеся к высшей группе должностей муниципальной службы, сдают квалификационный экзамен по решению главы муниципального образования.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4. Квалификационный экзамен проводится: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4" w:name="Par1559"/>
      <w:bookmarkEnd w:id="114"/>
      <w:r w:rsidRPr="0032332F">
        <w:rPr>
          <w:rFonts w:ascii="Times New Roman" w:hAnsi="Times New Roman" w:cs="Times New Roman"/>
          <w:sz w:val="24"/>
          <w:szCs w:val="24"/>
        </w:rP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5" w:name="Par1561"/>
      <w:bookmarkEnd w:id="115"/>
      <w:r w:rsidRPr="0032332F">
        <w:rPr>
          <w:rFonts w:ascii="Times New Roman" w:hAnsi="Times New Roman" w:cs="Times New Roman"/>
          <w:sz w:val="24"/>
          <w:szCs w:val="24"/>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5. В случаях, предусмотренных </w:t>
      </w:r>
      <w:hyperlink w:anchor="Par1559" w:history="1">
        <w:r w:rsidRPr="0032332F">
          <w:rPr>
            <w:rFonts w:ascii="Times New Roman" w:hAnsi="Times New Roman" w:cs="Times New Roman"/>
            <w:color w:val="0000FF"/>
            <w:sz w:val="24"/>
            <w:szCs w:val="24"/>
          </w:rPr>
          <w:t>подпунктами "а"</w:t>
        </w:r>
      </w:hyperlink>
      <w:r w:rsidRPr="0032332F">
        <w:rPr>
          <w:rFonts w:ascii="Times New Roman" w:hAnsi="Times New Roman" w:cs="Times New Roman"/>
          <w:sz w:val="24"/>
          <w:szCs w:val="24"/>
        </w:rPr>
        <w:t xml:space="preserve"> и </w:t>
      </w:r>
      <w:hyperlink w:anchor="Par1561" w:history="1">
        <w:r w:rsidRPr="0032332F">
          <w:rPr>
            <w:rFonts w:ascii="Times New Roman" w:hAnsi="Times New Roman" w:cs="Times New Roman"/>
            <w:color w:val="0000FF"/>
            <w:sz w:val="24"/>
            <w:szCs w:val="24"/>
          </w:rPr>
          <w:t>"в" пункта 4</w:t>
        </w:r>
      </w:hyperlink>
      <w:r w:rsidRPr="0032332F">
        <w:rPr>
          <w:rFonts w:ascii="Times New Roman" w:hAnsi="Times New Roman" w:cs="Times New Roman"/>
          <w:sz w:val="24"/>
          <w:szCs w:val="24"/>
        </w:rP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6.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7. Квалификационный экзамен проводится по решению представителя нанимателя </w:t>
      </w:r>
      <w:r w:rsidRPr="0032332F">
        <w:rPr>
          <w:rFonts w:ascii="Times New Roman" w:hAnsi="Times New Roman" w:cs="Times New Roman"/>
          <w:sz w:val="24"/>
          <w:szCs w:val="24"/>
        </w:rPr>
        <w:lastRenderedPageBreak/>
        <w:t>по мере необходимости, но не чаще одного раза в год и не реже одного раза в три года.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9. В решении представителя нанимателя о проведении квалификационного экзамена указываются: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а) дата и время проведения квалификационного экзамена;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б) список муниципальных служащих, которые должны сдавать квалификационный экзамен;</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в) перечень документов, необходимых для проведения квалификационного экзамена.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6" w:name="Par1572"/>
      <w:bookmarkEnd w:id="116"/>
      <w:r w:rsidRPr="0032332F">
        <w:rPr>
          <w:rFonts w:ascii="Times New Roman" w:hAnsi="Times New Roman" w:cs="Times New Roman"/>
          <w:sz w:val="24"/>
          <w:szCs w:val="24"/>
        </w:rP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ar1615" w:history="1">
        <w:r w:rsidRPr="0032332F">
          <w:rPr>
            <w:rFonts w:ascii="Times New Roman" w:hAnsi="Times New Roman" w:cs="Times New Roman"/>
            <w:color w:val="0000FF"/>
            <w:sz w:val="24"/>
            <w:szCs w:val="24"/>
          </w:rPr>
          <w:t>отзыв</w:t>
        </w:r>
      </w:hyperlink>
      <w:r w:rsidRPr="0032332F">
        <w:rPr>
          <w:rFonts w:ascii="Times New Roman" w:hAnsi="Times New Roman" w:cs="Times New Roman"/>
          <w:sz w:val="24"/>
          <w:szCs w:val="24"/>
        </w:rP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Отзыв утверждается вышестоящим руководителем.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12. Муниципальный служащий должен быть ознакомлен с отзывом, указанным в </w:t>
      </w:r>
      <w:hyperlink w:anchor="Par1572" w:history="1">
        <w:r w:rsidRPr="0032332F">
          <w:rPr>
            <w:rFonts w:ascii="Times New Roman" w:hAnsi="Times New Roman" w:cs="Times New Roman"/>
            <w:color w:val="0000FF"/>
            <w:sz w:val="24"/>
            <w:szCs w:val="24"/>
          </w:rPr>
          <w:t>пункте 11</w:t>
        </w:r>
      </w:hyperlink>
      <w:r w:rsidRPr="0032332F">
        <w:rPr>
          <w:rFonts w:ascii="Times New Roman" w:hAnsi="Times New Roman" w:cs="Times New Roman"/>
          <w:sz w:val="24"/>
          <w:szCs w:val="24"/>
        </w:rPr>
        <w:t xml:space="preserve"> настоящего Положения, не менее чем за две недели до проведения квалификационного экзамена.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вправе представить в комиссию заявление о своем несогласии с указанным отзывом.</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15. По результатам квалификационного экзамена в отношении муниципального служащего комиссией выносится одно из следующих решений:</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а) признать, что муниципальный служащий сдал квалификационный экзамен, и рекомендовать его для присвоения классного чина;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б) признать, что муниципальный служащий не сдал квалификационный экзамен.</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16. Результат квалификационного экзамена заносится в </w:t>
      </w:r>
      <w:hyperlink w:anchor="Par1675" w:history="1">
        <w:r w:rsidRPr="0032332F">
          <w:rPr>
            <w:rFonts w:ascii="Times New Roman" w:hAnsi="Times New Roman" w:cs="Times New Roman"/>
            <w:color w:val="0000FF"/>
            <w:sz w:val="24"/>
            <w:szCs w:val="24"/>
          </w:rPr>
          <w:t>экзаменационный лист</w:t>
        </w:r>
      </w:hyperlink>
      <w:r w:rsidRPr="0032332F">
        <w:rPr>
          <w:rFonts w:ascii="Times New Roman" w:hAnsi="Times New Roman" w:cs="Times New Roman"/>
          <w:sz w:val="24"/>
          <w:szCs w:val="24"/>
        </w:rP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Муниципальный служащий знакомится с экзаменационным листом под расписку.</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Экзаменационный лист муниципального служащего и отзыв об уровне его знаний, </w:t>
      </w:r>
      <w:r w:rsidRPr="0032332F">
        <w:rPr>
          <w:rFonts w:ascii="Times New Roman" w:hAnsi="Times New Roman" w:cs="Times New Roman"/>
          <w:sz w:val="24"/>
          <w:szCs w:val="24"/>
        </w:rPr>
        <w:lastRenderedPageBreak/>
        <w:t>навыков и умений (профессиональном уровне) и о возможности присвоения ему классного чина хранятся в личном деле муниципального служащего.</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 xml:space="preserve">18. Проведение квалификационного экзамена фиксируется в </w:t>
      </w:r>
      <w:hyperlink w:anchor="Par1766" w:history="1">
        <w:r w:rsidRPr="0032332F">
          <w:rPr>
            <w:rFonts w:ascii="Times New Roman" w:hAnsi="Times New Roman" w:cs="Times New Roman"/>
            <w:color w:val="0000FF"/>
            <w:sz w:val="24"/>
            <w:szCs w:val="24"/>
          </w:rPr>
          <w:t>протоколе</w:t>
        </w:r>
      </w:hyperlink>
      <w:r w:rsidRPr="0032332F">
        <w:rPr>
          <w:rFonts w:ascii="Times New Roman" w:hAnsi="Times New Roman" w:cs="Times New Roman"/>
          <w:sz w:val="24"/>
          <w:szCs w:val="24"/>
        </w:rPr>
        <w:t xml:space="preserve"> заседания комиссии по форме согласно приложению 3 к настоящему Положению.</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19. Результаты квалификационного экзамена направляются представителю нанимателя не позднее чем через семь дней после его проведения.</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2332F" w:rsidRPr="0032332F" w:rsidRDefault="00323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32F">
        <w:rPr>
          <w:rFonts w:ascii="Times New Roman" w:hAnsi="Times New Roman" w:cs="Times New Roman"/>
          <w:sz w:val="24"/>
          <w:szCs w:val="24"/>
        </w:rP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7" w:name="Par1595"/>
      <w:bookmarkEnd w:id="117"/>
      <w:r w:rsidRPr="0032332F">
        <w:rPr>
          <w:rFonts w:ascii="Times New Roman" w:hAnsi="Times New Roman" w:cs="Times New Roman"/>
          <w:sz w:val="24"/>
          <w:szCs w:val="24"/>
        </w:rPr>
        <w:t>Приложение 1</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к Положению о порядке сдачи</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квалификационного экзамена</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муниципальными служащими</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муниципального образования</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____________________________</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Ленинградской области и оценки</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их знаний, навыков и умений</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(профессионального уровня)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(Форма)</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УТВЕРЖДАЮ</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(наименование должности руководителя)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_________ 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(расшифровка подписи)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"___" 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(дата)</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bookmarkStart w:id="118" w:name="Par1615"/>
      <w:bookmarkEnd w:id="118"/>
      <w:r w:rsidRPr="0032332F">
        <w:rPr>
          <w:rFonts w:ascii="Times New Roman" w:hAnsi="Times New Roman" w:cs="Times New Roman"/>
          <w:sz w:val="24"/>
          <w:szCs w:val="24"/>
        </w:rPr>
        <w:t xml:space="preserve">                                   ОТЗЫВ</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ОБ УРОВНЕ ЗНАНИЙ, НАВЫКОВ И УМЕНИЙ (ПРОФЕССИОНАЛЬНОМ УРОВНЕ)</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МУНИЦИПАЛЬНОГО СЛУЖАЩЕГО И О ВОЗМОЖНОСТИ ПРИСВОЕНИЯ ЕМУ</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КЛАССНОГО ЧИНА</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1. Фамилия, имя, отчество 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2. Замещаемая   должность   муниципальной   службы   на   день   проведения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квалификационного экзамена и дата назначения на эту должность</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lastRenderedPageBreak/>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3. Стаж муниципальной службы 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4. Образование 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(когда и какое учебное заведение окончил)</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5. Сведения  о  профессиональной переподготовке, повышении квалификации или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стажировке 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6. Классный чин муниципального служащего 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(наименование классного чина и дата его присвоения)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7. Решается вопрос о возможности присвоения классного чина 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8. Характеристика   уровня  знаний,  навыков  и  умений  (профессионального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уровня) муниципального служащего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Вывод: 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(наименование должности муниципальной службы, фамилия, имя, отчество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муниципального служащего)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достоин присвоения классного чина 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(наименование классного чина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муниципального служащего)</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Наименование должности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непосредственного руководителя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муниципального служащего                ___________________________________</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 ____________                      ____________  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(дата)                           (подпись)    (расшифровка подписи)</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 отзывом ознакомлен</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 ____________                      ____________  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(дата)                           (подпись)    (расшифровка подписи)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9" w:name="Par1663"/>
      <w:bookmarkEnd w:id="119"/>
      <w:r w:rsidRPr="0032332F">
        <w:rPr>
          <w:rFonts w:ascii="Times New Roman" w:hAnsi="Times New Roman" w:cs="Times New Roman"/>
          <w:sz w:val="24"/>
          <w:szCs w:val="24"/>
        </w:rPr>
        <w:t>Приложение 2</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к Положению о порядке сдачи</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квалификационного экзамена</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муниципальными служащими</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муниципального образования</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____________________________</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Ленинградской области и оценки</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их знаний, навыков и умений</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(профессионального уровня)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(Форма)</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bookmarkStart w:id="120" w:name="Par1675"/>
      <w:bookmarkEnd w:id="120"/>
      <w:r w:rsidRPr="0032332F">
        <w:rPr>
          <w:rFonts w:ascii="Times New Roman" w:hAnsi="Times New Roman" w:cs="Times New Roman"/>
          <w:sz w:val="24"/>
          <w:szCs w:val="24"/>
        </w:rPr>
        <w:lastRenderedPageBreak/>
        <w:t xml:space="preserve">                           ЭКЗАМЕНАЦИОННЫЙ ЛИСТ</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МУНИЦИПАЛЬНОГО СЛУЖАЩЕГО МУНИЦИПАЛЬНОГО ОБРАЗОВАНИЯ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_____________________________ ЛЕНИНГРАДСКОЙ ОБЛАСТИ</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1. Фамилия, имя, отчество 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2. Год, число и месяц рождения 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3. Сведения о профессиональном образовании, наличии ученой степени, ученого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звания 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(когда и какое учебное заведение окончил,</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специальность и квалификация по образованию, ученая степень, ученое звание)</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4. Сведения  о  профессиональной переподготовке, повышении квалификации или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стажировке 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(документы о профессиональной переподготовке, повышении квалификации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или стажировке)</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5. Замещаемая   должность   муниципальной   службы   на   день   проведения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квалификационного экзамена и дата назначения на эту должность</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6. Стаж муниципальной службы 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7. Общий трудовой стаж 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8. Классный чин муниципального служащего 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(наименование классного чина и дата его присвоения)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9. Вопросы к муниципальному служащему и краткие ответы на них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10. Замечания и предложения, высказанные аттестационной комиссией</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11. Предложения, высказанные муниципальным служащим</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12. Оценка    знаний,   навыков   и   умений   (профессионального   уровня)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муниципального служащего по результатам квалификационного экзамена 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(признать, что муниципальный служащий сдал квалификационный экзамен,</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и рекомендовать его для присвоения классного чина; признать,</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что муниципальный служащий не сдал квалификационный экзамен)</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13. Количественный состав аттестационной комиссии 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На заседании присутствовало _______ членов аттестационной комиссии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Количество голосов за ______, против 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14. Примечания 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lastRenderedPageBreak/>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Председатель</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аттестационной комиссии             (подпись)         (расшифровка подписи)</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Заместитель председателя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аттестационной комиссии             (подпись)         (расшифровка подписи)</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Секретарь</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аттестационной комиссии             (подпись)         (расшифровка подписи)</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Члены</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аттестационной комиссии:            (подпись)         (расшифровка подписи)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(расшифровка подписи)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(расшифровка подписи)</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Дата проведения квалификационного экзамена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 экзаменационным листом ознакомился 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муниципального служащего, дата)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(место для печати)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21" w:name="Par1754"/>
      <w:bookmarkEnd w:id="121"/>
      <w:r w:rsidRPr="0032332F">
        <w:rPr>
          <w:rFonts w:ascii="Times New Roman" w:hAnsi="Times New Roman" w:cs="Times New Roman"/>
          <w:sz w:val="24"/>
          <w:szCs w:val="24"/>
        </w:rPr>
        <w:t>Приложение 3</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к Положению о порядке сдачи</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квалификационного экзамена</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муниципальными служащими</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муниципального образования</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____________________________</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Ленинградской области и оценки</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их знаний, навыков и умений</w:t>
      </w:r>
    </w:p>
    <w:p w:rsidR="0032332F" w:rsidRPr="0032332F" w:rsidRDefault="0032332F">
      <w:pPr>
        <w:widowControl w:val="0"/>
        <w:autoSpaceDE w:val="0"/>
        <w:autoSpaceDN w:val="0"/>
        <w:adjustRightInd w:val="0"/>
        <w:spacing w:after="0" w:line="240" w:lineRule="auto"/>
        <w:jc w:val="right"/>
        <w:rPr>
          <w:rFonts w:ascii="Times New Roman" w:hAnsi="Times New Roman" w:cs="Times New Roman"/>
          <w:sz w:val="24"/>
          <w:szCs w:val="24"/>
        </w:rPr>
      </w:pPr>
      <w:r w:rsidRPr="0032332F">
        <w:rPr>
          <w:rFonts w:ascii="Times New Roman" w:hAnsi="Times New Roman" w:cs="Times New Roman"/>
          <w:sz w:val="24"/>
          <w:szCs w:val="24"/>
        </w:rPr>
        <w:t>(профессионального уровня)</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r w:rsidRPr="0032332F">
        <w:rPr>
          <w:rFonts w:ascii="Times New Roman" w:hAnsi="Times New Roman" w:cs="Times New Roman"/>
          <w:sz w:val="24"/>
          <w:szCs w:val="24"/>
        </w:rPr>
        <w:t>(Форма)</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bookmarkStart w:id="122" w:name="Par1766"/>
      <w:bookmarkEnd w:id="122"/>
      <w:r w:rsidRPr="0032332F">
        <w:rPr>
          <w:rFonts w:ascii="Times New Roman" w:hAnsi="Times New Roman" w:cs="Times New Roman"/>
          <w:sz w:val="24"/>
          <w:szCs w:val="24"/>
        </w:rPr>
        <w:t xml:space="preserve">                                 ПРОТОКОЛ</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ЗАСЕДАНИЯ АТТЕСТАЦИОННОЙ КОМИССИИ ПРИ ПРОВЕДЕНИИ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КВАЛИФИКАЦИОННОГО ЭКЗАМЕНА</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(наименование органа местного самоуправления)</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от "___" ______________ ______                                    N 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(дата)</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Присутствовали члены комиссии: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lastRenderedPageBreak/>
        <w:t>Повестка дня: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Проведение    квалификационного    экзамена    муниципальных   служащих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муниципального образования 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(фамилии, имена, отчества муниципальных служащих)</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Постановили: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Утвердить следующие решения по результатам проведения квалификационного</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экзамена муниципальных служащих муниципального образования ________________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___________________________________________________________________________</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Фамилия, имя, отчество     Решение аттестационной       Результаты</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муниципального служащего          комиссии               голосования</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1.                                                       "за" 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"против" 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"воздержалось" ___</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2.                                                       "за" _____________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"против" _________</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"воздержалось" ___</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1. Экзаменационные листы в количестве _____ прилагаются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2. Отзывы в количестве _____ прилагаются</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Председатель</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аттестационной комиссии             (подпись)         (расшифровка подписи)</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Заместитель председателя</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аттестационной комиссии             (подпись)         (расшифровка подписи)</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Секретарь</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аттестационной комиссии             (подпись)         (расшифровка подписи)</w:t>
      </w:r>
    </w:p>
    <w:p w:rsidR="0032332F" w:rsidRPr="0032332F" w:rsidRDefault="0032332F">
      <w:pPr>
        <w:pStyle w:val="ConsPlusNonformat"/>
        <w:rPr>
          <w:rFonts w:ascii="Times New Roman" w:hAnsi="Times New Roman" w:cs="Times New Roman"/>
          <w:sz w:val="24"/>
          <w:szCs w:val="24"/>
        </w:rPr>
      </w:pP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Члены</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аттестационной комиссии:            (подпись)         (расшифровка подписи)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(расшифровка подписи)</w:t>
      </w:r>
    </w:p>
    <w:p w:rsidR="0032332F" w:rsidRPr="0032332F" w:rsidRDefault="0032332F">
      <w:pPr>
        <w:pStyle w:val="ConsPlusNonformat"/>
        <w:rPr>
          <w:rFonts w:ascii="Times New Roman" w:hAnsi="Times New Roman" w:cs="Times New Roman"/>
          <w:sz w:val="24"/>
          <w:szCs w:val="24"/>
        </w:rPr>
      </w:pPr>
      <w:r w:rsidRPr="0032332F">
        <w:rPr>
          <w:rFonts w:ascii="Times New Roman" w:hAnsi="Times New Roman" w:cs="Times New Roman"/>
          <w:sz w:val="24"/>
          <w:szCs w:val="24"/>
        </w:rPr>
        <w:t xml:space="preserve">                                    (подпись)         (расшифровка подписи)</w:t>
      </w: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autoSpaceDE w:val="0"/>
        <w:autoSpaceDN w:val="0"/>
        <w:adjustRightInd w:val="0"/>
        <w:spacing w:after="0" w:line="240" w:lineRule="auto"/>
        <w:rPr>
          <w:rFonts w:ascii="Times New Roman" w:hAnsi="Times New Roman" w:cs="Times New Roman"/>
          <w:sz w:val="24"/>
          <w:szCs w:val="24"/>
        </w:rPr>
      </w:pPr>
    </w:p>
    <w:p w:rsidR="0032332F" w:rsidRPr="0032332F" w:rsidRDefault="0032332F">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9016B" w:rsidRPr="0032332F" w:rsidRDefault="0029016B">
      <w:pPr>
        <w:rPr>
          <w:rFonts w:ascii="Times New Roman" w:hAnsi="Times New Roman" w:cs="Times New Roman"/>
          <w:sz w:val="24"/>
          <w:szCs w:val="24"/>
        </w:rPr>
      </w:pPr>
    </w:p>
    <w:sectPr w:rsidR="0029016B" w:rsidRPr="0032332F" w:rsidSect="005E19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332F"/>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7C37"/>
    <w:rsid w:val="00030CB3"/>
    <w:rsid w:val="0003126C"/>
    <w:rsid w:val="00033A75"/>
    <w:rsid w:val="00033D9F"/>
    <w:rsid w:val="00033F8D"/>
    <w:rsid w:val="00040289"/>
    <w:rsid w:val="00043347"/>
    <w:rsid w:val="00043573"/>
    <w:rsid w:val="00045029"/>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5C94"/>
    <w:rsid w:val="00085CC3"/>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DD7"/>
    <w:rsid w:val="0013559B"/>
    <w:rsid w:val="001355A9"/>
    <w:rsid w:val="001413C8"/>
    <w:rsid w:val="00142FB1"/>
    <w:rsid w:val="00144AA9"/>
    <w:rsid w:val="001465A6"/>
    <w:rsid w:val="00150DB2"/>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81854"/>
    <w:rsid w:val="00183135"/>
    <w:rsid w:val="00183FD1"/>
    <w:rsid w:val="00185672"/>
    <w:rsid w:val="00186096"/>
    <w:rsid w:val="00191108"/>
    <w:rsid w:val="001916B4"/>
    <w:rsid w:val="001919BC"/>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2248"/>
    <w:rsid w:val="001E300E"/>
    <w:rsid w:val="001E4F7F"/>
    <w:rsid w:val="001F0DE3"/>
    <w:rsid w:val="001F1E73"/>
    <w:rsid w:val="001F296D"/>
    <w:rsid w:val="001F5BDB"/>
    <w:rsid w:val="0020004F"/>
    <w:rsid w:val="0020531F"/>
    <w:rsid w:val="00206699"/>
    <w:rsid w:val="002153C6"/>
    <w:rsid w:val="00222D08"/>
    <w:rsid w:val="00224DEC"/>
    <w:rsid w:val="0022614D"/>
    <w:rsid w:val="002309BA"/>
    <w:rsid w:val="00230D5F"/>
    <w:rsid w:val="002338A9"/>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458F"/>
    <w:rsid w:val="002F5EE9"/>
    <w:rsid w:val="00300F21"/>
    <w:rsid w:val="0030206E"/>
    <w:rsid w:val="00302537"/>
    <w:rsid w:val="00303105"/>
    <w:rsid w:val="003057AC"/>
    <w:rsid w:val="00305CB5"/>
    <w:rsid w:val="00307C29"/>
    <w:rsid w:val="0031036D"/>
    <w:rsid w:val="0032332F"/>
    <w:rsid w:val="0032498E"/>
    <w:rsid w:val="00325EFE"/>
    <w:rsid w:val="0033078D"/>
    <w:rsid w:val="00331911"/>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99D"/>
    <w:rsid w:val="003665BB"/>
    <w:rsid w:val="003728B8"/>
    <w:rsid w:val="003812DC"/>
    <w:rsid w:val="00381861"/>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5D42"/>
    <w:rsid w:val="003B6F30"/>
    <w:rsid w:val="003B7CEF"/>
    <w:rsid w:val="003C0BD8"/>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2FF0"/>
    <w:rsid w:val="004C3390"/>
    <w:rsid w:val="004C3A48"/>
    <w:rsid w:val="004D1D9C"/>
    <w:rsid w:val="004D3114"/>
    <w:rsid w:val="004D38D0"/>
    <w:rsid w:val="004D4110"/>
    <w:rsid w:val="004D4340"/>
    <w:rsid w:val="004D5527"/>
    <w:rsid w:val="004E0D03"/>
    <w:rsid w:val="004E7F56"/>
    <w:rsid w:val="004F0CA9"/>
    <w:rsid w:val="004F0D49"/>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2114"/>
    <w:rsid w:val="0060294B"/>
    <w:rsid w:val="006037F3"/>
    <w:rsid w:val="00603F4E"/>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9B9"/>
    <w:rsid w:val="00634B1A"/>
    <w:rsid w:val="00635E93"/>
    <w:rsid w:val="0064106F"/>
    <w:rsid w:val="0064534F"/>
    <w:rsid w:val="006471BF"/>
    <w:rsid w:val="006477F3"/>
    <w:rsid w:val="00647FA7"/>
    <w:rsid w:val="00653C2B"/>
    <w:rsid w:val="006547E2"/>
    <w:rsid w:val="006547F1"/>
    <w:rsid w:val="0065575B"/>
    <w:rsid w:val="00663AC8"/>
    <w:rsid w:val="00665F9A"/>
    <w:rsid w:val="00674B54"/>
    <w:rsid w:val="00674F35"/>
    <w:rsid w:val="00675EBD"/>
    <w:rsid w:val="00676027"/>
    <w:rsid w:val="00683549"/>
    <w:rsid w:val="006839B1"/>
    <w:rsid w:val="00683ADD"/>
    <w:rsid w:val="00683E0D"/>
    <w:rsid w:val="006962AA"/>
    <w:rsid w:val="006A1F21"/>
    <w:rsid w:val="006A2559"/>
    <w:rsid w:val="006A2BC3"/>
    <w:rsid w:val="006A2CA1"/>
    <w:rsid w:val="006A4B59"/>
    <w:rsid w:val="006A4D80"/>
    <w:rsid w:val="006A543B"/>
    <w:rsid w:val="006B031A"/>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6CBD"/>
    <w:rsid w:val="00707EAA"/>
    <w:rsid w:val="0071184A"/>
    <w:rsid w:val="00712E8A"/>
    <w:rsid w:val="00714720"/>
    <w:rsid w:val="00715E16"/>
    <w:rsid w:val="0072161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81852"/>
    <w:rsid w:val="00781977"/>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912"/>
    <w:rsid w:val="007C41A1"/>
    <w:rsid w:val="007C48E0"/>
    <w:rsid w:val="007C4FFF"/>
    <w:rsid w:val="007D032F"/>
    <w:rsid w:val="007D0A5B"/>
    <w:rsid w:val="007D1858"/>
    <w:rsid w:val="007D2FAC"/>
    <w:rsid w:val="007D3F91"/>
    <w:rsid w:val="007D4746"/>
    <w:rsid w:val="007D7502"/>
    <w:rsid w:val="007E0D69"/>
    <w:rsid w:val="007E337A"/>
    <w:rsid w:val="007E3535"/>
    <w:rsid w:val="007E6858"/>
    <w:rsid w:val="007E6F5B"/>
    <w:rsid w:val="007E7806"/>
    <w:rsid w:val="007F5DAB"/>
    <w:rsid w:val="007F7643"/>
    <w:rsid w:val="007F7934"/>
    <w:rsid w:val="00800001"/>
    <w:rsid w:val="008031AE"/>
    <w:rsid w:val="00804741"/>
    <w:rsid w:val="00805B63"/>
    <w:rsid w:val="00806CF0"/>
    <w:rsid w:val="00812026"/>
    <w:rsid w:val="00814EE9"/>
    <w:rsid w:val="008212E2"/>
    <w:rsid w:val="00824007"/>
    <w:rsid w:val="00824621"/>
    <w:rsid w:val="0082518E"/>
    <w:rsid w:val="00832B1E"/>
    <w:rsid w:val="00834318"/>
    <w:rsid w:val="00837472"/>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7617B"/>
    <w:rsid w:val="0098295F"/>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FC2"/>
    <w:rsid w:val="00A76B57"/>
    <w:rsid w:val="00A80C89"/>
    <w:rsid w:val="00A82282"/>
    <w:rsid w:val="00AA13CA"/>
    <w:rsid w:val="00AA1776"/>
    <w:rsid w:val="00AA7E2A"/>
    <w:rsid w:val="00AB13CB"/>
    <w:rsid w:val="00AB18E6"/>
    <w:rsid w:val="00AB2450"/>
    <w:rsid w:val="00AB26ED"/>
    <w:rsid w:val="00AB292A"/>
    <w:rsid w:val="00AB2B76"/>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24F4"/>
    <w:rsid w:val="00B500E1"/>
    <w:rsid w:val="00B50775"/>
    <w:rsid w:val="00B50A23"/>
    <w:rsid w:val="00B50EB2"/>
    <w:rsid w:val="00B5113E"/>
    <w:rsid w:val="00B5143C"/>
    <w:rsid w:val="00B53B54"/>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91BFF"/>
    <w:rsid w:val="00B9207D"/>
    <w:rsid w:val="00B9299F"/>
    <w:rsid w:val="00B92A6D"/>
    <w:rsid w:val="00B92D44"/>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24CE"/>
    <w:rsid w:val="00BC3245"/>
    <w:rsid w:val="00BD662F"/>
    <w:rsid w:val="00BE047A"/>
    <w:rsid w:val="00BE41AB"/>
    <w:rsid w:val="00BE4442"/>
    <w:rsid w:val="00BE4557"/>
    <w:rsid w:val="00BE45D4"/>
    <w:rsid w:val="00BE5DB4"/>
    <w:rsid w:val="00BE79B8"/>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A17"/>
    <w:rsid w:val="00C7206B"/>
    <w:rsid w:val="00C720AF"/>
    <w:rsid w:val="00C72DB2"/>
    <w:rsid w:val="00C734EC"/>
    <w:rsid w:val="00C739D6"/>
    <w:rsid w:val="00C77E1F"/>
    <w:rsid w:val="00C81B5E"/>
    <w:rsid w:val="00C84A39"/>
    <w:rsid w:val="00C8676C"/>
    <w:rsid w:val="00C9027E"/>
    <w:rsid w:val="00C92829"/>
    <w:rsid w:val="00C95F9F"/>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325A"/>
    <w:rsid w:val="00D66C33"/>
    <w:rsid w:val="00D70A8E"/>
    <w:rsid w:val="00D728D9"/>
    <w:rsid w:val="00D760E1"/>
    <w:rsid w:val="00D77111"/>
    <w:rsid w:val="00D860C4"/>
    <w:rsid w:val="00D8612C"/>
    <w:rsid w:val="00D868CD"/>
    <w:rsid w:val="00D90FF0"/>
    <w:rsid w:val="00D91B8F"/>
    <w:rsid w:val="00D952DE"/>
    <w:rsid w:val="00DA0AB2"/>
    <w:rsid w:val="00DA0CBF"/>
    <w:rsid w:val="00DA179C"/>
    <w:rsid w:val="00DA44DF"/>
    <w:rsid w:val="00DA57A6"/>
    <w:rsid w:val="00DA5DFE"/>
    <w:rsid w:val="00DA65EB"/>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6660"/>
    <w:rsid w:val="00E1676C"/>
    <w:rsid w:val="00E16E31"/>
    <w:rsid w:val="00E216C4"/>
    <w:rsid w:val="00E22F55"/>
    <w:rsid w:val="00E23A6E"/>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6007D"/>
    <w:rsid w:val="00E62A9A"/>
    <w:rsid w:val="00E639E2"/>
    <w:rsid w:val="00E65324"/>
    <w:rsid w:val="00E66B4B"/>
    <w:rsid w:val="00E67BE4"/>
    <w:rsid w:val="00E67ED1"/>
    <w:rsid w:val="00E7116B"/>
    <w:rsid w:val="00E74D08"/>
    <w:rsid w:val="00E75534"/>
    <w:rsid w:val="00E75F83"/>
    <w:rsid w:val="00E8075B"/>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33DC"/>
    <w:rsid w:val="00EF788D"/>
    <w:rsid w:val="00F02B47"/>
    <w:rsid w:val="00F05A56"/>
    <w:rsid w:val="00F06A83"/>
    <w:rsid w:val="00F07206"/>
    <w:rsid w:val="00F11BB1"/>
    <w:rsid w:val="00F14D59"/>
    <w:rsid w:val="00F20138"/>
    <w:rsid w:val="00F20362"/>
    <w:rsid w:val="00F23D01"/>
    <w:rsid w:val="00F23D9F"/>
    <w:rsid w:val="00F366A2"/>
    <w:rsid w:val="00F36A3F"/>
    <w:rsid w:val="00F36A59"/>
    <w:rsid w:val="00F3731C"/>
    <w:rsid w:val="00F43C39"/>
    <w:rsid w:val="00F45E79"/>
    <w:rsid w:val="00F474D8"/>
    <w:rsid w:val="00F50855"/>
    <w:rsid w:val="00F647CC"/>
    <w:rsid w:val="00F64D8C"/>
    <w:rsid w:val="00F65F5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7AE0"/>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32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233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2332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2332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51C42F5F420BB5F7E6A00D3CA2F80BB2B9D109ECE82213424D0FBF389AE96EAB3E62A0633B1CJ1U8M" TargetMode="External"/><Relationship Id="rId117" Type="http://schemas.openxmlformats.org/officeDocument/2006/relationships/hyperlink" Target="consultantplus://offline/ref=5851C42F5F420BB5F7E6BF1C29A2F80BBBB5D20DEAEA7F194A1403BD3F95B679AC776EA1633B1D16JCU3M" TargetMode="External"/><Relationship Id="rId21" Type="http://schemas.openxmlformats.org/officeDocument/2006/relationships/hyperlink" Target="consultantplus://offline/ref=5851C42F5F420BB5F7E6BF1C29A2F80BBBB3D90DE9E37F194A1403BD3FJ9U5M" TargetMode="External"/><Relationship Id="rId42" Type="http://schemas.openxmlformats.org/officeDocument/2006/relationships/hyperlink" Target="consultantplus://offline/ref=5851C42F5F420BB5F7E6A00D3CA2F80BBCB0D20FECE82213424D0FBF389AE96EAB3E62A0633B19J1U5M" TargetMode="External"/><Relationship Id="rId47" Type="http://schemas.openxmlformats.org/officeDocument/2006/relationships/hyperlink" Target="consultantplus://offline/ref=5851C42F5F420BB5F7E6A00D3CA2F80BBBB3D208EFE77F194A1403BD3F95B679AC776EA1633B1D11JCU1M" TargetMode="External"/><Relationship Id="rId63" Type="http://schemas.openxmlformats.org/officeDocument/2006/relationships/hyperlink" Target="consultantplus://offline/ref=5851C42F5F420BB5F7E6A00D3CA2F80BBBB3D10FEEE37F194A1403BD3F95B679AC776EA1633B1D13JCU8M" TargetMode="External"/><Relationship Id="rId68" Type="http://schemas.openxmlformats.org/officeDocument/2006/relationships/hyperlink" Target="consultantplus://offline/ref=5851C42F5F420BB5F7E6A00D3CA2F80BBBB3D60AE8E07F194A1403BD3F95B679AC776EA1633B1D10JCU9M" TargetMode="External"/><Relationship Id="rId84" Type="http://schemas.openxmlformats.org/officeDocument/2006/relationships/hyperlink" Target="consultantplus://offline/ref=5851C42F5F420BB5F7E6BF1C29A2F80BBBB5D30DEEE07F194A1403BD3FJ9U5M" TargetMode="External"/><Relationship Id="rId89" Type="http://schemas.openxmlformats.org/officeDocument/2006/relationships/hyperlink" Target="consultantplus://offline/ref=5851C42F5F420BB5F7E6BF1C29A2F80BBBB5D20DEAEA7F194A1403BD3F95B679AC776EA4J6U2M" TargetMode="External"/><Relationship Id="rId112" Type="http://schemas.openxmlformats.org/officeDocument/2006/relationships/hyperlink" Target="consultantplus://offline/ref=5851C42F5F420BB5F7E6A00D3CA2F80BBBB0D100E5E17F194A1403BD3F95B679AC776EA1633B1D13JCU5M" TargetMode="External"/><Relationship Id="rId133" Type="http://schemas.openxmlformats.org/officeDocument/2006/relationships/hyperlink" Target="consultantplus://offline/ref=765C6DDAD5565EC708F8FACA4FCAE201DE887D76C38047A6B0AC71A2A08D10D592B315KFU4M" TargetMode="External"/><Relationship Id="rId138" Type="http://schemas.openxmlformats.org/officeDocument/2006/relationships/theme" Target="theme/theme1.xml"/><Relationship Id="rId16" Type="http://schemas.openxmlformats.org/officeDocument/2006/relationships/hyperlink" Target="consultantplus://offline/ref=5851C42F5F420BB5F7E6A00D3CA2F80BBBB3D10FEEE37F194A1403BD3F95B679AC776EA1633B1D10JCU9M" TargetMode="External"/><Relationship Id="rId107" Type="http://schemas.openxmlformats.org/officeDocument/2006/relationships/hyperlink" Target="consultantplus://offline/ref=5851C42F5F420BB5F7E6BF1C29A2F80BBBB5D30DEEE07F194A1403BD3FJ9U5M" TargetMode="External"/><Relationship Id="rId11" Type="http://schemas.openxmlformats.org/officeDocument/2006/relationships/hyperlink" Target="consultantplus://offline/ref=5851C42F5F420BB5F7E6BF1C29A2F80BB8B8D60DE7B5281B1B410DJBU8M" TargetMode="External"/><Relationship Id="rId32" Type="http://schemas.openxmlformats.org/officeDocument/2006/relationships/hyperlink" Target="consultantplus://offline/ref=5851C42F5F420BB5F7E6BF1C29A2F80BBBB5D20DEAEA7F194A1403BD3F95B679AC776EA1633B1F12JCU8M" TargetMode="External"/><Relationship Id="rId37" Type="http://schemas.openxmlformats.org/officeDocument/2006/relationships/hyperlink" Target="consultantplus://offline/ref=5851C42F5F420BB5F7E6A00D3CA2F80BBFB0D900E5E82213424D0FBFJ3U8M" TargetMode="External"/><Relationship Id="rId53" Type="http://schemas.openxmlformats.org/officeDocument/2006/relationships/hyperlink" Target="consultantplus://offline/ref=5851C42F5F420BB5F7E6BF1C29A2F80BB8B8D60DE7B5281B1B410DJBU8M" TargetMode="External"/><Relationship Id="rId58" Type="http://schemas.openxmlformats.org/officeDocument/2006/relationships/hyperlink" Target="consultantplus://offline/ref=5851C42F5F420BB5F7E6A00D3CA2F80BBBB3D20AEAE27F194A1403BD3FJ9U5M" TargetMode="External"/><Relationship Id="rId74" Type="http://schemas.openxmlformats.org/officeDocument/2006/relationships/hyperlink" Target="consultantplus://offline/ref=5851C42F5F420BB5F7E6BF1C29A2F80BBBB5D20DEAEA7F194A1403BD3F95B679AC776EA1633B1F18JCU9M" TargetMode="External"/><Relationship Id="rId79" Type="http://schemas.openxmlformats.org/officeDocument/2006/relationships/hyperlink" Target="consultantplus://offline/ref=5851C42F5F420BB5F7E6BF1C29A2F80BBBB5D30DEEE07F194A1403BD3FJ9U5M" TargetMode="External"/><Relationship Id="rId102" Type="http://schemas.openxmlformats.org/officeDocument/2006/relationships/hyperlink" Target="consultantplus://offline/ref=5851C42F5F420BB5F7E6BF1C29A2F80BBBB5D20DEAEA7F194A1403BD3F95B679AC776EA1633B1F12JCU1M" TargetMode="External"/><Relationship Id="rId123" Type="http://schemas.openxmlformats.org/officeDocument/2006/relationships/hyperlink" Target="consultantplus://offline/ref=5851C42F5F420BB5F7E6BF1C29A2F80BB2B7D80DEDE82213424D0FBF389AE96EAB3E62A0633E14J1U3M" TargetMode="External"/><Relationship Id="rId128" Type="http://schemas.openxmlformats.org/officeDocument/2006/relationships/hyperlink" Target="consultantplus://offline/ref=5851C42F5F420BB5F7E6A00D3CA2F80BBBB0D100E5E17F194A1403BD3F95B679AC776EA1633B1D18JCU5M" TargetMode="External"/><Relationship Id="rId5" Type="http://schemas.openxmlformats.org/officeDocument/2006/relationships/hyperlink" Target="consultantplus://offline/ref=5851C42F5F420BB5F7E6A00D3CA2F80BBBB0D100E5E17F194A1403BD3F95B679AC776EA1633B1D10JCU8M" TargetMode="External"/><Relationship Id="rId90" Type="http://schemas.openxmlformats.org/officeDocument/2006/relationships/hyperlink" Target="consultantplus://offline/ref=5851C42F5F420BB5F7E6BF1C29A2F80BBBB5D20DEAEA7F194A1403BD3F95B679AC776EA1633B1F12JCU1M" TargetMode="External"/><Relationship Id="rId95" Type="http://schemas.openxmlformats.org/officeDocument/2006/relationships/hyperlink" Target="consultantplus://offline/ref=5851C42F5F420BB5F7E6BF1C29A2F80BBBB5D20DEAEA7F194A1403BD3F95B679AC776EA4J6U2M" TargetMode="External"/><Relationship Id="rId14" Type="http://schemas.openxmlformats.org/officeDocument/2006/relationships/hyperlink" Target="consultantplus://offline/ref=5851C42F5F420BB5F7E6A00D3CA2F80BBBB2D308E8E67F194A1403BD3F95B679AC776EA1633B1D10JCU9M" TargetMode="External"/><Relationship Id="rId22" Type="http://schemas.openxmlformats.org/officeDocument/2006/relationships/hyperlink" Target="consultantplus://offline/ref=5851C42F5F420BB5F7E6BF1C29A2F80BBBB3D90DE9E37F194A1403BD3FJ9U5M" TargetMode="External"/><Relationship Id="rId27" Type="http://schemas.openxmlformats.org/officeDocument/2006/relationships/hyperlink" Target="consultantplus://offline/ref=5851C42F5F420BB5F7E6A00D3CA2F80BB2B9D109ECE82213424D0FBF389AE96EAB3E62A0633B1EJ1U2M" TargetMode="External"/><Relationship Id="rId30" Type="http://schemas.openxmlformats.org/officeDocument/2006/relationships/hyperlink" Target="consultantplus://offline/ref=5851C42F5F420BB5F7E6A00D3CA2F80BB2B9D109ECE82213424D0FBF389AE96EAB3E62A0633B19J1U0M" TargetMode="External"/><Relationship Id="rId35" Type="http://schemas.openxmlformats.org/officeDocument/2006/relationships/hyperlink" Target="consultantplus://offline/ref=5851C42F5F420BB5F7E6A00D3CA2F80BB8B8D308EFE82213424D0FBFJ3U8M" TargetMode="External"/><Relationship Id="rId43" Type="http://schemas.openxmlformats.org/officeDocument/2006/relationships/hyperlink" Target="consultantplus://offline/ref=5851C42F5F420BB5F7E6A00D3CA2F80BBCB0D20FECE82213424D0FBF389AE96EAB3E62A0633B19J1U9M" TargetMode="External"/><Relationship Id="rId48" Type="http://schemas.openxmlformats.org/officeDocument/2006/relationships/hyperlink" Target="consultantplus://offline/ref=5851C42F5F420BB5F7E6A00D3CA2F80BBBB3D208EFE77F194A1403BD3F95B679AC776EA1633B1D11JCU5M" TargetMode="External"/><Relationship Id="rId56" Type="http://schemas.openxmlformats.org/officeDocument/2006/relationships/hyperlink" Target="consultantplus://offline/ref=5851C42F5F420BB5F7E6A00D3CA2F80BBBB3D20AEAE27F194A1403BD3FJ9U5M" TargetMode="External"/><Relationship Id="rId64" Type="http://schemas.openxmlformats.org/officeDocument/2006/relationships/hyperlink" Target="consultantplus://offline/ref=5851C42F5F420BB5F7E6A00D3CA2F80BBBB3D60AE8E07F194A1403BD3F95B679AC776EA1633B1D10JCU8M" TargetMode="External"/><Relationship Id="rId69" Type="http://schemas.openxmlformats.org/officeDocument/2006/relationships/hyperlink" Target="consultantplus://offline/ref=5851C42F5F420BB5F7E6BF1C29A2F80BBBB5D508EDE27F194A1403BD3FJ9U5M" TargetMode="External"/><Relationship Id="rId77" Type="http://schemas.openxmlformats.org/officeDocument/2006/relationships/hyperlink" Target="consultantplus://offline/ref=5851C42F5F420BB5F7E6BF1C29A2F80BBBB5D20DEAEA7F194A1403BD3FJ9U5M" TargetMode="External"/><Relationship Id="rId100" Type="http://schemas.openxmlformats.org/officeDocument/2006/relationships/hyperlink" Target="consultantplus://offline/ref=5851C42F5F420BB5F7E6BF1C29A2F80BBBB5D20DEAEA7F194A1403BD3F95B679AC776EA1633B1F18JCU9M" TargetMode="External"/><Relationship Id="rId105" Type="http://schemas.openxmlformats.org/officeDocument/2006/relationships/hyperlink" Target="consultantplus://offline/ref=5851C42F5F420BB5F7E6BF1C29A2F80BBBB5D20DEAEA7F194A1403BD3F95B679AC776EA1633B1F12JCU1M" TargetMode="External"/><Relationship Id="rId113" Type="http://schemas.openxmlformats.org/officeDocument/2006/relationships/hyperlink" Target="consultantplus://offline/ref=5851C42F5F420BB5F7E6BF1C29A2F80BBBB5D509ECE47F194A1403BD3F95B679AC776EA1633B1916JCU6M" TargetMode="External"/><Relationship Id="rId118" Type="http://schemas.openxmlformats.org/officeDocument/2006/relationships/hyperlink" Target="consultantplus://offline/ref=5851C42F5F420BB5F7E6BF1C29A2F80BB8B8D60DE7B5281B1B410DJBU8M" TargetMode="External"/><Relationship Id="rId126" Type="http://schemas.openxmlformats.org/officeDocument/2006/relationships/hyperlink" Target="consultantplus://offline/ref=5851C42F5F420BB5F7E6BF1C29A2F80BBBB4D90FE5E37F194A1403BD3F95B679AC776EA1633B1815JCU7M" TargetMode="External"/><Relationship Id="rId134" Type="http://schemas.openxmlformats.org/officeDocument/2006/relationships/hyperlink" Target="consultantplus://offline/ref=765C6DDAD5565EC708F8E5DB5ACAE201D7847E72C5821AACB8F57DA0A7824FC295FA19F2100A4FK6UAM" TargetMode="External"/><Relationship Id="rId8" Type="http://schemas.openxmlformats.org/officeDocument/2006/relationships/hyperlink" Target="consultantplus://offline/ref=5851C42F5F420BB5F7E6A00D3CA2F80BBBB3D208EFE77F194A1403BD3F95B679AC776EA1633B1D10JCU8M" TargetMode="External"/><Relationship Id="rId51" Type="http://schemas.openxmlformats.org/officeDocument/2006/relationships/hyperlink" Target="consultantplus://offline/ref=5851C42F5F420BB5F7E6BF1C29A2F80BB8B8D60DE7B5281B1B410DJBU8M" TargetMode="External"/><Relationship Id="rId72" Type="http://schemas.openxmlformats.org/officeDocument/2006/relationships/hyperlink" Target="consultantplus://offline/ref=5851C42F5F420BB5F7E6A00D3CA2F80BBBB3D10FEEE37F194A1403BD3F95B679AC776EA1633B1D13JCU9M" TargetMode="External"/><Relationship Id="rId80" Type="http://schemas.openxmlformats.org/officeDocument/2006/relationships/hyperlink" Target="consultantplus://offline/ref=5851C42F5F420BB5F7E6BF1C29A2F80BBBB5D20DEAEA7F194A1403BD3F95B679AC776EA1633B1F18JCU9M" TargetMode="External"/><Relationship Id="rId85" Type="http://schemas.openxmlformats.org/officeDocument/2006/relationships/hyperlink" Target="consultantplus://offline/ref=5851C42F5F420BB5F7E6BF1C29A2F80BBBB5D20DEAEA7F194A1403BD3F95B679AC776EA1633B1F18JCU9M" TargetMode="External"/><Relationship Id="rId93" Type="http://schemas.openxmlformats.org/officeDocument/2006/relationships/hyperlink" Target="consultantplus://offline/ref=5851C42F5F420BB5F7E6BF1C29A2F80BBBB5D20DEAEA7F194A1403BD3F95B679AC776EA1633B1F12JCU1M" TargetMode="External"/><Relationship Id="rId98" Type="http://schemas.openxmlformats.org/officeDocument/2006/relationships/hyperlink" Target="consultantplus://offline/ref=5851C42F5F420BB5F7E6BF1C29A2F80BBBB5D20DEAEA7F194A1403BD3F95B679AC776EA4J6U2M" TargetMode="External"/><Relationship Id="rId121" Type="http://schemas.openxmlformats.org/officeDocument/2006/relationships/hyperlink" Target="consultantplus://offline/ref=5851C42F5F420BB5F7E6BF1C29A2F80BBBB5D20DEAEA7F194A1403BD3F95B679AC776EA1633B1D17JCU8M" TargetMode="External"/><Relationship Id="rId3" Type="http://schemas.openxmlformats.org/officeDocument/2006/relationships/webSettings" Target="webSettings.xml"/><Relationship Id="rId12" Type="http://schemas.openxmlformats.org/officeDocument/2006/relationships/hyperlink" Target="consultantplus://offline/ref=5851C42F5F420BB5F7E6BF1C29A2F80BBBB5D509ECE47F194A1403BD3F95B679AC776EA1633B1813JCU5M" TargetMode="External"/><Relationship Id="rId17" Type="http://schemas.openxmlformats.org/officeDocument/2006/relationships/hyperlink" Target="consultantplus://offline/ref=5851C42F5F420BB5F7E6A00D3CA2F80BBBB3D10FEEE37F194A1403BD3F95B679AC776EA1633B1D13JCU2M" TargetMode="External"/><Relationship Id="rId25" Type="http://schemas.openxmlformats.org/officeDocument/2006/relationships/hyperlink" Target="consultantplus://offline/ref=5851C42F5F420BB5F7E6A00D3CA2F80BB2B9D109ECE82213424D0FBF389AE96EAB3E62A0633B1DJ1U9M" TargetMode="External"/><Relationship Id="rId33" Type="http://schemas.openxmlformats.org/officeDocument/2006/relationships/hyperlink" Target="consultantplus://offline/ref=5851C42F5F420BB5F7E6A00D3CA2F80BBCB0D109EFE82213424D0FBFJ3U8M" TargetMode="External"/><Relationship Id="rId38" Type="http://schemas.openxmlformats.org/officeDocument/2006/relationships/hyperlink" Target="consultantplus://offline/ref=5851C42F5F420BB5F7E6A00D3CA2F80BBFB9D608E4E82213424D0FBFJ3U8M" TargetMode="External"/><Relationship Id="rId46" Type="http://schemas.openxmlformats.org/officeDocument/2006/relationships/hyperlink" Target="consultantplus://offline/ref=5851C42F5F420BB5F7E6A00D3CA2F80BBBB2D308E8E67F194A1403BD3F95B679AC776EA1633B1D11JCU0M" TargetMode="External"/><Relationship Id="rId59" Type="http://schemas.openxmlformats.org/officeDocument/2006/relationships/hyperlink" Target="consultantplus://offline/ref=5851C42F5F420BB5F7E6BF1C29A2F80BB8B8D60DE7B5281B1B410DJBU8M" TargetMode="External"/><Relationship Id="rId67" Type="http://schemas.openxmlformats.org/officeDocument/2006/relationships/hyperlink" Target="consultantplus://offline/ref=5851C42F5F420BB5F7E6BF1C29A2F80BBBB5D508EDE27F194A1403BD3F95B679AC776EA1J6U7M" TargetMode="External"/><Relationship Id="rId103" Type="http://schemas.openxmlformats.org/officeDocument/2006/relationships/hyperlink" Target="consultantplus://offline/ref=5851C42F5F420BB5F7E6BF1C29A2F80BBBB5D20DEAEA7F194A1403BD3F95B679AC776EA1633B1F18JCU9M" TargetMode="External"/><Relationship Id="rId108" Type="http://schemas.openxmlformats.org/officeDocument/2006/relationships/hyperlink" Target="consultantplus://offline/ref=5851C42F5F420BB5F7E6BF1C29A2F80BBBB5D20DEAEA7F194A1403BD3F95B679AC776EA3J6U2M" TargetMode="External"/><Relationship Id="rId116" Type="http://schemas.openxmlformats.org/officeDocument/2006/relationships/hyperlink" Target="consultantplus://offline/ref=5851C42F5F420BB5F7E6BF1C29A2F80BBBB4D90FE5E37F194A1403BD3FJ9U5M" TargetMode="External"/><Relationship Id="rId124" Type="http://schemas.openxmlformats.org/officeDocument/2006/relationships/hyperlink" Target="consultantplus://offline/ref=5851C42F5F420BB5F7E6BF1C29A2F80BB8B8D60DE7B5281B1B410DJBU8M" TargetMode="External"/><Relationship Id="rId129" Type="http://schemas.openxmlformats.org/officeDocument/2006/relationships/hyperlink" Target="consultantplus://offline/ref=5851C42F5F420BB5F7E6BF1C29A2F80BBBB5D20DEAEA7F194A1403BD3F95B679AC776EA1633B1C15JCU8M" TargetMode="External"/><Relationship Id="rId137" Type="http://schemas.openxmlformats.org/officeDocument/2006/relationships/fontTable" Target="fontTable.xml"/><Relationship Id="rId20" Type="http://schemas.openxmlformats.org/officeDocument/2006/relationships/hyperlink" Target="consultantplus://offline/ref=5851C42F5F420BB5F7E6BF1C29A2F80BBBB3D90DE9E37F194A1403BD3FJ9U5M" TargetMode="External"/><Relationship Id="rId41" Type="http://schemas.openxmlformats.org/officeDocument/2006/relationships/hyperlink" Target="consultantplus://offline/ref=5851C42F5F420BB5F7E6A00D3CA2F80BBCB0D20FECE82213424D0FBF389AE96EAB3E62A0633B19J1U4M" TargetMode="External"/><Relationship Id="rId54" Type="http://schemas.openxmlformats.org/officeDocument/2006/relationships/hyperlink" Target="consultantplus://offline/ref=5851C42F5F420BB5F7E6A00D3CA2F80BBBB3D20AEAE27F194A1403BD3FJ9U5M" TargetMode="External"/><Relationship Id="rId62" Type="http://schemas.openxmlformats.org/officeDocument/2006/relationships/hyperlink" Target="consultantplus://offline/ref=5851C42F5F420BB5F7E6A00D3CA2F80BBBB3D20AEAE27F194A1403BD3FJ9U5M" TargetMode="External"/><Relationship Id="rId70" Type="http://schemas.openxmlformats.org/officeDocument/2006/relationships/hyperlink" Target="consultantplus://offline/ref=5851C42F5F420BB5F7E6A00D3CA2F80BBBB3D60AE8E07F194A1403BD3F95B679AC776EA1633B1D11JCU0M" TargetMode="External"/><Relationship Id="rId75" Type="http://schemas.openxmlformats.org/officeDocument/2006/relationships/hyperlink" Target="consultantplus://offline/ref=5851C42F5F420BB5F7E6BF1C29A2F80BBBB5D20DEAEA7F194A1403BD3F95B679AC776EA4J6U2M" TargetMode="External"/><Relationship Id="rId83" Type="http://schemas.openxmlformats.org/officeDocument/2006/relationships/hyperlink" Target="consultantplus://offline/ref=5851C42F5F420BB5F7E6BF1C29A2F80BBBB5D20DEAEA7F194A1403BD3FJ9U5M" TargetMode="External"/><Relationship Id="rId88" Type="http://schemas.openxmlformats.org/officeDocument/2006/relationships/hyperlink" Target="consultantplus://offline/ref=5851C42F5F420BB5F7E6BF1C29A2F80BBBB5D20DEAEA7F194A1403BD3F95B679AC776EA1633B1F18JCU9M" TargetMode="External"/><Relationship Id="rId91" Type="http://schemas.openxmlformats.org/officeDocument/2006/relationships/hyperlink" Target="consultantplus://offline/ref=5851C42F5F420BB5F7E6BF1C29A2F80BBBB5D20DEAEA7F194A1403BD3F95B679AC776EA1633B1F18JCU9M" TargetMode="External"/><Relationship Id="rId96" Type="http://schemas.openxmlformats.org/officeDocument/2006/relationships/hyperlink" Target="consultantplus://offline/ref=5851C42F5F420BB5F7E6BF1C29A2F80BBBB5D20DEAEA7F194A1403BD3F95B679AC776EA1633B1F12JCU1M" TargetMode="External"/><Relationship Id="rId111" Type="http://schemas.openxmlformats.org/officeDocument/2006/relationships/hyperlink" Target="consultantplus://offline/ref=5851C42F5F420BB5F7E6BF1C29A2F80BBBB5D20DEAEA7F194A1403BD3F95B679AC776EA1633B1F12JCU4M" TargetMode="External"/><Relationship Id="rId132" Type="http://schemas.openxmlformats.org/officeDocument/2006/relationships/hyperlink" Target="consultantplus://offline/ref=765C6DDAD5565EC708F8E5DB5ACAE201DE8D7E7BCC8B47A6B0AC71A2A08D10D592B315F3100A4F6BKEU0M" TargetMode="External"/><Relationship Id="rId1" Type="http://schemas.openxmlformats.org/officeDocument/2006/relationships/styles" Target="styles.xml"/><Relationship Id="rId6" Type="http://schemas.openxmlformats.org/officeDocument/2006/relationships/hyperlink" Target="consultantplus://offline/ref=5851C42F5F420BB5F7E6A00D3CA2F80BBBB2D308E8E67F194A1403BD3F95B679AC776EA1633B1D10JCU8M" TargetMode="External"/><Relationship Id="rId15" Type="http://schemas.openxmlformats.org/officeDocument/2006/relationships/hyperlink" Target="consultantplus://offline/ref=5851C42F5F420BB5F7E6A00D3CA2F80BBBB0D100E5E17F194A1403BD3F95B679AC776EA1633B1D10JCU9M" TargetMode="External"/><Relationship Id="rId23" Type="http://schemas.openxmlformats.org/officeDocument/2006/relationships/hyperlink" Target="consultantplus://offline/ref=5851C42F5F420BB5F7E6A00D3CA2F80BBBB0D100E5E17F194A1403BD3F95B679AC776EA1633B1D11JCU3M" TargetMode="External"/><Relationship Id="rId28" Type="http://schemas.openxmlformats.org/officeDocument/2006/relationships/hyperlink" Target="consultantplus://offline/ref=5851C42F5F420BB5F7E6BF1C29A2F80BBBB4D90FE5E37F194A1403BD3F95B679AC776EA16039J1UFM" TargetMode="External"/><Relationship Id="rId36" Type="http://schemas.openxmlformats.org/officeDocument/2006/relationships/hyperlink" Target="consultantplus://offline/ref=5851C42F5F420BB5F7E6A00D3CA2F80BB9B6D10EE8E82213424D0FBFJ3U8M" TargetMode="External"/><Relationship Id="rId49" Type="http://schemas.openxmlformats.org/officeDocument/2006/relationships/hyperlink" Target="consultantplus://offline/ref=5851C42F5F420BB5F7E6BF1C29A2F80BB8B8D60DE7B5281B1B410DJBU8M" TargetMode="External"/><Relationship Id="rId57" Type="http://schemas.openxmlformats.org/officeDocument/2006/relationships/hyperlink" Target="consultantplus://offline/ref=5851C42F5F420BB5F7E6BF1C29A2F80BB8B8D60DE7B5281B1B410DJBU8M" TargetMode="External"/><Relationship Id="rId106" Type="http://schemas.openxmlformats.org/officeDocument/2006/relationships/hyperlink" Target="consultantplus://offline/ref=5851C42F5F420BB5F7E6BF1C29A2F80BBBB5D20DEAEA7F194A1403BD3FJ9U5M" TargetMode="External"/><Relationship Id="rId114" Type="http://schemas.openxmlformats.org/officeDocument/2006/relationships/hyperlink" Target="consultantplus://offline/ref=5851C42F5F420BB5F7E6BF1C29A2F80BB8B8D60DE7B5281B1B410DJBU8M" TargetMode="External"/><Relationship Id="rId119" Type="http://schemas.openxmlformats.org/officeDocument/2006/relationships/hyperlink" Target="consultantplus://offline/ref=5851C42F5F420BB5F7E6A00D3CA2F80BBBB3D20AEAE27F194A1403BD3FJ9U5M" TargetMode="External"/><Relationship Id="rId127" Type="http://schemas.openxmlformats.org/officeDocument/2006/relationships/hyperlink" Target="consultantplus://offline/ref=5851C42F5F420BB5F7E6A00D3CA2F80BB2B9D109ECE82213424D0FBF389AE96EAB3E62A0633B19J1U7M" TargetMode="External"/><Relationship Id="rId10" Type="http://schemas.openxmlformats.org/officeDocument/2006/relationships/hyperlink" Target="consultantplus://offline/ref=5851C42F5F420BB5F7E6A00D3CA2F80BBBB3D60AE8E07F194A1403BD3F95B679AC776EA1633B1D10JCU8M" TargetMode="External"/><Relationship Id="rId31" Type="http://schemas.openxmlformats.org/officeDocument/2006/relationships/hyperlink" Target="consultantplus://offline/ref=5851C42F5F420BB5F7E6A00D3CA2F80BB2B9D109ECE82213424D0FBF389AE96EAB3E62A0633B19J1U2M" TargetMode="External"/><Relationship Id="rId44" Type="http://schemas.openxmlformats.org/officeDocument/2006/relationships/hyperlink" Target="consultantplus://offline/ref=5851C42F5F420BB5F7E6A00D3CA2F80BBBB2D308E8E67F194A1403BD3F95B679AC776EA1633B1D11JCU0M" TargetMode="External"/><Relationship Id="rId52" Type="http://schemas.openxmlformats.org/officeDocument/2006/relationships/hyperlink" Target="consultantplus://offline/ref=5851C42F5F420BB5F7E6A00D3CA2F80BBBB3D20AEAE27F194A1403BD3FJ9U5M" TargetMode="External"/><Relationship Id="rId60" Type="http://schemas.openxmlformats.org/officeDocument/2006/relationships/hyperlink" Target="consultantplus://offline/ref=5851C42F5F420BB5F7E6A00D3CA2F80BBBB3D20AEAE27F194A1403BD3FJ9U5M" TargetMode="External"/><Relationship Id="rId65" Type="http://schemas.openxmlformats.org/officeDocument/2006/relationships/hyperlink" Target="consultantplus://offline/ref=5851C42F5F420BB5F7E6BF1C29A2F80BBBB5D20DEAEA7F194A1403BD3F95B679AC776EA4J6U2M" TargetMode="External"/><Relationship Id="rId73" Type="http://schemas.openxmlformats.org/officeDocument/2006/relationships/hyperlink" Target="consultantplus://offline/ref=5851C42F5F420BB5F7E6BF1C29A2F80BBBB5D20DEAEA7F194A1403BD3F95B679AC776EA3J6U3M" TargetMode="External"/><Relationship Id="rId78" Type="http://schemas.openxmlformats.org/officeDocument/2006/relationships/hyperlink" Target="consultantplus://offline/ref=5851C42F5F420BB5F7E6BF1C29A2F80BBBB5D30DEEE07F194A1403BD3FJ9U5M" TargetMode="External"/><Relationship Id="rId81" Type="http://schemas.openxmlformats.org/officeDocument/2006/relationships/hyperlink" Target="consultantplus://offline/ref=5851C42F5F420BB5F7E6BF1C29A2F80BBBB5D20DEAEA7F194A1403BD3F95B679AC776EA4J6U2M" TargetMode="External"/><Relationship Id="rId86" Type="http://schemas.openxmlformats.org/officeDocument/2006/relationships/hyperlink" Target="consultantplus://offline/ref=5851C42F5F420BB5F7E6BF1C29A2F80BBBB5D20DEAEA7F194A1403BD3F95B679AC776EA4J6U2M" TargetMode="External"/><Relationship Id="rId94" Type="http://schemas.openxmlformats.org/officeDocument/2006/relationships/hyperlink" Target="consultantplus://offline/ref=5851C42F5F420BB5F7E6BF1C29A2F80BBBB5D20DEAEA7F194A1403BD3F95B679AC776EA1633B1F18JCU9M" TargetMode="External"/><Relationship Id="rId99" Type="http://schemas.openxmlformats.org/officeDocument/2006/relationships/hyperlink" Target="consultantplus://offline/ref=5851C42F5F420BB5F7E6BF1C29A2F80BBBB5D20DEAEA7F194A1403BD3F95B679AC776EA1633B1F12JCU1M" TargetMode="External"/><Relationship Id="rId101" Type="http://schemas.openxmlformats.org/officeDocument/2006/relationships/hyperlink" Target="consultantplus://offline/ref=5851C42F5F420BB5F7E6BF1C29A2F80BBBB5D20DEAEA7F194A1403BD3F95B679AC776EA4J6U2M" TargetMode="External"/><Relationship Id="rId122" Type="http://schemas.openxmlformats.org/officeDocument/2006/relationships/hyperlink" Target="consultantplus://offline/ref=5851C42F5F420BB5F7E6BF1C29A2F80BBBB3D60CEDE77F194A1403BD3F95B679AC776EA1633B1D14JCU7M" TargetMode="External"/><Relationship Id="rId130" Type="http://schemas.openxmlformats.org/officeDocument/2006/relationships/hyperlink" Target="consultantplus://offline/ref=765C6DDAD5565EC708F8FACA4FCAE201DE897674CC8947A6B0AC71A2A08D10D592B315F711K0UBM" TargetMode="External"/><Relationship Id="rId135" Type="http://schemas.openxmlformats.org/officeDocument/2006/relationships/hyperlink" Target="consultantplus://offline/ref=765C6DDAD5565EC708F8E5DB5ACAE201DE8D7E7BCC8B47A6B0AC71A2A08D10D592B315F3100A4F6AKEU7M" TargetMode="External"/><Relationship Id="rId4" Type="http://schemas.openxmlformats.org/officeDocument/2006/relationships/hyperlink" Target="consultantplus://offline/ref=5851C42F5F420BB5F7E6A00D3CA2F80BB2B9D109ECE82213424D0FBF389AE96EAB3E62A0633B1DJ1U8M" TargetMode="External"/><Relationship Id="rId9" Type="http://schemas.openxmlformats.org/officeDocument/2006/relationships/hyperlink" Target="consultantplus://offline/ref=5851C42F5F420BB5F7E6A00D3CA2F80BBBB3D70BEDE47F194A1403BD3F95B679AC776EA1633B1D14JCU9M" TargetMode="External"/><Relationship Id="rId13" Type="http://schemas.openxmlformats.org/officeDocument/2006/relationships/hyperlink" Target="consultantplus://offline/ref=5851C42F5F420BB5F7E6BF1C29A2F80BBBB5D20DEAEA7F194A1403BD3F95B679AC776EA1633B1D11JCU7M" TargetMode="External"/><Relationship Id="rId18" Type="http://schemas.openxmlformats.org/officeDocument/2006/relationships/hyperlink" Target="consultantplus://offline/ref=5851C42F5F420BB5F7E6A00D3CA2F80BBBB3D10FEEE37F194A1403BD3F95B679AC776EA1633B1D13JCU5M" TargetMode="External"/><Relationship Id="rId39" Type="http://schemas.openxmlformats.org/officeDocument/2006/relationships/hyperlink" Target="consultantplus://offline/ref=5851C42F5F420BB5F7E6A00D3CA2F80BBFB9D700ECE82213424D0FBFJ3U8M" TargetMode="External"/><Relationship Id="rId109" Type="http://schemas.openxmlformats.org/officeDocument/2006/relationships/hyperlink" Target="consultantplus://offline/ref=5851C42F5F420BB5F7E6BF1C29A2F80BBBB5D20DEAEA7F194A1403BD3F95B679AC776EA3J6U1M" TargetMode="External"/><Relationship Id="rId34" Type="http://schemas.openxmlformats.org/officeDocument/2006/relationships/hyperlink" Target="consultantplus://offline/ref=5851C42F5F420BB5F7E6A00D3CA2F80BB8B2D70DE8E82213424D0FBFJ3U8M" TargetMode="External"/><Relationship Id="rId50" Type="http://schemas.openxmlformats.org/officeDocument/2006/relationships/hyperlink" Target="consultantplus://offline/ref=5851C42F5F420BB5F7E6A00D3CA2F80BBBB3D20AEAE27F194A1403BD3FJ9U5M" TargetMode="External"/><Relationship Id="rId55" Type="http://schemas.openxmlformats.org/officeDocument/2006/relationships/hyperlink" Target="consultantplus://offline/ref=5851C42F5F420BB5F7E6BF1C29A2F80BB8B8D60DE7B5281B1B410DJBU8M" TargetMode="External"/><Relationship Id="rId76" Type="http://schemas.openxmlformats.org/officeDocument/2006/relationships/hyperlink" Target="consultantplus://offline/ref=5851C42F5F420BB5F7E6BF1C29A2F80BBBB5D20DEAEA7F194A1403BD3F95B679AC776EA1633B1F12JCU1M" TargetMode="External"/><Relationship Id="rId97" Type="http://schemas.openxmlformats.org/officeDocument/2006/relationships/hyperlink" Target="consultantplus://offline/ref=5851C42F5F420BB5F7E6BF1C29A2F80BBBB5D20DEAEA7F194A1403BD3F95B679AC776EA1633B1F18JCU9M" TargetMode="External"/><Relationship Id="rId104" Type="http://schemas.openxmlformats.org/officeDocument/2006/relationships/hyperlink" Target="consultantplus://offline/ref=5851C42F5F420BB5F7E6BF1C29A2F80BBBB5D20DEAEA7F194A1403BD3F95B679AC776EA4J6U2M" TargetMode="External"/><Relationship Id="rId120" Type="http://schemas.openxmlformats.org/officeDocument/2006/relationships/hyperlink" Target="consultantplus://offline/ref=5851C42F5F420BB5F7E6BF1C29A2F80BBBB4D90FE5E37F194A1403BD3FJ9U5M" TargetMode="External"/><Relationship Id="rId125" Type="http://schemas.openxmlformats.org/officeDocument/2006/relationships/hyperlink" Target="consultantplus://offline/ref=5851C42F5F420BB5F7E6A00D3CA2F80BBBB3D20AEAE27F194A1403BD3FJ9U5M" TargetMode="External"/><Relationship Id="rId7" Type="http://schemas.openxmlformats.org/officeDocument/2006/relationships/hyperlink" Target="consultantplus://offline/ref=5851C42F5F420BB5F7E6A00D3CA2F80BBBB3D10FEEE37F194A1403BD3F95B679AC776EA1633B1D10JCU8M" TargetMode="External"/><Relationship Id="rId71" Type="http://schemas.openxmlformats.org/officeDocument/2006/relationships/hyperlink" Target="consultantplus://offline/ref=5851C42F5F420BB5F7E6A00D3CA2F80BBBB2D20CE5E77F194A1403BD3F95B679AC776EA1633B1D10JCU6M" TargetMode="External"/><Relationship Id="rId92" Type="http://schemas.openxmlformats.org/officeDocument/2006/relationships/hyperlink" Target="consultantplus://offline/ref=5851C42F5F420BB5F7E6BF1C29A2F80BBBB5D20DEAEA7F194A1403BD3F95B679AC776EA4J6U2M" TargetMode="External"/><Relationship Id="rId2" Type="http://schemas.openxmlformats.org/officeDocument/2006/relationships/settings" Target="settings.xml"/><Relationship Id="rId29" Type="http://schemas.openxmlformats.org/officeDocument/2006/relationships/hyperlink" Target="consultantplus://offline/ref=5851C42F5F420BB5F7E6BF1C29A2F80BBBB4D90FE5E37F194A1403BD3F95B679AC776EA1633B1510JCU5M" TargetMode="External"/><Relationship Id="rId24" Type="http://schemas.openxmlformats.org/officeDocument/2006/relationships/hyperlink" Target="consultantplus://offline/ref=5851C42F5F420BB5F7E6BF1C29A2F80BBBB5D20DEAEA7F194A1403BD3F95B679AC776EA1633B1C15JCU8M" TargetMode="External"/><Relationship Id="rId40" Type="http://schemas.openxmlformats.org/officeDocument/2006/relationships/hyperlink" Target="consultantplus://offline/ref=5851C42F5F420BB5F7E6A00D3CA2F80BBCB0D20FECE82213424D0FBF389AE96EAB3E62A0633B19J1U3M" TargetMode="External"/><Relationship Id="rId45" Type="http://schemas.openxmlformats.org/officeDocument/2006/relationships/hyperlink" Target="consultantplus://offline/ref=5851C42F5F420BB5F7E6A00D3CA2F80BBBB3D208EFE77F194A1403BD3F95B679AC776EA1633B1D10JCU8M" TargetMode="External"/><Relationship Id="rId66" Type="http://schemas.openxmlformats.org/officeDocument/2006/relationships/hyperlink" Target="consultantplus://offline/ref=5851C42F5F420BB5F7E6BF1C29A2F80BBBB5D30DEEE07F194A1403BD3FJ9U5M" TargetMode="External"/><Relationship Id="rId87" Type="http://schemas.openxmlformats.org/officeDocument/2006/relationships/hyperlink" Target="consultantplus://offline/ref=5851C42F5F420BB5F7E6BF1C29A2F80BBBB5D20DEAEA7F194A1403BD3F95B679AC776EA1633B1F12JCU1M" TargetMode="External"/><Relationship Id="rId110" Type="http://schemas.openxmlformats.org/officeDocument/2006/relationships/hyperlink" Target="consultantplus://offline/ref=5851C42F5F420BB5F7E6BF1C29A2F80BBBB5D20DEAEA7F194A1403BD3F95B679AC776EA1633B1F12JCU3M" TargetMode="External"/><Relationship Id="rId115" Type="http://schemas.openxmlformats.org/officeDocument/2006/relationships/hyperlink" Target="consultantplus://offline/ref=5851C42F5F420BB5F7E6A00D3CA2F80BBBB3D20AEAE27F194A1403BD3FJ9U5M" TargetMode="External"/><Relationship Id="rId131" Type="http://schemas.openxmlformats.org/officeDocument/2006/relationships/hyperlink" Target="consultantplus://offline/ref=765C6DDAD5565EC708F8E5DB5ACAE201D7847E72C5821AACB8F57DA0A7824FC295FA19F2100A4FK6UAM" TargetMode="External"/><Relationship Id="rId136" Type="http://schemas.openxmlformats.org/officeDocument/2006/relationships/hyperlink" Target="consultantplus://offline/ref=765C6DDAD5565EC708F8FACA4FCAE201DE887D76C38047A6B0AC71A2A08D10D592B315KFU7M" TargetMode="External"/><Relationship Id="rId61" Type="http://schemas.openxmlformats.org/officeDocument/2006/relationships/hyperlink" Target="consultantplus://offline/ref=5851C42F5F420BB5F7E6BF1C29A2F80BB8B8D60DE7B5281B1B410DJBU8M" TargetMode="External"/><Relationship Id="rId82" Type="http://schemas.openxmlformats.org/officeDocument/2006/relationships/hyperlink" Target="consultantplus://offline/ref=5851C42F5F420BB5F7E6BF1C29A2F80BBBB5D20DEAEA7F194A1403BD3F95B679AC776EA1633B1F12JCU1M" TargetMode="External"/><Relationship Id="rId19" Type="http://schemas.openxmlformats.org/officeDocument/2006/relationships/hyperlink" Target="consultantplus://offline/ref=5851C42F5F420BB5F7E6A00D3CA2F80BBBB3D70BEDE47F194A1403BD3F95B679AC776EA1633B1D14JCU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27330</Words>
  <Characters>155784</Characters>
  <Application>Microsoft Office Word</Application>
  <DocSecurity>0</DocSecurity>
  <Lines>1298</Lines>
  <Paragraphs>365</Paragraphs>
  <ScaleCrop>false</ScaleCrop>
  <Company>Microsoft</Company>
  <LinksUpToDate>false</LinksUpToDate>
  <CharactersWithSpaces>182749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1</cp:revision>
  <dcterms:created xsi:type="dcterms:W3CDTF">2013-11-14T12:20:00Z</dcterms:created>
  <dcterms:modified xsi:type="dcterms:W3CDTF">2013-11-14T12:22:00Z</dcterms:modified>
</cp:coreProperties>
</file>