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60" w:rsidRPr="00BD71F4" w:rsidRDefault="003F3160" w:rsidP="003F3160">
      <w:pPr>
        <w:jc w:val="right"/>
        <w:rPr>
          <w:b/>
          <w:noProof/>
          <w:u w:val="single"/>
        </w:rPr>
      </w:pPr>
      <w:r w:rsidRPr="00046DB4">
        <w:rPr>
          <w:b/>
          <w:noProof/>
        </w:rPr>
        <w:t xml:space="preserve">                                        </w:t>
      </w:r>
      <w:r>
        <w:rPr>
          <w:b/>
          <w:noProof/>
        </w:rPr>
        <w:t xml:space="preserve">                       </w:t>
      </w:r>
      <w:r w:rsidRPr="00BD71F4">
        <w:rPr>
          <w:b/>
          <w:noProof/>
          <w:u w:val="single"/>
        </w:rPr>
        <w:t>ПРОЕКТ РЕШЕНИЯ</w:t>
      </w:r>
    </w:p>
    <w:p w:rsidR="003F3160" w:rsidRDefault="003F3160" w:rsidP="003F3160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60" w:rsidRDefault="003F3160" w:rsidP="003F3160">
      <w:pPr>
        <w:rPr>
          <w:b/>
          <w:noProof/>
        </w:rPr>
      </w:pPr>
      <w:r>
        <w:rPr>
          <w:b/>
          <w:noProof/>
        </w:rPr>
        <w:t xml:space="preserve">    </w:t>
      </w:r>
    </w:p>
    <w:p w:rsidR="003F3160" w:rsidRPr="00EF3F43" w:rsidRDefault="003F3160" w:rsidP="003F3160">
      <w:pPr>
        <w:jc w:val="center"/>
        <w:rPr>
          <w:b/>
        </w:rPr>
      </w:pPr>
      <w:r w:rsidRPr="00EF3F43">
        <w:rPr>
          <w:b/>
        </w:rPr>
        <w:t>МУНИЦИПАЛЬНОЕ ОБРАЗОВАНИЕ</w:t>
      </w:r>
    </w:p>
    <w:p w:rsidR="003F3160" w:rsidRPr="00EF3F43" w:rsidRDefault="003F3160" w:rsidP="003F3160">
      <w:pPr>
        <w:jc w:val="center"/>
        <w:rPr>
          <w:b/>
        </w:rPr>
      </w:pPr>
      <w:r>
        <w:rPr>
          <w:b/>
        </w:rPr>
        <w:t>«</w:t>
      </w:r>
      <w:r w:rsidRPr="00EF3F43">
        <w:rPr>
          <w:b/>
        </w:rPr>
        <w:t>СВЕРДЛОВСКОЕ ГОРОДСКОЕ ПОСЕЛЕНИЕ</w:t>
      </w:r>
      <w:r>
        <w:rPr>
          <w:b/>
        </w:rPr>
        <w:t>»</w:t>
      </w:r>
    </w:p>
    <w:p w:rsidR="003F3160" w:rsidRPr="00EF3F43" w:rsidRDefault="003F3160" w:rsidP="003F3160">
      <w:pPr>
        <w:jc w:val="center"/>
        <w:rPr>
          <w:b/>
        </w:rPr>
      </w:pPr>
      <w:r w:rsidRPr="00EF3F43">
        <w:rPr>
          <w:b/>
        </w:rPr>
        <w:t>ВСЕВОЛОЖСКОГО МУНИЦИПАЛЬНОГО РАЙОНА</w:t>
      </w:r>
    </w:p>
    <w:p w:rsidR="003F3160" w:rsidRPr="00EF3F43" w:rsidRDefault="003F3160" w:rsidP="003F3160">
      <w:pPr>
        <w:jc w:val="center"/>
        <w:rPr>
          <w:b/>
        </w:rPr>
      </w:pPr>
      <w:r w:rsidRPr="00EF3F43">
        <w:rPr>
          <w:b/>
        </w:rPr>
        <w:t>ЛЕНИНГРАДСКОЙ ОБЛАСТИ</w:t>
      </w:r>
    </w:p>
    <w:p w:rsidR="003F3160" w:rsidRPr="00EF3F43" w:rsidRDefault="003F3160" w:rsidP="003F3160">
      <w:pPr>
        <w:jc w:val="center"/>
        <w:rPr>
          <w:b/>
        </w:rPr>
      </w:pPr>
    </w:p>
    <w:p w:rsidR="003F3160" w:rsidRPr="00EF3F43" w:rsidRDefault="003F3160" w:rsidP="003F3160">
      <w:pPr>
        <w:jc w:val="center"/>
        <w:rPr>
          <w:b/>
        </w:rPr>
      </w:pPr>
      <w:r w:rsidRPr="00EF3F43">
        <w:rPr>
          <w:b/>
        </w:rPr>
        <w:t>СОВЕТ ДЕПУТАТОВ</w:t>
      </w:r>
    </w:p>
    <w:p w:rsidR="003F3160" w:rsidRPr="00EF3F43" w:rsidRDefault="003F3160" w:rsidP="003F3160">
      <w:pPr>
        <w:jc w:val="center"/>
      </w:pPr>
    </w:p>
    <w:p w:rsidR="003F3160" w:rsidRPr="00EF3F43" w:rsidRDefault="003F3160" w:rsidP="003F3160">
      <w:pPr>
        <w:keepNext/>
        <w:jc w:val="center"/>
        <w:outlineLvl w:val="4"/>
        <w:rPr>
          <w:b/>
        </w:rPr>
      </w:pPr>
      <w:r w:rsidRPr="00EF3F43">
        <w:rPr>
          <w:b/>
        </w:rPr>
        <w:t>РЕШЕНИЕ</w:t>
      </w:r>
    </w:p>
    <w:p w:rsidR="003F3160" w:rsidRPr="00EF3F43" w:rsidRDefault="003F3160" w:rsidP="003F3160"/>
    <w:p w:rsidR="003F3160" w:rsidRPr="00EF3F43" w:rsidRDefault="003F3160" w:rsidP="003F3160">
      <w:r w:rsidRPr="006D2A3F">
        <w:t>«</w:t>
      </w:r>
      <w:r>
        <w:t xml:space="preserve">____» __________2017 года  № ____                          </w:t>
      </w:r>
      <w:r w:rsidRPr="00EF3F43">
        <w:t xml:space="preserve">  городской поселок имени Свердлова</w:t>
      </w:r>
    </w:p>
    <w:p w:rsidR="003F3160" w:rsidRDefault="003F3160" w:rsidP="003F3160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3F3160" w:rsidRPr="004F32C5" w:rsidTr="00217E6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F3160" w:rsidRPr="004F32C5" w:rsidRDefault="003F3160" w:rsidP="00217E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О внесении изменений </w:t>
            </w:r>
            <w:r w:rsidR="00A76C80">
              <w:rPr>
                <w:b/>
                <w:bCs/>
                <w:color w:val="000000"/>
                <w:spacing w:val="-3"/>
              </w:rPr>
              <w:t xml:space="preserve">в </w:t>
            </w:r>
            <w:r w:rsidR="00C542AB">
              <w:rPr>
                <w:b/>
                <w:bCs/>
                <w:color w:val="000000"/>
                <w:spacing w:val="-3"/>
              </w:rPr>
              <w:t>решение</w:t>
            </w:r>
            <w:r>
              <w:rPr>
                <w:b/>
                <w:bCs/>
                <w:color w:val="000000"/>
                <w:spacing w:val="-3"/>
              </w:rPr>
              <w:t xml:space="preserve"> совета депутатов </w:t>
            </w:r>
            <w:r w:rsidRPr="004F32C5">
              <w:rPr>
                <w:b/>
                <w:color w:val="000000"/>
                <w:spacing w:val="-1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C542AB">
              <w:rPr>
                <w:color w:val="000000"/>
              </w:rPr>
              <w:t xml:space="preserve"> </w:t>
            </w:r>
            <w:r w:rsidR="00C542AB" w:rsidRPr="00C542AB">
              <w:rPr>
                <w:b/>
                <w:color w:val="000000"/>
              </w:rPr>
              <w:t>от 28 ноября 2014 года № 51 «Об утверждении Положения 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 и Положения о порядке сдачи квалификационного экзамена муниципальными служащими муниципального образования «Свердловское городское поселение» Всеволожского муниципального района Ленинградской области и оценки их знаний, навыков и умений (профессионального уровня)»</w:t>
            </w:r>
          </w:p>
          <w:p w:rsidR="003F3160" w:rsidRPr="004F32C5" w:rsidRDefault="003F3160" w:rsidP="00217E65">
            <w:pPr>
              <w:rPr>
                <w:b/>
                <w:bCs/>
                <w:color w:val="000000"/>
              </w:rPr>
            </w:pPr>
          </w:p>
        </w:tc>
      </w:tr>
    </w:tbl>
    <w:p w:rsidR="003F3160" w:rsidRPr="00C542AB" w:rsidRDefault="003F3160" w:rsidP="003F3160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r w:rsidRPr="00C542AB">
        <w:rPr>
          <w:color w:val="000000"/>
          <w:spacing w:val="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542AB" w:rsidRPr="00C542AB">
        <w:rPr>
          <w:color w:val="000000"/>
          <w:spacing w:val="1"/>
        </w:rPr>
        <w:t xml:space="preserve">, </w:t>
      </w:r>
      <w:r w:rsidR="00C542AB" w:rsidRPr="00C542AB">
        <w:t>Федеральным законом от 2 марта 2007 года № 25-ФЗ «О муниципальной службе в Российской Федерации», законом Ленинградской области от 11 марта 2008 года № 14-оз «О правовом регулировании муниципальной службы в Ленинградской области»</w:t>
      </w:r>
      <w:r w:rsidRPr="00C542AB">
        <w:rPr>
          <w:color w:val="000000"/>
          <w:spacing w:val="1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C542AB">
        <w:rPr>
          <w:rStyle w:val="FontStyle13"/>
          <w:sz w:val="24"/>
          <w:szCs w:val="24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C542AB">
        <w:rPr>
          <w:rStyle w:val="FontStyle11"/>
          <w:sz w:val="24"/>
          <w:szCs w:val="24"/>
        </w:rPr>
        <w:t>РЕШИЛ:</w:t>
      </w:r>
    </w:p>
    <w:p w:rsidR="003F3160" w:rsidRDefault="003F3160" w:rsidP="003F316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3F3160" w:rsidRDefault="003F3160" w:rsidP="00C542A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Внести в решение совета депутатов от 28 ноября 2014 года № 51 «</w:t>
      </w:r>
      <w:r w:rsidRPr="001C4F43">
        <w:rPr>
          <w:color w:val="000000"/>
        </w:rPr>
        <w:t>Об утверждении Положения 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 и Положения о порядке сдачи квалификационного экзамена муниципальными служащими муниципального образования «Свердловское городское поселение» Всеволожского муниципального района Ленинградской области и оценки их знаний, навыков и умений (профессионального уровня)</w:t>
      </w:r>
      <w:r>
        <w:rPr>
          <w:color w:val="000000"/>
        </w:rPr>
        <w:t>» следующие изменения:</w:t>
      </w:r>
    </w:p>
    <w:p w:rsidR="003F3160" w:rsidRDefault="003F3160" w:rsidP="00C54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 w:rsidRPr="001C4F43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 </w:t>
      </w:r>
      <w:r w:rsidRPr="001C4F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C4F43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F43">
        <w:rPr>
          <w:rFonts w:ascii="Times New Roman" w:hAnsi="Times New Roman" w:cs="Times New Roman"/>
          <w:sz w:val="24"/>
          <w:szCs w:val="24"/>
        </w:rPr>
        <w:t>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3F3160" w:rsidRDefault="003F3160" w:rsidP="00C542AB">
      <w:pPr>
        <w:autoSpaceDE w:val="0"/>
        <w:autoSpaceDN w:val="0"/>
        <w:adjustRightInd w:val="0"/>
        <w:ind w:firstLine="709"/>
        <w:jc w:val="both"/>
      </w:pPr>
      <w:r>
        <w:t xml:space="preserve">а) второе предложение пункта 5 изложить в следующей редакции: </w:t>
      </w:r>
    </w:p>
    <w:p w:rsidR="003F3160" w:rsidRDefault="003F3160" w:rsidP="00C542AB">
      <w:pPr>
        <w:autoSpaceDE w:val="0"/>
        <w:autoSpaceDN w:val="0"/>
        <w:adjustRightInd w:val="0"/>
        <w:ind w:firstLine="709"/>
        <w:jc w:val="both"/>
      </w:pPr>
      <w:r>
        <w:t>«Первый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</w:t>
      </w:r>
      <w:r w:rsidR="003F6034">
        <w:t>тся присвоение классных чинов.»,</w:t>
      </w:r>
    </w:p>
    <w:p w:rsidR="003F3160" w:rsidRPr="003F3160" w:rsidRDefault="003F3160" w:rsidP="00C542AB">
      <w:pPr>
        <w:autoSpaceDE w:val="0"/>
        <w:autoSpaceDN w:val="0"/>
        <w:adjustRightInd w:val="0"/>
        <w:ind w:firstLine="709"/>
        <w:jc w:val="both"/>
      </w:pPr>
      <w:r>
        <w:t>б</w:t>
      </w:r>
      <w:r w:rsidRPr="003F3160">
        <w:t>) пу</w:t>
      </w:r>
      <w:r w:rsidR="0076564A">
        <w:t>нкт 16 признать утратившим</w:t>
      </w:r>
      <w:r w:rsidR="003F6034">
        <w:t xml:space="preserve"> силу,</w:t>
      </w:r>
    </w:p>
    <w:p w:rsidR="003F3160" w:rsidRPr="003F3160" w:rsidRDefault="003F3160" w:rsidP="00C542A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3160">
        <w:t xml:space="preserve">в) </w:t>
      </w:r>
      <w:r w:rsidRPr="003F3160">
        <w:rPr>
          <w:rFonts w:eastAsiaTheme="minorHAnsi"/>
          <w:lang w:eastAsia="en-US"/>
        </w:rPr>
        <w:t xml:space="preserve">в </w:t>
      </w:r>
      <w:hyperlink r:id="rId6" w:history="1">
        <w:r w:rsidRPr="003F3160">
          <w:rPr>
            <w:rFonts w:eastAsiaTheme="minorHAnsi"/>
            <w:lang w:eastAsia="en-US"/>
          </w:rPr>
          <w:t>пункте 17</w:t>
        </w:r>
      </w:hyperlink>
      <w:r w:rsidR="003F6034">
        <w:rPr>
          <w:rFonts w:eastAsiaTheme="minorHAnsi"/>
          <w:lang w:eastAsia="en-US"/>
        </w:rPr>
        <w:t xml:space="preserve"> слово «иных» исключить,</w:t>
      </w:r>
    </w:p>
    <w:p w:rsidR="003F3160" w:rsidRDefault="003F3160" w:rsidP="00C542AB">
      <w:pPr>
        <w:autoSpaceDE w:val="0"/>
        <w:autoSpaceDN w:val="0"/>
        <w:adjustRightInd w:val="0"/>
        <w:ind w:firstLine="709"/>
        <w:jc w:val="both"/>
      </w:pPr>
      <w:r>
        <w:t xml:space="preserve">г) в приложении к Положению </w:t>
      </w:r>
      <w:r w:rsidRPr="001C4F43">
        <w:t>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</w:t>
      </w:r>
      <w:r>
        <w:t>:</w:t>
      </w:r>
    </w:p>
    <w:p w:rsidR="003F3160" w:rsidRDefault="003F3160" w:rsidP="00C542AB">
      <w:pPr>
        <w:autoSpaceDE w:val="0"/>
        <w:autoSpaceDN w:val="0"/>
        <w:adjustRightInd w:val="0"/>
        <w:ind w:firstLine="709"/>
        <w:jc w:val="both"/>
      </w:pPr>
      <w:r>
        <w:t>слова «повышения квалификации или профессиональной переподготовки» заменить словами «получения дополнительного профессионально</w:t>
      </w:r>
      <w:r w:rsidR="00D54261">
        <w:t>го образования»,</w:t>
      </w:r>
    </w:p>
    <w:p w:rsidR="003F3160" w:rsidRPr="00D54261" w:rsidRDefault="00D54261" w:rsidP="00D54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F3160" w:rsidRPr="00D54261">
        <w:rPr>
          <w:rFonts w:ascii="Times New Roman" w:hAnsi="Times New Roman" w:cs="Times New Roman"/>
          <w:sz w:val="24"/>
          <w:szCs w:val="24"/>
        </w:rPr>
        <w:t>слова «</w:t>
      </w:r>
      <w:r w:rsidRPr="00D54261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Par93" w:history="1">
        <w:r w:rsidRPr="00D54261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D54261">
        <w:rPr>
          <w:rFonts w:ascii="Times New Roman" w:hAnsi="Times New Roman" w:cs="Times New Roman"/>
          <w:sz w:val="24"/>
          <w:szCs w:val="24"/>
        </w:rPr>
        <w:t xml:space="preserve"> Положения о порядке присвоения и  сохранения классных чинов муниципальным служащим муниципального образования Ленинградской области</w:t>
      </w:r>
      <w:r w:rsidR="003F3160" w:rsidRPr="00D5426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D54261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3F3160" w:rsidRPr="00D54261">
        <w:rPr>
          <w:rFonts w:ascii="Times New Roman" w:hAnsi="Times New Roman" w:cs="Times New Roman"/>
          <w:sz w:val="24"/>
          <w:szCs w:val="24"/>
        </w:rPr>
        <w:t>пунктом 24</w:t>
      </w:r>
      <w:r w:rsidRPr="00D5426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D54261">
        <w:rPr>
          <w:rFonts w:ascii="Times New Roman" w:hAnsi="Times New Roman" w:cs="Times New Roman"/>
          <w:sz w:val="24"/>
          <w:szCs w:val="24"/>
        </w:rPr>
        <w:t>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</w:t>
      </w:r>
      <w:r w:rsidR="003F3160" w:rsidRPr="00D54261">
        <w:rPr>
          <w:rFonts w:ascii="Times New Roman" w:hAnsi="Times New Roman" w:cs="Times New Roman"/>
          <w:sz w:val="24"/>
          <w:szCs w:val="24"/>
        </w:rPr>
        <w:t>»;</w:t>
      </w:r>
    </w:p>
    <w:p w:rsidR="003F3160" w:rsidRDefault="003F3160" w:rsidP="00C542AB">
      <w:pPr>
        <w:autoSpaceDE w:val="0"/>
        <w:autoSpaceDN w:val="0"/>
        <w:adjustRightInd w:val="0"/>
        <w:ind w:firstLine="709"/>
        <w:jc w:val="both"/>
      </w:pPr>
      <w:r>
        <w:t>2) в приложении № 2 «</w:t>
      </w:r>
      <w:r w:rsidRPr="00D92767">
        <w:t>Положение о порядке сдачи квалификационного экзамена муниципальными служащими муниципального образования «Свердловское городское поселение» Всеволожского муниципального района Ленинградской области и оценки их знаний, навыков и умений (профессионального уровня)</w:t>
      </w:r>
      <w:r>
        <w:t>»:</w:t>
      </w:r>
    </w:p>
    <w:p w:rsidR="00D54261" w:rsidRDefault="003F3160" w:rsidP="00C542A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а) </w:t>
      </w:r>
      <w:r>
        <w:t xml:space="preserve">в </w:t>
      </w:r>
      <w:hyperlink r:id="rId7" w:history="1">
        <w:r w:rsidRPr="00CE6859">
          <w:t xml:space="preserve">приложении </w:t>
        </w:r>
        <w:r w:rsidR="003028BC">
          <w:t xml:space="preserve">№ </w:t>
        </w:r>
        <w:r w:rsidRPr="00CE6859">
          <w:t>1</w:t>
        </w:r>
      </w:hyperlink>
      <w:r w:rsidRPr="00CE6859">
        <w:t xml:space="preserve"> </w:t>
      </w:r>
      <w:r>
        <w:t xml:space="preserve">к Положению о порядке сдачи квалификационного экзамена муниципальными служащими </w:t>
      </w:r>
      <w:r w:rsidRPr="00D92767">
        <w:t>муниципального образования «Свердловское городское поселение» Всеволожского муниципального района</w:t>
      </w:r>
      <w:r>
        <w:t xml:space="preserve"> Ленинградской области и оценки их знаний, навыков и умений (профессионального уровня)</w:t>
      </w:r>
      <w:r w:rsidR="00D54261">
        <w:t>:</w:t>
      </w:r>
      <w:r>
        <w:t xml:space="preserve"> </w:t>
      </w:r>
    </w:p>
    <w:p w:rsidR="003F3160" w:rsidRDefault="003F3160" w:rsidP="00C542AB">
      <w:pPr>
        <w:autoSpaceDE w:val="0"/>
        <w:autoSpaceDN w:val="0"/>
        <w:adjustRightInd w:val="0"/>
        <w:ind w:firstLine="709"/>
        <w:jc w:val="both"/>
      </w:pPr>
      <w:r>
        <w:t>слова «профессиональной переподготовке, повышении квалификации» заменить словами «дополнительно</w:t>
      </w:r>
      <w:r w:rsidR="00D54261">
        <w:t>м профессиональном образовании»,</w:t>
      </w:r>
    </w:p>
    <w:p w:rsidR="00D54261" w:rsidRDefault="00D54261" w:rsidP="00D54261">
      <w:pPr>
        <w:autoSpaceDE w:val="0"/>
        <w:autoSpaceDN w:val="0"/>
        <w:adjustRightInd w:val="0"/>
        <w:ind w:firstLine="709"/>
        <w:jc w:val="both"/>
      </w:pPr>
      <w:r w:rsidRPr="00D54261">
        <w:t xml:space="preserve">слова «предусмотренные </w:t>
      </w:r>
      <w:hyperlink w:anchor="Par93" w:history="1">
        <w:r w:rsidRPr="00D54261">
          <w:t>пунктом 25</w:t>
        </w:r>
      </w:hyperlink>
      <w:r w:rsidRPr="00D54261">
        <w:t xml:space="preserve"> Положения о порядке присвоения и  сохранения классных чинов муниципальным служащим муниципального образования Ленинградской области» заменить словами «предусмотренные пунктом 24 </w:t>
      </w:r>
      <w:r>
        <w:t xml:space="preserve">Положения </w:t>
      </w:r>
      <w:r w:rsidRPr="00D54261">
        <w:t>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области»;</w:t>
      </w:r>
    </w:p>
    <w:p w:rsidR="003F3160" w:rsidRDefault="003F3160" w:rsidP="00C542AB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CE6859">
        <w:t xml:space="preserve">в </w:t>
      </w:r>
      <w:hyperlink r:id="rId8" w:history="1">
        <w:r w:rsidRPr="00CE6859">
          <w:t xml:space="preserve">приложении </w:t>
        </w:r>
        <w:r w:rsidR="003028BC">
          <w:t xml:space="preserve">№ </w:t>
        </w:r>
        <w:r w:rsidRPr="00CE6859">
          <w:t>2</w:t>
        </w:r>
      </w:hyperlink>
      <w:r>
        <w:t xml:space="preserve"> к Положению о порядке сдачи квалификационного экзамена муниципальными служащими </w:t>
      </w:r>
      <w:r w:rsidRPr="00D92767">
        <w:t>муниципального образования «Свердловское городское поселение» Всеволожского муниципального района</w:t>
      </w:r>
      <w:r>
        <w:t xml:space="preserve"> Ленинградской области и оценки их знаний, навыков и умений (профессионального уровня)</w:t>
      </w:r>
      <w:r w:rsidR="00D54261">
        <w:t xml:space="preserve"> </w:t>
      </w:r>
      <w:r>
        <w:t>слова «профессиональной переподготовке, повышении квалификации» заменить словами «дополнительном профессиональном образовании».</w:t>
      </w:r>
    </w:p>
    <w:p w:rsidR="003F3160" w:rsidRDefault="003F3160" w:rsidP="00C542AB">
      <w:pPr>
        <w:tabs>
          <w:tab w:val="left" w:pos="709"/>
          <w:tab w:val="left" w:pos="1418"/>
        </w:tabs>
        <w:ind w:firstLine="709"/>
        <w:jc w:val="both"/>
      </w:pPr>
      <w:r>
        <w:t xml:space="preserve">2. </w:t>
      </w:r>
      <w:r w:rsidRPr="00C83891"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</w:t>
      </w:r>
      <w:r>
        <w:t>но – телекоммуникационной сети «Интернет»</w:t>
      </w:r>
      <w:r w:rsidRPr="00C83891">
        <w:t xml:space="preserve"> по адресу: </w:t>
      </w:r>
      <w:hyperlink r:id="rId9" w:history="1">
        <w:r w:rsidRPr="00C83891">
          <w:t>www.sverdlovo-adm.ru</w:t>
        </w:r>
      </w:hyperlink>
      <w:r w:rsidRPr="00C83891">
        <w:t>.</w:t>
      </w:r>
    </w:p>
    <w:p w:rsidR="003F3160" w:rsidRPr="003E2771" w:rsidRDefault="003F3160" w:rsidP="00C542AB">
      <w:pPr>
        <w:tabs>
          <w:tab w:val="left" w:pos="709"/>
          <w:tab w:val="left" w:pos="1418"/>
        </w:tabs>
        <w:ind w:firstLine="709"/>
        <w:jc w:val="both"/>
      </w:pPr>
      <w:r>
        <w:t xml:space="preserve">3. </w:t>
      </w:r>
      <w:r w:rsidRPr="003E2771">
        <w:t xml:space="preserve">Настоящее решение вступает в силу со дня его </w:t>
      </w:r>
      <w:r>
        <w:t>официального опубликования</w:t>
      </w:r>
      <w:r w:rsidRPr="003E2771">
        <w:t>.</w:t>
      </w:r>
    </w:p>
    <w:p w:rsidR="003F3160" w:rsidRPr="003E2771" w:rsidRDefault="003F3160" w:rsidP="00C542AB">
      <w:pPr>
        <w:ind w:firstLine="709"/>
        <w:jc w:val="both"/>
      </w:pPr>
      <w:r>
        <w:t>4</w:t>
      </w:r>
      <w:r w:rsidRPr="003E2771">
        <w:t>.</w:t>
      </w:r>
      <w:r>
        <w:t xml:space="preserve"> </w:t>
      </w:r>
      <w:r w:rsidRPr="003E2771">
        <w:t xml:space="preserve">Контроль за исполнением настоящего решения возложить на постоянную комиссию совета депутатов по </w:t>
      </w:r>
      <w:r>
        <w:t>местному самоуправлению, законности и правопорядку</w:t>
      </w:r>
      <w:r w:rsidRPr="003E2771">
        <w:t>.</w:t>
      </w:r>
    </w:p>
    <w:p w:rsidR="003F3160" w:rsidRDefault="003F3160" w:rsidP="003F3160">
      <w:pPr>
        <w:ind w:firstLine="708"/>
        <w:jc w:val="both"/>
      </w:pPr>
    </w:p>
    <w:p w:rsidR="003F3160" w:rsidRPr="0036522D" w:rsidRDefault="003F3160" w:rsidP="003F3160">
      <w:pPr>
        <w:ind w:firstLine="708"/>
        <w:jc w:val="both"/>
      </w:pPr>
    </w:p>
    <w:p w:rsidR="003F3160" w:rsidRDefault="003F3160" w:rsidP="00D54261">
      <w:pPr>
        <w:jc w:val="both"/>
      </w:pPr>
      <w:r w:rsidRPr="00752A28">
        <w:rPr>
          <w:b/>
        </w:rPr>
        <w:t xml:space="preserve">Глава МО «Свердловское городское поселение»            </w:t>
      </w:r>
      <w:r>
        <w:rPr>
          <w:b/>
        </w:rPr>
        <w:t xml:space="preserve">        </w:t>
      </w:r>
      <w:r w:rsidRPr="00752A28">
        <w:rPr>
          <w:b/>
        </w:rPr>
        <w:t xml:space="preserve">    </w:t>
      </w:r>
      <w:r>
        <w:rPr>
          <w:b/>
        </w:rPr>
        <w:t xml:space="preserve">  </w:t>
      </w:r>
      <w:r w:rsidRPr="00752A28">
        <w:rPr>
          <w:b/>
        </w:rPr>
        <w:t xml:space="preserve">            </w:t>
      </w:r>
      <w:r>
        <w:rPr>
          <w:b/>
        </w:rPr>
        <w:t>М.М. Кузнецова</w:t>
      </w:r>
    </w:p>
    <w:p w:rsidR="003F3160" w:rsidRDefault="003F3160" w:rsidP="003F3160">
      <w:pPr>
        <w:autoSpaceDE w:val="0"/>
        <w:autoSpaceDN w:val="0"/>
        <w:adjustRightInd w:val="0"/>
        <w:ind w:firstLine="540"/>
        <w:jc w:val="both"/>
      </w:pPr>
    </w:p>
    <w:p w:rsidR="006050E3" w:rsidRPr="009A18C4" w:rsidRDefault="006050E3" w:rsidP="009A18C4"/>
    <w:sectPr w:rsidR="006050E3" w:rsidRPr="009A18C4" w:rsidSect="00D542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77F7"/>
    <w:multiLevelType w:val="hybridMultilevel"/>
    <w:tmpl w:val="AF60A256"/>
    <w:lvl w:ilvl="0" w:tplc="21C862A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9218A"/>
    <w:rsid w:val="000A7532"/>
    <w:rsid w:val="00145A79"/>
    <w:rsid w:val="00265BBC"/>
    <w:rsid w:val="002A1614"/>
    <w:rsid w:val="002B2595"/>
    <w:rsid w:val="002D256B"/>
    <w:rsid w:val="003028BC"/>
    <w:rsid w:val="0036194D"/>
    <w:rsid w:val="00384000"/>
    <w:rsid w:val="003F3160"/>
    <w:rsid w:val="003F6034"/>
    <w:rsid w:val="00427B74"/>
    <w:rsid w:val="00437C95"/>
    <w:rsid w:val="004730F6"/>
    <w:rsid w:val="006050E3"/>
    <w:rsid w:val="0068701B"/>
    <w:rsid w:val="00711489"/>
    <w:rsid w:val="00763998"/>
    <w:rsid w:val="0076564A"/>
    <w:rsid w:val="0078281D"/>
    <w:rsid w:val="00783F2A"/>
    <w:rsid w:val="007A1198"/>
    <w:rsid w:val="007D66B6"/>
    <w:rsid w:val="00804168"/>
    <w:rsid w:val="00870C8A"/>
    <w:rsid w:val="0089395C"/>
    <w:rsid w:val="00893A7A"/>
    <w:rsid w:val="008B6CFB"/>
    <w:rsid w:val="008C57F6"/>
    <w:rsid w:val="008E20CB"/>
    <w:rsid w:val="008E522B"/>
    <w:rsid w:val="009427F7"/>
    <w:rsid w:val="009653C5"/>
    <w:rsid w:val="009977A1"/>
    <w:rsid w:val="009A18C4"/>
    <w:rsid w:val="009C7754"/>
    <w:rsid w:val="00A76C80"/>
    <w:rsid w:val="00BF3061"/>
    <w:rsid w:val="00C321A7"/>
    <w:rsid w:val="00C4371E"/>
    <w:rsid w:val="00C542AB"/>
    <w:rsid w:val="00C54DD1"/>
    <w:rsid w:val="00CB5400"/>
    <w:rsid w:val="00CC5F3F"/>
    <w:rsid w:val="00CE3C34"/>
    <w:rsid w:val="00D034E6"/>
    <w:rsid w:val="00D2545D"/>
    <w:rsid w:val="00D54261"/>
    <w:rsid w:val="00D6237D"/>
    <w:rsid w:val="00D73F83"/>
    <w:rsid w:val="00D80EEE"/>
    <w:rsid w:val="00E22FE5"/>
    <w:rsid w:val="00E603C3"/>
    <w:rsid w:val="00E625B1"/>
    <w:rsid w:val="00E9218A"/>
    <w:rsid w:val="00E97EC5"/>
    <w:rsid w:val="00F17C24"/>
    <w:rsid w:val="00F82637"/>
    <w:rsid w:val="00FC57C1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8A"/>
    <w:pPr>
      <w:spacing w:before="100" w:beforeAutospacing="1" w:after="100" w:afterAutospacing="1"/>
    </w:pPr>
  </w:style>
  <w:style w:type="paragraph" w:customStyle="1" w:styleId="ConsPlusNormal">
    <w:name w:val="ConsPlusNormal"/>
    <w:rsid w:val="0060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3F316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F3160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customStyle="1" w:styleId="FontStyle11">
    <w:name w:val="Font Style11"/>
    <w:basedOn w:val="a0"/>
    <w:uiPriority w:val="99"/>
    <w:rsid w:val="003F316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F3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542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E0CD831CE40AD3C782AF3DDA522341452B92E2D6A1AF22BF8B2F73B674E0C3140985657D7E134ICH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EB07D887616C95B222215922E837C81D50F7F7C6D4E5C31D1CEEA64707A4A42DA2134725E9CE5q0EA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B9E606E0759FC75AF505D9DEF3736301476742506F0C1B09C047C08B65B0890F4EEB92BC898D58i8x1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8</cp:revision>
  <cp:lastPrinted>2017-07-26T08:20:00Z</cp:lastPrinted>
  <dcterms:created xsi:type="dcterms:W3CDTF">2017-04-20T13:56:00Z</dcterms:created>
  <dcterms:modified xsi:type="dcterms:W3CDTF">2017-07-26T08:20:00Z</dcterms:modified>
</cp:coreProperties>
</file>