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A" w:rsidRDefault="00F16963" w:rsidP="00F1696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1696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</w:t>
      </w:r>
    </w:p>
    <w:p w:rsidR="0054408A" w:rsidRDefault="0054408A" w:rsidP="00F1696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6963" w:rsidRPr="00F16963" w:rsidRDefault="0054408A" w:rsidP="0054408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="00F16963" w:rsidRPr="00F169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63" w:rsidRPr="00F16963" w:rsidRDefault="00F16963" w:rsidP="00F1696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6963" w:rsidRPr="00F16963" w:rsidRDefault="00F16963" w:rsidP="0054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16963" w:rsidRPr="00F16963" w:rsidRDefault="00F16963" w:rsidP="0054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F16963" w:rsidRPr="00F16963" w:rsidRDefault="00F16963" w:rsidP="0054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F16963" w:rsidRPr="00F16963" w:rsidRDefault="00F16963" w:rsidP="0054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16963" w:rsidRPr="00F16963" w:rsidRDefault="00F16963" w:rsidP="00544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54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16963" w:rsidRPr="00F16963" w:rsidRDefault="00F16963" w:rsidP="00544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54408A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6963" w:rsidRPr="00F16963" w:rsidRDefault="00F16963" w:rsidP="00F16963">
      <w:pPr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rPr>
          <w:rFonts w:ascii="Times New Roman" w:hAnsi="Times New Roman" w:cs="Times New Roman"/>
          <w:sz w:val="24"/>
          <w:szCs w:val="24"/>
        </w:rPr>
      </w:pPr>
      <w:r w:rsidRPr="009E10D6">
        <w:rPr>
          <w:rFonts w:ascii="Times New Roman" w:hAnsi="Times New Roman" w:cs="Times New Roman"/>
          <w:sz w:val="24"/>
          <w:szCs w:val="24"/>
        </w:rPr>
        <w:t>«</w:t>
      </w:r>
      <w:r w:rsidR="009E10D6">
        <w:rPr>
          <w:rFonts w:ascii="Times New Roman" w:hAnsi="Times New Roman" w:cs="Times New Roman"/>
          <w:sz w:val="24"/>
          <w:szCs w:val="24"/>
        </w:rPr>
        <w:t xml:space="preserve"> 11</w:t>
      </w:r>
      <w:r w:rsidRPr="009E10D6">
        <w:rPr>
          <w:rFonts w:ascii="Times New Roman" w:hAnsi="Times New Roman" w:cs="Times New Roman"/>
          <w:sz w:val="24"/>
          <w:szCs w:val="24"/>
        </w:rPr>
        <w:t>»</w:t>
      </w:r>
      <w:r w:rsidRPr="00F16963">
        <w:rPr>
          <w:rFonts w:ascii="Times New Roman" w:hAnsi="Times New Roman" w:cs="Times New Roman"/>
          <w:sz w:val="24"/>
          <w:szCs w:val="24"/>
        </w:rPr>
        <w:t xml:space="preserve"> </w:t>
      </w:r>
      <w:r w:rsidR="009E10D6">
        <w:rPr>
          <w:rFonts w:ascii="Times New Roman" w:hAnsi="Times New Roman" w:cs="Times New Roman"/>
          <w:sz w:val="24"/>
          <w:szCs w:val="24"/>
        </w:rPr>
        <w:t xml:space="preserve"> августа  2015 года  № 19</w:t>
      </w:r>
      <w:r w:rsidRPr="00F16963">
        <w:rPr>
          <w:rFonts w:ascii="Times New Roman" w:hAnsi="Times New Roman" w:cs="Times New Roman"/>
          <w:sz w:val="24"/>
          <w:szCs w:val="24"/>
        </w:rPr>
        <w:tab/>
      </w:r>
      <w:r w:rsidRPr="005F6E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0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6963">
        <w:rPr>
          <w:rFonts w:ascii="Times New Roman" w:hAnsi="Times New Roman" w:cs="Times New Roman"/>
          <w:sz w:val="24"/>
          <w:szCs w:val="24"/>
        </w:rPr>
        <w:t xml:space="preserve">    городской поселок имени Свердлова</w:t>
      </w:r>
    </w:p>
    <w:p w:rsidR="00F16963" w:rsidRPr="00F16963" w:rsidRDefault="00F16963" w:rsidP="00F16963">
      <w:pPr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5F6E03">
      <w:pPr>
        <w:tabs>
          <w:tab w:val="left" w:pos="4962"/>
        </w:tabs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Об утверждении  муниципальной программы «Энергосбережение и повышение энергетической эффективности в сфере жилищно-коммунального хозяйства муниципального образования «Свердловское городское поселение» Всеволожского муниципального района Ленинградской области в 2015 - 2018 годах»</w:t>
      </w:r>
    </w:p>
    <w:p w:rsidR="00F16963" w:rsidRPr="00F16963" w:rsidRDefault="00F16963" w:rsidP="00F16963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Pr="00F1696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16963">
        <w:rPr>
          <w:rFonts w:ascii="Times New Roman" w:hAnsi="Times New Roman" w:cs="Times New Roman"/>
          <w:sz w:val="24"/>
          <w:szCs w:val="24"/>
        </w:rPr>
        <w:t xml:space="preserve">Федеральным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Российской Федерации от 17 декабря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 </w:t>
      </w:r>
      <w:r w:rsidRPr="00F16963">
        <w:rPr>
          <w:rFonts w:ascii="Times New Roman" w:hAnsi="Times New Roman" w:cs="Times New Roman"/>
          <w:color w:val="000000"/>
          <w:sz w:val="24"/>
          <w:szCs w:val="24"/>
        </w:rPr>
        <w:t>руководствуясь Уставом</w:t>
      </w:r>
      <w:r w:rsidRPr="00F16963">
        <w:rPr>
          <w:rStyle w:val="FontStyle13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F16963">
        <w:rPr>
          <w:rFonts w:ascii="Times New Roman" w:hAnsi="Times New Roman" w:cs="Times New Roman"/>
          <w:b/>
          <w:sz w:val="24"/>
          <w:szCs w:val="24"/>
        </w:rPr>
        <w:t>РЕШИЛ:</w:t>
      </w:r>
      <w:r w:rsidRPr="00F1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63" w:rsidRPr="00F16963" w:rsidRDefault="00F16963" w:rsidP="00F1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«Энергосбережение и повышение энергетической эффективности в сфере жилищно-коммунального хозяйства </w:t>
      </w:r>
      <w:r w:rsidRPr="00F16963">
        <w:rPr>
          <w:rStyle w:val="FontStyle13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16963">
        <w:rPr>
          <w:rFonts w:ascii="Times New Roman" w:hAnsi="Times New Roman" w:cs="Times New Roman"/>
          <w:sz w:val="24"/>
          <w:szCs w:val="24"/>
        </w:rPr>
        <w:t xml:space="preserve"> в 2015 - 2018 годах» согласно приложению № 1 к настоящему решению.</w:t>
      </w:r>
    </w:p>
    <w:p w:rsidR="00F16963" w:rsidRPr="00F16963" w:rsidRDefault="00F16963" w:rsidP="00F16963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Утвердить порядок предоставления субсидий из бюджета </w:t>
      </w:r>
      <w:r w:rsidRPr="00F16963">
        <w:rPr>
          <w:rStyle w:val="FontStyle13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16963">
        <w:rPr>
          <w:rFonts w:ascii="Times New Roman" w:hAnsi="Times New Roman" w:cs="Times New Roman"/>
          <w:sz w:val="24"/>
          <w:szCs w:val="24"/>
        </w:rPr>
        <w:t xml:space="preserve"> на мероприятия в области энергосбережения и повышения энергетической эффективности согласно приложению № 2 к настоящему решению.</w:t>
      </w:r>
    </w:p>
    <w:p w:rsidR="00F16963" w:rsidRPr="0054408A" w:rsidRDefault="00F16963" w:rsidP="0054408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вступает в силу со дня его официального опубликования.</w:t>
      </w:r>
    </w:p>
    <w:p w:rsidR="005F6E03" w:rsidRPr="0054408A" w:rsidRDefault="005F6E03" w:rsidP="0054408A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6E03" w:rsidRPr="00F16963" w:rsidRDefault="005F6E03" w:rsidP="005F6E03">
      <w:pPr>
        <w:pStyle w:val="1"/>
        <w:numPr>
          <w:ilvl w:val="0"/>
          <w:numId w:val="0"/>
        </w:numPr>
        <w:ind w:left="709"/>
      </w:pPr>
    </w:p>
    <w:p w:rsidR="00F16963" w:rsidRPr="0054408A" w:rsidRDefault="00F16963" w:rsidP="0054408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A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– телекоммуникационной сети «Интернет» по адресу: </w:t>
      </w:r>
      <w:hyperlink r:id="rId9" w:history="1">
        <w:r w:rsidRPr="0054408A">
          <w:rPr>
            <w:rFonts w:ascii="Times New Roman" w:hAnsi="Times New Roman" w:cs="Times New Roman"/>
            <w:sz w:val="24"/>
            <w:szCs w:val="24"/>
          </w:rPr>
          <w:t>www.sverdlovo-adm.ru</w:t>
        </w:r>
      </w:hyperlink>
      <w:r w:rsidRPr="0054408A">
        <w:rPr>
          <w:rFonts w:ascii="Times New Roman" w:hAnsi="Times New Roman" w:cs="Times New Roman"/>
          <w:sz w:val="24"/>
          <w:szCs w:val="24"/>
        </w:rPr>
        <w:t>.</w:t>
      </w:r>
    </w:p>
    <w:p w:rsidR="00F16963" w:rsidRPr="0054408A" w:rsidRDefault="00F16963" w:rsidP="0054408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по промышленности, жилищно-коммунальному комплексу, транспорту и связи.</w:t>
      </w:r>
    </w:p>
    <w:p w:rsidR="00F16963" w:rsidRPr="00F16963" w:rsidRDefault="00F16963" w:rsidP="00F16963">
      <w:pPr>
        <w:pStyle w:val="1"/>
        <w:numPr>
          <w:ilvl w:val="0"/>
          <w:numId w:val="0"/>
        </w:numPr>
        <w:ind w:left="709"/>
      </w:pPr>
    </w:p>
    <w:p w:rsidR="00F16963" w:rsidRPr="00F16963" w:rsidRDefault="00F16963" w:rsidP="00F16963">
      <w:pPr>
        <w:pStyle w:val="af"/>
        <w:spacing w:before="0" w:beforeAutospacing="0" w:after="0" w:afterAutospacing="0"/>
        <w:jc w:val="both"/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16963">
        <w:rPr>
          <w:rFonts w:ascii="Times New Roman" w:hAnsi="Times New Roman" w:cs="Times New Roman"/>
          <w:b/>
          <w:snapToGrid w:val="0"/>
          <w:sz w:val="24"/>
          <w:szCs w:val="24"/>
        </w:rPr>
        <w:t>Глава МО «Свердловское городское поселение»                                                В.А. Тыртов</w:t>
      </w: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Pr="0054408A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16963" w:rsidRDefault="00F1696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6E03" w:rsidRDefault="005F6E0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6E03" w:rsidRDefault="005F6E0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6E03" w:rsidRDefault="005F6E03" w:rsidP="00F16963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4408A" w:rsidRDefault="0054408A" w:rsidP="00FC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58E4" w:rsidRPr="00F16963" w:rsidRDefault="00795479" w:rsidP="00FC7F1E">
      <w:pPr>
        <w:jc w:val="right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3359" w:rsidRPr="00F16963" w:rsidRDefault="00795479" w:rsidP="00FC7F1E">
      <w:pPr>
        <w:jc w:val="right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к </w:t>
      </w:r>
      <w:r w:rsidR="005A4854" w:rsidRPr="00F16963">
        <w:rPr>
          <w:rFonts w:ascii="Times New Roman" w:hAnsi="Times New Roman" w:cs="Times New Roman"/>
          <w:sz w:val="24"/>
          <w:szCs w:val="24"/>
        </w:rPr>
        <w:t>р</w:t>
      </w:r>
      <w:r w:rsidR="00411777" w:rsidRPr="00F16963">
        <w:rPr>
          <w:rFonts w:ascii="Times New Roman" w:hAnsi="Times New Roman" w:cs="Times New Roman"/>
          <w:sz w:val="24"/>
          <w:szCs w:val="24"/>
        </w:rPr>
        <w:t>ешени</w:t>
      </w:r>
      <w:r w:rsidRPr="00F16963">
        <w:rPr>
          <w:rFonts w:ascii="Times New Roman" w:hAnsi="Times New Roman" w:cs="Times New Roman"/>
          <w:sz w:val="24"/>
          <w:szCs w:val="24"/>
        </w:rPr>
        <w:t>ю</w:t>
      </w:r>
      <w:r w:rsidR="005A4854" w:rsidRPr="00F16963">
        <w:rPr>
          <w:rFonts w:ascii="Times New Roman" w:hAnsi="Times New Roman" w:cs="Times New Roman"/>
          <w:sz w:val="24"/>
          <w:szCs w:val="24"/>
        </w:rPr>
        <w:t xml:space="preserve"> с</w:t>
      </w:r>
      <w:r w:rsidR="00411777" w:rsidRPr="00F16963">
        <w:rPr>
          <w:rFonts w:ascii="Times New Roman" w:hAnsi="Times New Roman" w:cs="Times New Roman"/>
          <w:sz w:val="24"/>
          <w:szCs w:val="24"/>
        </w:rPr>
        <w:t>овета депутатов</w:t>
      </w:r>
      <w:r w:rsidR="005A4854" w:rsidRPr="00F1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A2" w:rsidRPr="00F16963" w:rsidRDefault="005A4854" w:rsidP="00FC7F1E">
      <w:pPr>
        <w:jc w:val="right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МО</w:t>
      </w:r>
      <w:r w:rsidR="00843359" w:rsidRPr="00F16963">
        <w:rPr>
          <w:rFonts w:ascii="Times New Roman" w:hAnsi="Times New Roman" w:cs="Times New Roman"/>
          <w:sz w:val="24"/>
          <w:szCs w:val="24"/>
        </w:rPr>
        <w:t xml:space="preserve"> </w:t>
      </w:r>
      <w:r w:rsidR="00C545A2" w:rsidRPr="00F16963">
        <w:rPr>
          <w:rFonts w:ascii="Times New Roman" w:hAnsi="Times New Roman" w:cs="Times New Roman"/>
          <w:sz w:val="24"/>
          <w:szCs w:val="24"/>
        </w:rPr>
        <w:t>«Свердловское горо</w:t>
      </w:r>
      <w:bookmarkStart w:id="0" w:name="_GoBack"/>
      <w:bookmarkEnd w:id="0"/>
      <w:r w:rsidR="00C545A2" w:rsidRPr="00F16963">
        <w:rPr>
          <w:rFonts w:ascii="Times New Roman" w:hAnsi="Times New Roman" w:cs="Times New Roman"/>
          <w:sz w:val="24"/>
          <w:szCs w:val="24"/>
        </w:rPr>
        <w:t>дское поселение»</w:t>
      </w:r>
    </w:p>
    <w:p w:rsidR="005A4854" w:rsidRPr="00F16963" w:rsidRDefault="005A4854" w:rsidP="00FC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9E10D6" w:rsidP="00FC7F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11 </w:t>
      </w:r>
      <w:r w:rsidR="005A4854" w:rsidRPr="00F169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A4854" w:rsidRPr="00F16963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№ 19</w:t>
      </w:r>
    </w:p>
    <w:p w:rsidR="00C545A2" w:rsidRPr="00F16963" w:rsidRDefault="00C545A2" w:rsidP="00FC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EA1" w:rsidRPr="00F16963" w:rsidRDefault="00DF2EA1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EA1" w:rsidRPr="00F16963" w:rsidRDefault="00DF2EA1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F9" w:rsidRPr="00F16963" w:rsidRDefault="009C74F9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F9" w:rsidRPr="00F16963" w:rsidRDefault="009C74F9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F9" w:rsidRPr="00F16963" w:rsidRDefault="009C74F9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F9" w:rsidRPr="00F16963" w:rsidRDefault="009C74F9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F9" w:rsidRPr="00F16963" w:rsidRDefault="009C74F9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A2" w:rsidRPr="005F6E03" w:rsidRDefault="00F917CC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03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545A2" w:rsidRPr="005F6E03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FC7F1E" w:rsidRPr="005F6E03" w:rsidRDefault="00C545A2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03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в сфере </w:t>
      </w:r>
      <w:r w:rsidR="004C01C9" w:rsidRPr="005F6E03">
        <w:rPr>
          <w:rFonts w:ascii="Times New Roman" w:hAnsi="Times New Roman" w:cs="Times New Roman"/>
          <w:b/>
          <w:sz w:val="24"/>
          <w:szCs w:val="24"/>
        </w:rPr>
        <w:t>ж</w:t>
      </w:r>
      <w:r w:rsidRPr="005F6E03">
        <w:rPr>
          <w:rFonts w:ascii="Times New Roman" w:hAnsi="Times New Roman" w:cs="Times New Roman"/>
          <w:b/>
          <w:sz w:val="24"/>
          <w:szCs w:val="24"/>
        </w:rPr>
        <w:t>илищно-коммунального хозяйства</w:t>
      </w:r>
      <w:r w:rsidR="00FA638C" w:rsidRPr="005F6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E03">
        <w:rPr>
          <w:rFonts w:ascii="Times New Roman" w:hAnsi="Times New Roman" w:cs="Times New Roman"/>
          <w:b/>
          <w:sz w:val="24"/>
          <w:szCs w:val="24"/>
        </w:rPr>
        <w:t>МО «Свердловское городское поселение»</w:t>
      </w:r>
      <w:r w:rsidR="00FA638C" w:rsidRPr="005F6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5A2" w:rsidRPr="005F6E03" w:rsidRDefault="00FA638C" w:rsidP="00FC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03">
        <w:rPr>
          <w:rFonts w:ascii="Times New Roman" w:hAnsi="Times New Roman" w:cs="Times New Roman"/>
          <w:b/>
          <w:sz w:val="24"/>
          <w:szCs w:val="24"/>
        </w:rPr>
        <w:t>в</w:t>
      </w:r>
      <w:r w:rsidR="00C545A2" w:rsidRPr="005F6E03">
        <w:rPr>
          <w:rFonts w:ascii="Times New Roman" w:hAnsi="Times New Roman" w:cs="Times New Roman"/>
          <w:b/>
          <w:sz w:val="24"/>
          <w:szCs w:val="24"/>
        </w:rPr>
        <w:t xml:space="preserve"> 2015 -201</w:t>
      </w:r>
      <w:r w:rsidRPr="005F6E03">
        <w:rPr>
          <w:rFonts w:ascii="Times New Roman" w:hAnsi="Times New Roman" w:cs="Times New Roman"/>
          <w:b/>
          <w:sz w:val="24"/>
          <w:szCs w:val="24"/>
        </w:rPr>
        <w:t>8</w:t>
      </w:r>
      <w:r w:rsidR="00C545A2" w:rsidRPr="005F6E03">
        <w:rPr>
          <w:rFonts w:ascii="Times New Roman" w:hAnsi="Times New Roman" w:cs="Times New Roman"/>
          <w:b/>
          <w:sz w:val="24"/>
          <w:szCs w:val="24"/>
        </w:rPr>
        <w:t xml:space="preserve"> годах» </w:t>
      </w: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Default="00F1696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F1E" w:rsidRPr="00F16963" w:rsidRDefault="00FC7F1E" w:rsidP="00FC7F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Руководитель программы:</w:t>
      </w:r>
    </w:p>
    <w:p w:rsidR="00FC7F1E" w:rsidRPr="00F16963" w:rsidRDefault="00FC7F1E" w:rsidP="00FC7F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7F1E" w:rsidRPr="00F16963" w:rsidRDefault="00FC7F1E" w:rsidP="00FC7F1E">
      <w:pPr>
        <w:pStyle w:val="10"/>
        <w:jc w:val="left"/>
        <w:rPr>
          <w:b w:val="0"/>
          <w:i w:val="0"/>
          <w:szCs w:val="24"/>
        </w:rPr>
      </w:pPr>
      <w:r w:rsidRPr="00F16963">
        <w:rPr>
          <w:b w:val="0"/>
          <w:i w:val="0"/>
          <w:szCs w:val="24"/>
        </w:rPr>
        <w:t xml:space="preserve">Заместитель главы администрации </w:t>
      </w:r>
    </w:p>
    <w:p w:rsidR="00FC7F1E" w:rsidRPr="00F16963" w:rsidRDefault="00FC7F1E" w:rsidP="00FC7F1E">
      <w:pPr>
        <w:pStyle w:val="10"/>
        <w:jc w:val="left"/>
        <w:rPr>
          <w:b w:val="0"/>
          <w:i w:val="0"/>
          <w:szCs w:val="24"/>
        </w:rPr>
      </w:pPr>
      <w:r w:rsidRPr="00F16963">
        <w:rPr>
          <w:b w:val="0"/>
          <w:i w:val="0"/>
          <w:szCs w:val="24"/>
        </w:rPr>
        <w:t xml:space="preserve">по ЖКХ, ГО и ЧС                                  _______________      А.С. Колесникова                     </w:t>
      </w:r>
    </w:p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F1E" w:rsidRDefault="00FC7F1E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E03" w:rsidRDefault="005F6E0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E03" w:rsidRDefault="005F6E03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08A" w:rsidRDefault="0054408A" w:rsidP="00FC7F1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A638C" w:rsidRPr="00F16963" w:rsidRDefault="00FA638C" w:rsidP="00FC7F1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16963">
        <w:rPr>
          <w:rFonts w:ascii="Times New Roman" w:hAnsi="Times New Roman" w:cs="Times New Roman"/>
          <w:bCs w:val="0"/>
          <w:color w:val="000000"/>
          <w:sz w:val="24"/>
          <w:szCs w:val="24"/>
        </w:rPr>
        <w:t>ПАСПОРТ</w:t>
      </w:r>
    </w:p>
    <w:p w:rsidR="00FA638C" w:rsidRPr="00F16963" w:rsidRDefault="00FA638C" w:rsidP="00FC7F1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1696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МУНИЦИПАЛЬНОЙ ПРОГРАММЫ </w:t>
      </w:r>
    </w:p>
    <w:p w:rsidR="00FA638C" w:rsidRPr="00F16963" w:rsidRDefault="00FA638C" w:rsidP="00FC7F1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16963">
        <w:rPr>
          <w:rFonts w:ascii="Times New Roman" w:hAnsi="Times New Roman" w:cs="Times New Roman"/>
          <w:bCs w:val="0"/>
          <w:color w:val="000000"/>
          <w:sz w:val="24"/>
          <w:szCs w:val="24"/>
        </w:rPr>
        <w:t>МО «СВЕРДЛОВСКОЕ ГОРОДСКОЕ ПОСЕЛЕНИЕ»</w:t>
      </w:r>
    </w:p>
    <w:p w:rsidR="00FA638C" w:rsidRPr="00F16963" w:rsidRDefault="00FA638C" w:rsidP="00FC7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63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повышение энергетической эффективности</w:t>
      </w:r>
    </w:p>
    <w:p w:rsidR="00F16963" w:rsidRPr="0054408A" w:rsidRDefault="00FA638C" w:rsidP="00FC7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63">
        <w:rPr>
          <w:rFonts w:ascii="Times New Roman" w:hAnsi="Times New Roman" w:cs="Times New Roman"/>
          <w:b/>
          <w:bCs/>
          <w:sz w:val="24"/>
          <w:szCs w:val="24"/>
        </w:rPr>
        <w:t xml:space="preserve">в сфере жилищно-коммунального хозяйства МО «Свердловское городское поселение» </w:t>
      </w:r>
    </w:p>
    <w:p w:rsidR="00FA638C" w:rsidRPr="00F16963" w:rsidRDefault="00FA638C" w:rsidP="00FC7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63">
        <w:rPr>
          <w:rFonts w:ascii="Times New Roman" w:hAnsi="Times New Roman" w:cs="Times New Roman"/>
          <w:b/>
          <w:bCs/>
          <w:sz w:val="24"/>
          <w:szCs w:val="24"/>
        </w:rPr>
        <w:t>в 2015-2018 годах»</w:t>
      </w:r>
    </w:p>
    <w:tbl>
      <w:tblPr>
        <w:tblStyle w:val="a3"/>
        <w:tblpPr w:leftFromText="180" w:rightFromText="180" w:vertAnchor="text" w:horzAnchor="margin" w:tblpY="204"/>
        <w:tblW w:w="10031" w:type="dxa"/>
        <w:tblLook w:val="04A0"/>
      </w:tblPr>
      <w:tblGrid>
        <w:gridCol w:w="2802"/>
        <w:gridCol w:w="7229"/>
      </w:tblGrid>
      <w:tr w:rsidR="00C545A2" w:rsidRPr="00F16963" w:rsidTr="005F6E03">
        <w:tc>
          <w:tcPr>
            <w:tcW w:w="2802" w:type="dxa"/>
          </w:tcPr>
          <w:p w:rsidR="00C545A2" w:rsidRPr="00F16963" w:rsidRDefault="00970239" w:rsidP="008C5D01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программы                        </w:t>
            </w:r>
          </w:p>
        </w:tc>
        <w:tc>
          <w:tcPr>
            <w:tcW w:w="7229" w:type="dxa"/>
          </w:tcPr>
          <w:p w:rsidR="00C545A2" w:rsidRPr="00F16963" w:rsidRDefault="00C545A2" w:rsidP="008C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сфере жилищно-коммунального хозяйства МО «Свердловское городское поселение» в 2015 -201</w:t>
            </w:r>
            <w:r w:rsidR="00FA638C" w:rsidRPr="00F1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годах» (далее по тексту - Программа)</w:t>
            </w:r>
            <w:r w:rsidR="00411777" w:rsidRPr="00F1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5A2" w:rsidRPr="00F16963" w:rsidTr="005F6E03">
        <w:tc>
          <w:tcPr>
            <w:tcW w:w="2802" w:type="dxa"/>
          </w:tcPr>
          <w:p w:rsidR="00C545A2" w:rsidRPr="00F16963" w:rsidRDefault="00C545A2" w:rsidP="00F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</w:p>
          <w:p w:rsidR="00C545A2" w:rsidRPr="00F16963" w:rsidRDefault="00C545A2" w:rsidP="008C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="008C5D01"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C545A2" w:rsidRPr="00F16963" w:rsidRDefault="00C545A2" w:rsidP="00F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- Жилищный кодекс Российской Федерации;</w:t>
            </w:r>
          </w:p>
          <w:p w:rsidR="00C545A2" w:rsidRPr="00F16963" w:rsidRDefault="00C545A2" w:rsidP="00F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</w:t>
            </w:r>
            <w:r w:rsidR="00FC7F1E"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23.11.2009 г. №</w:t>
            </w:r>
            <w:r w:rsidR="00FC7F1E"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B0ABF" w:rsidRPr="00F16963" w:rsidRDefault="00CB0ABF" w:rsidP="00F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</w:t>
            </w:r>
            <w:r w:rsidR="00FC7F1E"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87C35" w:rsidRPr="00F16963" w:rsidRDefault="003633EE" w:rsidP="00C43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F1E"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24" w:rsidRPr="00F1696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от 17.02.2010 г. № 61 «Об утверждении п</w:t>
            </w:r>
            <w:r w:rsidR="005E42E6" w:rsidRPr="00F16963">
              <w:rPr>
                <w:rFonts w:ascii="Times New Roman" w:hAnsi="Times New Roman" w:cs="Times New Roman"/>
                <w:sz w:val="24"/>
                <w:szCs w:val="24"/>
              </w:rPr>
              <w:t>римерного перечня мероприятий в</w:t>
            </w:r>
            <w:r w:rsidR="00727424"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C545A2" w:rsidRPr="00F16963" w:rsidRDefault="00187C35" w:rsidP="00C43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- Решение совета депутатов МО «Свердловское городское поселение» от 05.06.2013 года № 29 «Об установлении расходного обязательства по предоставлению субсидий на мероприятия по  энергосбережению и энергетической эффективности в сфере жилищно-коммунального хозяйства МО «Свердловское городское поселение».</w:t>
            </w:r>
            <w:r w:rsidR="003633EE"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D01" w:rsidRPr="00F16963" w:rsidTr="005F6E03">
        <w:tc>
          <w:tcPr>
            <w:tcW w:w="2802" w:type="dxa"/>
          </w:tcPr>
          <w:p w:rsidR="008C5D01" w:rsidRPr="00F16963" w:rsidRDefault="008C5D01" w:rsidP="00F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229" w:type="dxa"/>
          </w:tcPr>
          <w:p w:rsidR="008C5D01" w:rsidRPr="00F16963" w:rsidRDefault="008C5D01" w:rsidP="00FC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Cs/>
                <w:sz w:val="24"/>
                <w:szCs w:val="24"/>
              </w:rPr>
              <w:t>2015-2018 годы</w:t>
            </w:r>
          </w:p>
        </w:tc>
      </w:tr>
      <w:tr w:rsidR="00C545A2" w:rsidRPr="00F16963" w:rsidTr="005F6E03">
        <w:tc>
          <w:tcPr>
            <w:tcW w:w="2802" w:type="dxa"/>
          </w:tcPr>
          <w:p w:rsidR="00C545A2" w:rsidRPr="00F16963" w:rsidRDefault="00C545A2" w:rsidP="008C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8C5D01"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C545A2" w:rsidRPr="00F16963" w:rsidRDefault="00970239" w:rsidP="008C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 рациональное использование энергетических ресурсов с учетом ресурсных,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B8" w:rsidRPr="00F16963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производственно-технических, экологических и социальных условий на территории МО «Свердловское городское поселение»</w:t>
            </w:r>
            <w:r w:rsidR="00411777" w:rsidRPr="00F1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5A2" w:rsidRPr="00F16963" w:rsidTr="005F6E03">
        <w:tc>
          <w:tcPr>
            <w:tcW w:w="2802" w:type="dxa"/>
          </w:tcPr>
          <w:p w:rsidR="00C545A2" w:rsidRPr="00F16963" w:rsidRDefault="00C545A2" w:rsidP="008C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8C5D01"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C545A2" w:rsidRPr="00F16963" w:rsidRDefault="00A47DBC" w:rsidP="008C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Регулирование и контроль расхода энергетических ресурсов в сфере жилищно-коммунального хозяйства.</w:t>
            </w:r>
          </w:p>
        </w:tc>
      </w:tr>
      <w:tr w:rsidR="00C545A2" w:rsidRPr="00F16963" w:rsidTr="005F6E03">
        <w:trPr>
          <w:trHeight w:val="1127"/>
        </w:trPr>
        <w:tc>
          <w:tcPr>
            <w:tcW w:w="2802" w:type="dxa"/>
          </w:tcPr>
          <w:p w:rsidR="00C545A2" w:rsidRPr="00F16963" w:rsidRDefault="00277E97" w:rsidP="00F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29" w:type="dxa"/>
          </w:tcPr>
          <w:p w:rsidR="00277E97" w:rsidRPr="00F16963" w:rsidRDefault="004C3171" w:rsidP="00FC77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энергосбережению и повышению </w:t>
            </w:r>
            <w:r w:rsidR="00FC7703" w:rsidRPr="00F16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энергетической эффективности жилищного фонда:</w:t>
            </w:r>
          </w:p>
          <w:p w:rsidR="00A47DBC" w:rsidRPr="00F16963" w:rsidRDefault="00FC7703" w:rsidP="00FC77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энергетической эффективности использования лифтового оборудования.</w:t>
            </w:r>
          </w:p>
        </w:tc>
      </w:tr>
      <w:tr w:rsidR="00C545A2" w:rsidRPr="00F16963" w:rsidTr="005F6E03">
        <w:tc>
          <w:tcPr>
            <w:tcW w:w="2802" w:type="dxa"/>
          </w:tcPr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 финансовых </w:t>
            </w:r>
          </w:p>
          <w:p w:rsidR="00277E97" w:rsidRPr="00F16963" w:rsidRDefault="00277E97" w:rsidP="00277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ресурсов, запланированных по программе, источники финансирования программы      </w:t>
            </w:r>
          </w:p>
          <w:p w:rsidR="00277E97" w:rsidRPr="00F16963" w:rsidRDefault="00277E97" w:rsidP="00277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5A2" w:rsidRPr="00F16963" w:rsidRDefault="00277E97" w:rsidP="0027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программы, всего 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2 41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 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2015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 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рублей.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 программы: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- бюджет </w:t>
            </w:r>
            <w:r w:rsidRPr="00F16963">
              <w:rPr>
                <w:rFonts w:ascii="Times New Roman" w:hAnsi="Times New Roman"/>
                <w:sz w:val="24"/>
                <w:szCs w:val="24"/>
              </w:rPr>
              <w:t>МО «Свердловское городское поселение»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составляет всего  –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2 2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 тыс.рублей, в том числе по годам: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2015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2016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475,0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475,0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475,0 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>-  внебюджетные средства составляют всего –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120,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2015 год –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45,</w:t>
            </w:r>
            <w:r w:rsidR="00CB541A" w:rsidRPr="00F169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рублей;</w:t>
            </w:r>
          </w:p>
          <w:p w:rsidR="00277E97" w:rsidRPr="00F16963" w:rsidRDefault="00277E97" w:rsidP="00277E97">
            <w:pPr>
              <w:pStyle w:val="Pre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рублей;</w:t>
            </w:r>
          </w:p>
          <w:p w:rsidR="000B6EC5" w:rsidRPr="00F16963" w:rsidRDefault="00277E97" w:rsidP="007002B6">
            <w:pPr>
              <w:pStyle w:val="Pre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 </w:t>
            </w:r>
            <w:r w:rsidR="007002B6" w:rsidRPr="00F16963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  <w:r w:rsidRPr="00F16963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рублей.</w:t>
            </w:r>
          </w:p>
        </w:tc>
      </w:tr>
      <w:tr w:rsidR="00C545A2" w:rsidRPr="00F16963" w:rsidTr="005F6E03">
        <w:tc>
          <w:tcPr>
            <w:tcW w:w="2802" w:type="dxa"/>
          </w:tcPr>
          <w:p w:rsidR="00BE42F7" w:rsidRPr="00F16963" w:rsidRDefault="00C46F34" w:rsidP="00F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</w:t>
            </w:r>
          </w:p>
        </w:tc>
        <w:tc>
          <w:tcPr>
            <w:tcW w:w="7229" w:type="dxa"/>
          </w:tcPr>
          <w:p w:rsidR="00C46F34" w:rsidRPr="00F16963" w:rsidRDefault="00C46F34" w:rsidP="00C46F34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мероприятий программы обеспечит:</w:t>
            </w:r>
          </w:p>
          <w:p w:rsidR="00BE42F7" w:rsidRPr="00F16963" w:rsidRDefault="00C46F34" w:rsidP="00F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42F7" w:rsidRPr="00F16963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экономия потребления энергоресурсов.</w:t>
            </w:r>
          </w:p>
          <w:p w:rsidR="002856F9" w:rsidRPr="00F16963" w:rsidRDefault="002856F9" w:rsidP="00285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 программы:</w:t>
            </w:r>
          </w:p>
          <w:p w:rsidR="002856F9" w:rsidRPr="00F16963" w:rsidRDefault="002856F9" w:rsidP="002856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снижение потерь энергоресурсов в многоквартирных домах на </w:t>
            </w:r>
            <w:r w:rsidR="000166C0" w:rsidRPr="00F169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16963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</w:p>
          <w:p w:rsidR="00C545A2" w:rsidRPr="00F16963" w:rsidRDefault="00C545A2" w:rsidP="00C4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C" w:rsidRPr="00F16963" w:rsidTr="005F6E03">
        <w:tc>
          <w:tcPr>
            <w:tcW w:w="2802" w:type="dxa"/>
          </w:tcPr>
          <w:p w:rsidR="00E4098C" w:rsidRPr="00F16963" w:rsidRDefault="00E4098C" w:rsidP="00C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 w:rsidR="00C46F34"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E4098C" w:rsidRPr="00F16963" w:rsidRDefault="00E4098C" w:rsidP="00F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«Свердловское городское поселение»</w:t>
            </w:r>
            <w:r w:rsidR="00411777" w:rsidRPr="00F1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423" w:rsidRPr="00F16963" w:rsidRDefault="00091423" w:rsidP="00F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C" w:rsidRPr="00F16963" w:rsidTr="005F6E03">
        <w:tc>
          <w:tcPr>
            <w:tcW w:w="2802" w:type="dxa"/>
          </w:tcPr>
          <w:p w:rsidR="00E4098C" w:rsidRPr="00F16963" w:rsidRDefault="00356C52" w:rsidP="00FC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7229" w:type="dxa"/>
          </w:tcPr>
          <w:p w:rsidR="00E4098C" w:rsidRPr="00F16963" w:rsidRDefault="00356C52" w:rsidP="00FC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ЖКХ администрации МО «Свердловское городское поселение»</w:t>
            </w:r>
            <w:r w:rsidR="00411777" w:rsidRPr="00F1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423" w:rsidRPr="00F16963" w:rsidRDefault="00091423" w:rsidP="00FC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34" w:rsidRPr="00F16963" w:rsidTr="005F6E03">
        <w:tc>
          <w:tcPr>
            <w:tcW w:w="2802" w:type="dxa"/>
            <w:vAlign w:val="center"/>
          </w:tcPr>
          <w:p w:rsidR="00C46F34" w:rsidRPr="00F16963" w:rsidRDefault="00C46F34" w:rsidP="00C46F34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963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7229" w:type="dxa"/>
          </w:tcPr>
          <w:p w:rsidR="00C46F34" w:rsidRPr="00F16963" w:rsidRDefault="00C46F34" w:rsidP="00C46F34">
            <w:pPr>
              <w:pStyle w:val="10"/>
              <w:jc w:val="left"/>
              <w:outlineLvl w:val="0"/>
              <w:rPr>
                <w:b w:val="0"/>
                <w:i w:val="0"/>
                <w:szCs w:val="24"/>
              </w:rPr>
            </w:pPr>
            <w:r w:rsidRPr="00F16963">
              <w:rPr>
                <w:b w:val="0"/>
                <w:i w:val="0"/>
                <w:szCs w:val="24"/>
              </w:rPr>
              <w:t xml:space="preserve">Заместитель главы администрации  по ЖКХ, ГО и ЧС </w:t>
            </w:r>
          </w:p>
        </w:tc>
      </w:tr>
      <w:tr w:rsidR="00C46F34" w:rsidRPr="00F16963" w:rsidTr="005F6E03">
        <w:tc>
          <w:tcPr>
            <w:tcW w:w="2802" w:type="dxa"/>
          </w:tcPr>
          <w:p w:rsidR="00C46F34" w:rsidRPr="00F16963" w:rsidRDefault="00C46F34" w:rsidP="00C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</w:tcPr>
          <w:p w:rsidR="00C46F34" w:rsidRPr="00F16963" w:rsidRDefault="00C46F34" w:rsidP="00C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ЖКХ администрации МО «Свердловское городское поселение».</w:t>
            </w:r>
          </w:p>
        </w:tc>
      </w:tr>
      <w:tr w:rsidR="00C46F34" w:rsidRPr="00F16963" w:rsidTr="005F6E03">
        <w:tc>
          <w:tcPr>
            <w:tcW w:w="2802" w:type="dxa"/>
          </w:tcPr>
          <w:p w:rsidR="00C46F34" w:rsidRPr="00F16963" w:rsidRDefault="00C46F34" w:rsidP="00C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229" w:type="dxa"/>
          </w:tcPr>
          <w:p w:rsidR="00C46F34" w:rsidRPr="00F16963" w:rsidRDefault="00C46F34" w:rsidP="00C46F34">
            <w:pPr>
              <w:pStyle w:val="Preforma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6963">
              <w:rPr>
                <w:rFonts w:ascii="Times New Roman" w:hAnsi="Times New Roman"/>
                <w:sz w:val="24"/>
                <w:szCs w:val="24"/>
                <w:u w:val="single"/>
              </w:rPr>
              <w:t>Основной исполнитель:</w:t>
            </w:r>
            <w:r w:rsidRPr="00F16963">
              <w:rPr>
                <w:rFonts w:ascii="Times New Roman" w:hAnsi="Times New Roman"/>
                <w:sz w:val="24"/>
                <w:szCs w:val="24"/>
              </w:rPr>
              <w:t xml:space="preserve"> отдел по управлению ЖКХ администрации МО «Свердловское городское поселение».</w:t>
            </w:r>
          </w:p>
          <w:p w:rsidR="00C46F34" w:rsidRPr="00F16963" w:rsidRDefault="00C46F34" w:rsidP="00C46F34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F16963">
              <w:rPr>
                <w:rFonts w:ascii="Times New Roman" w:hAnsi="Times New Roman"/>
                <w:sz w:val="24"/>
                <w:szCs w:val="24"/>
                <w:u w:val="single"/>
              </w:rPr>
              <w:t>Исполнители мероприятий</w:t>
            </w:r>
            <w:r w:rsidRPr="00F169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6F34" w:rsidRPr="00F16963" w:rsidRDefault="00C46F34" w:rsidP="00C46F34">
            <w:pPr>
              <w:pStyle w:val="Preforma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6963">
              <w:rPr>
                <w:rFonts w:ascii="Times New Roman" w:hAnsi="Times New Roman"/>
                <w:sz w:val="24"/>
                <w:szCs w:val="24"/>
              </w:rPr>
              <w:t>организации жилищного комплекса  МО «Свердловское городское поселение».</w:t>
            </w:r>
          </w:p>
        </w:tc>
      </w:tr>
      <w:tr w:rsidR="00C46F34" w:rsidRPr="00F16963" w:rsidTr="005F6E03">
        <w:tc>
          <w:tcPr>
            <w:tcW w:w="2802" w:type="dxa"/>
          </w:tcPr>
          <w:p w:rsidR="00C46F34" w:rsidRPr="00F16963" w:rsidRDefault="00C46F34" w:rsidP="00C4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7229" w:type="dxa"/>
          </w:tcPr>
          <w:p w:rsidR="00C46F34" w:rsidRPr="00F16963" w:rsidRDefault="00C46F34" w:rsidP="00C4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856F9" w:rsidRPr="00F16963">
              <w:rPr>
                <w:rFonts w:ascii="Times New Roman" w:hAnsi="Times New Roman" w:cs="Times New Roman"/>
                <w:sz w:val="24"/>
                <w:szCs w:val="24"/>
              </w:rPr>
              <w:t>по управлению ЖКХ адм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МО </w:t>
            </w:r>
            <w:r w:rsidR="002856F9"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«Свердловское городское поселение»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управление программой, контроль за ходом её выполнения и целевым использованием бюджетных средств, выделенных на реализацию программы. </w:t>
            </w:r>
          </w:p>
          <w:p w:rsidR="00C46F34" w:rsidRPr="00F16963" w:rsidRDefault="00C46F34" w:rsidP="002856F9">
            <w:pPr>
              <w:pStyle w:val="Preforma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696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2856F9" w:rsidRPr="00F16963">
              <w:rPr>
                <w:rFonts w:ascii="Times New Roman" w:hAnsi="Times New Roman"/>
                <w:sz w:val="24"/>
                <w:szCs w:val="24"/>
              </w:rPr>
              <w:t>по управлению ЖКХ</w:t>
            </w:r>
            <w:r w:rsidRPr="00F16963">
              <w:rPr>
                <w:rFonts w:ascii="Times New Roman" w:hAnsi="Times New Roman"/>
                <w:sz w:val="24"/>
                <w:szCs w:val="24"/>
              </w:rPr>
              <w:t xml:space="preserve"> ежеквартально предоставляет в </w:t>
            </w:r>
            <w:r w:rsidR="002856F9" w:rsidRPr="00F16963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финансово-экономический отдел </w:t>
            </w:r>
            <w:r w:rsidRPr="00F16963">
              <w:rPr>
                <w:rFonts w:ascii="Times New Roman" w:hAnsi="Times New Roman"/>
                <w:sz w:val="24"/>
                <w:szCs w:val="24"/>
              </w:rPr>
              <w:t xml:space="preserve">администрации  МО </w:t>
            </w:r>
            <w:r w:rsidR="002856F9" w:rsidRPr="00F16963">
              <w:rPr>
                <w:rFonts w:ascii="Times New Roman" w:hAnsi="Times New Roman"/>
                <w:sz w:val="24"/>
                <w:szCs w:val="24"/>
              </w:rPr>
              <w:t>«Свердловское городское поселение»</w:t>
            </w:r>
            <w:r w:rsidRPr="00F16963">
              <w:rPr>
                <w:rFonts w:ascii="Times New Roman" w:hAnsi="Times New Roman"/>
                <w:sz w:val="24"/>
                <w:szCs w:val="24"/>
              </w:rPr>
              <w:t xml:space="preserve"> отчёт о ходе выполнения мероприятий программы.</w:t>
            </w:r>
          </w:p>
        </w:tc>
      </w:tr>
    </w:tbl>
    <w:p w:rsidR="00C545A2" w:rsidRPr="00F16963" w:rsidRDefault="00C545A2" w:rsidP="00FC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F16963" w:rsidRDefault="00F16963" w:rsidP="00FC7F1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292D" w:rsidRPr="00F169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92D" w:rsidRPr="00F16963">
        <w:rPr>
          <w:rFonts w:ascii="Times New Roman" w:hAnsi="Times New Roman" w:cs="Times New Roman"/>
          <w:b/>
          <w:sz w:val="24"/>
          <w:szCs w:val="24"/>
        </w:rPr>
        <w:t>Оценка и анализ исходной ситуации.</w:t>
      </w:r>
    </w:p>
    <w:p w:rsidR="00C545A2" w:rsidRPr="00F16963" w:rsidRDefault="005C292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16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F16963" w:rsidRPr="0054408A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 связи с ростом цен на энергоносители и одновременным ростом дефицита энергетических ресурсов, проблема энергосбережения и повышения эффективности использования энергетических ресурсов приобрела особую актуальность.</w:t>
      </w:r>
      <w:r w:rsidR="008E1401" w:rsidRPr="00F16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 существующих</w:t>
      </w:r>
      <w:r w:rsidR="008E1401"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CB3142" w:rsidRPr="00F16963" w:rsidRDefault="00CB3142" w:rsidP="00F1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Мероприятием Программы предусмотрено повышение энергетической эффективности использования лифтового оборудования - замена станций управления, отработавших нормативный срок. Реализация данного мероприятия позволит избежать потерь энергоресурсов, улучшить условия эксплуатации и исключить возможность возникновения аварийных ситуаций </w:t>
      </w:r>
      <w:r w:rsidR="007D7572" w:rsidRPr="00F16963">
        <w:rPr>
          <w:rFonts w:ascii="Times New Roman" w:hAnsi="Times New Roman" w:cs="Times New Roman"/>
          <w:sz w:val="24"/>
          <w:szCs w:val="24"/>
        </w:rPr>
        <w:t>и</w:t>
      </w:r>
      <w:r w:rsidRPr="00F16963">
        <w:rPr>
          <w:rFonts w:ascii="Times New Roman" w:hAnsi="Times New Roman" w:cs="Times New Roman"/>
          <w:sz w:val="24"/>
          <w:szCs w:val="24"/>
        </w:rPr>
        <w:t xml:space="preserve"> обеспечить стабильную работу </w:t>
      </w:r>
      <w:r w:rsidR="007D7572" w:rsidRPr="00F16963">
        <w:rPr>
          <w:rFonts w:ascii="Times New Roman" w:hAnsi="Times New Roman" w:cs="Times New Roman"/>
          <w:sz w:val="24"/>
          <w:szCs w:val="24"/>
        </w:rPr>
        <w:t>лифтового оборудования</w:t>
      </w:r>
      <w:r w:rsidRPr="00F16963">
        <w:rPr>
          <w:rFonts w:ascii="Times New Roman" w:hAnsi="Times New Roman" w:cs="Times New Roman"/>
          <w:sz w:val="24"/>
          <w:szCs w:val="24"/>
        </w:rPr>
        <w:t xml:space="preserve"> в МКД. </w:t>
      </w:r>
    </w:p>
    <w:p w:rsidR="00E2655B" w:rsidRPr="00F16963" w:rsidRDefault="00E2655B" w:rsidP="00F16963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Настоящ</w:t>
      </w:r>
      <w:r w:rsidR="007D7572"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е</w:t>
      </w:r>
      <w:r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е мероприяти</w:t>
      </w:r>
      <w:r w:rsidR="007D7572"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е</w:t>
      </w:r>
      <w:r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включен</w:t>
      </w:r>
      <w:r w:rsidR="007D7572"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</w:t>
      </w:r>
      <w:r w:rsidR="00527351" w:rsidRPr="00F16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П</w:t>
      </w:r>
      <w:r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рограмму в соответствии с «Перечнем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</w:t>
      </w:r>
      <w:r w:rsidRPr="00F1696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также с применением регулируемых цен (тарифов)», утвержденным Постановлением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8E1401" w:rsidRPr="00F16963" w:rsidRDefault="008E1401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2655B" w:rsidRPr="00F16963" w:rsidRDefault="00E2655B" w:rsidP="007002B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Основные цели и </w:t>
      </w:r>
      <w:r w:rsidR="00527351" w:rsidRPr="00F16963">
        <w:rPr>
          <w:rFonts w:ascii="Times New Roman" w:hAnsi="Times New Roman" w:cs="Times New Roman"/>
          <w:b/>
          <w:color w:val="000000"/>
          <w:sz w:val="24"/>
          <w:szCs w:val="24"/>
        </w:rPr>
        <w:t>задачи П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рограммы</w:t>
      </w:r>
      <w:r w:rsidR="00411777"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2655B" w:rsidRPr="00F16963" w:rsidRDefault="008A2BFC" w:rsidP="008A2BFC">
      <w:pPr>
        <w:ind w:right="3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16963" w:rsidRPr="0054408A">
        <w:rPr>
          <w:rFonts w:ascii="Times New Roman" w:eastAsia="Calibri" w:hAnsi="Times New Roman" w:cs="Times New Roman"/>
          <w:sz w:val="24"/>
          <w:szCs w:val="24"/>
        </w:rPr>
        <w:tab/>
      </w:r>
      <w:r w:rsidR="00E2655B" w:rsidRPr="00F16963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="00527351" w:rsidRPr="00F16963">
        <w:rPr>
          <w:rFonts w:ascii="Times New Roman" w:hAnsi="Times New Roman" w:cs="Times New Roman"/>
          <w:sz w:val="24"/>
          <w:szCs w:val="24"/>
        </w:rPr>
        <w:t>П</w:t>
      </w:r>
      <w:r w:rsidR="00E2655B" w:rsidRPr="00F16963">
        <w:rPr>
          <w:rFonts w:ascii="Times New Roman" w:eastAsia="Calibri" w:hAnsi="Times New Roman" w:cs="Times New Roman"/>
          <w:sz w:val="24"/>
          <w:szCs w:val="24"/>
        </w:rPr>
        <w:t xml:space="preserve">рограммы: Эффективное и рациональное использование энергетических ресурсов с учетом ресурсных, производственно-технических, экологических и социальных условий на территории МО </w:t>
      </w:r>
      <w:r w:rsidR="00E2655B" w:rsidRPr="00F16963">
        <w:rPr>
          <w:rFonts w:ascii="Times New Roman" w:hAnsi="Times New Roman" w:cs="Times New Roman"/>
          <w:color w:val="000000"/>
          <w:spacing w:val="3"/>
          <w:sz w:val="24"/>
          <w:szCs w:val="24"/>
        </w:rPr>
        <w:t>«Свердловское городское поселение»</w:t>
      </w:r>
      <w:r w:rsidRPr="00F1696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E2655B" w:rsidRPr="00F16963" w:rsidRDefault="00527351" w:rsidP="008A2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В ходе реализации П</w:t>
      </w:r>
      <w:r w:rsidR="00E2655B" w:rsidRPr="00F16963">
        <w:rPr>
          <w:rFonts w:ascii="Times New Roman" w:hAnsi="Times New Roman" w:cs="Times New Roman"/>
          <w:sz w:val="24"/>
          <w:szCs w:val="24"/>
        </w:rPr>
        <w:t>рогра</w:t>
      </w:r>
      <w:r w:rsidR="0010542F" w:rsidRPr="00F16963">
        <w:rPr>
          <w:rFonts w:ascii="Times New Roman" w:hAnsi="Times New Roman" w:cs="Times New Roman"/>
          <w:sz w:val="24"/>
          <w:szCs w:val="24"/>
        </w:rPr>
        <w:t>ммы предусматривается обеспечение решения</w:t>
      </w:r>
      <w:r w:rsidR="00E2655B" w:rsidRPr="00F16963">
        <w:rPr>
          <w:rFonts w:ascii="Times New Roman" w:hAnsi="Times New Roman" w:cs="Times New Roman"/>
          <w:sz w:val="24"/>
          <w:szCs w:val="24"/>
        </w:rPr>
        <w:t xml:space="preserve"> </w:t>
      </w:r>
      <w:r w:rsidR="0010542F" w:rsidRPr="00F16963">
        <w:rPr>
          <w:rFonts w:ascii="Times New Roman" w:hAnsi="Times New Roman" w:cs="Times New Roman"/>
          <w:sz w:val="24"/>
          <w:szCs w:val="24"/>
        </w:rPr>
        <w:t>задачи по</w:t>
      </w:r>
      <w:r w:rsidR="00E2655B" w:rsidRPr="00F1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5B" w:rsidRPr="00F16963" w:rsidRDefault="0010542F" w:rsidP="008A2BF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16963">
        <w:rPr>
          <w:rFonts w:ascii="Times New Roman" w:hAnsi="Times New Roman" w:cs="Times New Roman"/>
          <w:b w:val="0"/>
          <w:color w:val="000000"/>
          <w:sz w:val="24"/>
          <w:szCs w:val="24"/>
        </w:rPr>
        <w:t>егулированию и контролю</w:t>
      </w:r>
      <w:r w:rsidR="00E2655B" w:rsidRPr="00F169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расхода энергетических ресурсов в сфере жилищного хозяйства.</w:t>
      </w:r>
    </w:p>
    <w:p w:rsidR="00E2655B" w:rsidRPr="00F16963" w:rsidRDefault="00E2655B" w:rsidP="00F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55B" w:rsidRPr="00F16963" w:rsidRDefault="00E2655B" w:rsidP="00FC7F1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Основные мероприятия </w:t>
      </w:r>
      <w:r w:rsidR="00527351" w:rsidRPr="00F1696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рограммы</w:t>
      </w:r>
      <w:r w:rsidR="00411777"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2655B" w:rsidRPr="00F16963" w:rsidRDefault="008A2BFC" w:rsidP="00FC7F1E">
      <w:pPr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6963" w:rsidRPr="005440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2655B"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будет реализовываться посредством выполнения мероприятий</w:t>
      </w: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="00E2655B"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963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 использования лифтового оборудования. </w:t>
      </w:r>
    </w:p>
    <w:p w:rsidR="008A2BFC" w:rsidRPr="00F16963" w:rsidRDefault="008A2BFC" w:rsidP="00FC7F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5E2" w:rsidRPr="00F16963" w:rsidRDefault="00BA65E2" w:rsidP="00FC7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="00411777"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Ресурсное обеспечение П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рограммы</w:t>
      </w:r>
      <w:r w:rsidR="00411777"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A65E2" w:rsidRPr="00F16963" w:rsidRDefault="00BA65E2" w:rsidP="00F1696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реализации </w:t>
      </w:r>
      <w:r w:rsidR="00114C04"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рограммы  </w:t>
      </w:r>
      <w:r w:rsidRPr="00F16963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201</w:t>
      </w:r>
      <w:r w:rsidRPr="00F169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9E1F8E" w:rsidRPr="00F169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годы.</w:t>
      </w:r>
    </w:p>
    <w:p w:rsidR="00CB541A" w:rsidRPr="00F16963" w:rsidRDefault="00CB541A" w:rsidP="00F16963">
      <w:pPr>
        <w:pStyle w:val="Preformat"/>
        <w:ind w:firstLine="708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 xml:space="preserve">Объем финансирования программы, всего  –  2 410,4 тыс. рублей, в том числе по годам: </w:t>
      </w:r>
    </w:p>
    <w:p w:rsidR="00CB541A" w:rsidRPr="00F16963" w:rsidRDefault="00CB541A" w:rsidP="00F16963">
      <w:pPr>
        <w:pStyle w:val="Preformat"/>
        <w:ind w:firstLine="708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>2015 год –  910,4 тыс. рублей;</w:t>
      </w:r>
    </w:p>
    <w:p w:rsidR="00CB541A" w:rsidRPr="00F16963" w:rsidRDefault="00CB541A" w:rsidP="00F16963">
      <w:pPr>
        <w:pStyle w:val="Preformat"/>
        <w:ind w:firstLine="708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>2016 год –  500,0  тыс. рублей;</w:t>
      </w:r>
    </w:p>
    <w:p w:rsidR="00CB541A" w:rsidRPr="00F16963" w:rsidRDefault="00CB541A" w:rsidP="00F16963">
      <w:pPr>
        <w:pStyle w:val="Preformat"/>
        <w:ind w:firstLine="708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>2017 год –  500,0 тыс. рублей;</w:t>
      </w:r>
    </w:p>
    <w:p w:rsidR="00CB541A" w:rsidRPr="00F16963" w:rsidRDefault="00CB541A" w:rsidP="00F16963">
      <w:pPr>
        <w:pStyle w:val="Preformat"/>
        <w:ind w:firstLine="708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>2018 год –  500,0  тыс. рублей.</w:t>
      </w:r>
    </w:p>
    <w:p w:rsidR="00BA65E2" w:rsidRPr="00F16963" w:rsidRDefault="00BA65E2" w:rsidP="00FC7F1E">
      <w:pPr>
        <w:pStyle w:val="Preformat"/>
        <w:jc w:val="both"/>
        <w:rPr>
          <w:rFonts w:ascii="Times New Roman" w:hAnsi="Times New Roman"/>
          <w:bCs/>
          <w:sz w:val="24"/>
          <w:szCs w:val="24"/>
        </w:rPr>
      </w:pPr>
    </w:p>
    <w:p w:rsidR="00187C35" w:rsidRPr="00F16963" w:rsidRDefault="009E1F8E" w:rsidP="009E1F8E">
      <w:pPr>
        <w:pStyle w:val="Preformat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 xml:space="preserve">   </w:t>
      </w:r>
      <w:r w:rsidR="00F16963" w:rsidRPr="00F16963">
        <w:rPr>
          <w:rFonts w:ascii="Times New Roman" w:hAnsi="Times New Roman"/>
          <w:bCs/>
          <w:sz w:val="24"/>
          <w:szCs w:val="24"/>
        </w:rPr>
        <w:tab/>
      </w:r>
      <w:r w:rsidR="00BA65E2" w:rsidRPr="00F16963">
        <w:rPr>
          <w:rFonts w:ascii="Times New Roman" w:hAnsi="Times New Roman"/>
          <w:bCs/>
          <w:sz w:val="24"/>
          <w:szCs w:val="24"/>
        </w:rPr>
        <w:t>Источники финансирования Программы:</w:t>
      </w:r>
      <w:r w:rsidR="001230D1" w:rsidRPr="00F16963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87C35" w:rsidRPr="00F16963" w:rsidRDefault="00187C35" w:rsidP="00F16963">
      <w:pPr>
        <w:pStyle w:val="Preformat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6963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1230D1" w:rsidRPr="00F16963">
        <w:rPr>
          <w:rFonts w:ascii="Times New Roman" w:eastAsia="Calibri" w:hAnsi="Times New Roman"/>
          <w:bCs/>
          <w:sz w:val="24"/>
          <w:szCs w:val="24"/>
        </w:rPr>
        <w:t>бюджет МО</w:t>
      </w:r>
      <w:r w:rsidR="001230D1" w:rsidRPr="00F16963">
        <w:rPr>
          <w:rFonts w:ascii="Times New Roman" w:hAnsi="Times New Roman"/>
          <w:bCs/>
          <w:sz w:val="24"/>
          <w:szCs w:val="24"/>
        </w:rPr>
        <w:t xml:space="preserve"> </w:t>
      </w:r>
      <w:r w:rsidR="001230D1" w:rsidRPr="00F16963">
        <w:rPr>
          <w:rFonts w:ascii="Times New Roman" w:hAnsi="Times New Roman"/>
          <w:color w:val="000000"/>
          <w:spacing w:val="3"/>
          <w:sz w:val="24"/>
          <w:szCs w:val="24"/>
        </w:rPr>
        <w:t>«Свердловское городское поселение»</w:t>
      </w:r>
      <w:r w:rsidRPr="00F16963">
        <w:rPr>
          <w:rFonts w:ascii="Times New Roman" w:hAnsi="Times New Roman"/>
          <w:color w:val="000000"/>
          <w:spacing w:val="3"/>
          <w:sz w:val="24"/>
          <w:szCs w:val="24"/>
        </w:rPr>
        <w:t xml:space="preserve"> - 95 %;</w:t>
      </w:r>
    </w:p>
    <w:p w:rsidR="001230D1" w:rsidRPr="00F16963" w:rsidRDefault="00187C35" w:rsidP="00F16963">
      <w:pPr>
        <w:pStyle w:val="Pre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color w:val="000000"/>
          <w:spacing w:val="3"/>
          <w:sz w:val="24"/>
          <w:szCs w:val="24"/>
        </w:rPr>
        <w:t>- внебюджетные средства – 5 %.</w:t>
      </w:r>
      <w:r w:rsidR="001230D1" w:rsidRPr="00F1696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6346C3" w:rsidRPr="00F16963" w:rsidRDefault="009E1F8E" w:rsidP="00FC7F1E">
      <w:pPr>
        <w:pStyle w:val="Preformat"/>
        <w:jc w:val="both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 xml:space="preserve">   </w:t>
      </w:r>
      <w:r w:rsidR="00F16963" w:rsidRPr="0054408A">
        <w:rPr>
          <w:rFonts w:ascii="Times New Roman" w:hAnsi="Times New Roman"/>
          <w:bCs/>
          <w:sz w:val="24"/>
          <w:szCs w:val="24"/>
        </w:rPr>
        <w:tab/>
      </w:r>
      <w:r w:rsidR="001230D1" w:rsidRPr="00F16963">
        <w:rPr>
          <w:rFonts w:ascii="Times New Roman" w:hAnsi="Times New Roman"/>
          <w:bCs/>
          <w:sz w:val="24"/>
          <w:szCs w:val="24"/>
        </w:rPr>
        <w:t xml:space="preserve">Объем финансовых ресурсов, необходимых для реализации  </w:t>
      </w:r>
      <w:r w:rsidRPr="00F16963">
        <w:rPr>
          <w:rFonts w:ascii="Times New Roman" w:hAnsi="Times New Roman"/>
          <w:bCs/>
          <w:sz w:val="24"/>
          <w:szCs w:val="24"/>
        </w:rPr>
        <w:t>мероприятий Программы, определяется</w:t>
      </w:r>
      <w:r w:rsidR="001230D1" w:rsidRPr="00F16963">
        <w:rPr>
          <w:rFonts w:ascii="Times New Roman" w:hAnsi="Times New Roman"/>
          <w:bCs/>
          <w:sz w:val="24"/>
          <w:szCs w:val="24"/>
        </w:rPr>
        <w:t xml:space="preserve"> на основании коммерческих</w:t>
      </w:r>
      <w:r w:rsidR="006346C3" w:rsidRPr="00F16963">
        <w:rPr>
          <w:rFonts w:ascii="Times New Roman" w:hAnsi="Times New Roman"/>
          <w:bCs/>
          <w:sz w:val="24"/>
          <w:szCs w:val="24"/>
        </w:rPr>
        <w:t xml:space="preserve"> предложений и сметных расчетов.</w:t>
      </w:r>
      <w:r w:rsidR="001230D1" w:rsidRPr="00F16963">
        <w:rPr>
          <w:rFonts w:ascii="Times New Roman" w:hAnsi="Times New Roman"/>
          <w:bCs/>
          <w:sz w:val="24"/>
          <w:szCs w:val="24"/>
        </w:rPr>
        <w:t xml:space="preserve"> </w:t>
      </w:r>
    </w:p>
    <w:p w:rsidR="001230D1" w:rsidRPr="00F16963" w:rsidRDefault="009E1F8E" w:rsidP="00FC7F1E">
      <w:pPr>
        <w:pStyle w:val="Preformat"/>
        <w:jc w:val="both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bCs/>
          <w:sz w:val="24"/>
          <w:szCs w:val="24"/>
        </w:rPr>
        <w:t xml:space="preserve">    </w:t>
      </w:r>
      <w:r w:rsidR="00F16963" w:rsidRPr="0054408A">
        <w:rPr>
          <w:rFonts w:ascii="Times New Roman" w:hAnsi="Times New Roman"/>
          <w:bCs/>
          <w:sz w:val="24"/>
          <w:szCs w:val="24"/>
        </w:rPr>
        <w:tab/>
      </w:r>
      <w:r w:rsidR="001230D1" w:rsidRPr="00F16963">
        <w:rPr>
          <w:rFonts w:ascii="Times New Roman" w:hAnsi="Times New Roman"/>
          <w:bCs/>
          <w:sz w:val="24"/>
          <w:szCs w:val="24"/>
        </w:rPr>
        <w:t>В процессе реализации Программы объемы целевых вложений финансовых средств, направляемых на ее реализацию, могут корректироваться заказчиком (представителем заказчика) Программы.</w:t>
      </w:r>
    </w:p>
    <w:p w:rsidR="001230D1" w:rsidRPr="00F16963" w:rsidRDefault="001230D1" w:rsidP="00F16963">
      <w:pPr>
        <w:pStyle w:val="Pre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6963">
        <w:rPr>
          <w:rFonts w:ascii="Times New Roman" w:hAnsi="Times New Roman"/>
          <w:sz w:val="24"/>
          <w:szCs w:val="24"/>
        </w:rPr>
        <w:t xml:space="preserve">Конкретные мероприятия Программы и объемы ее финансирования могут уточняться ежегодно при формировании проекта бюджета МО </w:t>
      </w:r>
      <w:r w:rsidRPr="00F16963">
        <w:rPr>
          <w:rFonts w:ascii="Times New Roman" w:hAnsi="Times New Roman"/>
          <w:color w:val="000000"/>
          <w:spacing w:val="3"/>
          <w:sz w:val="24"/>
          <w:szCs w:val="24"/>
        </w:rPr>
        <w:t xml:space="preserve">«Свердловское городское поселение» </w:t>
      </w:r>
      <w:r w:rsidRPr="00F16963">
        <w:rPr>
          <w:rFonts w:ascii="Times New Roman" w:hAnsi="Times New Roman"/>
          <w:sz w:val="24"/>
          <w:szCs w:val="24"/>
        </w:rPr>
        <w:t xml:space="preserve"> на</w:t>
      </w:r>
      <w:r w:rsidR="0010542F" w:rsidRPr="00F16963">
        <w:rPr>
          <w:rFonts w:ascii="Times New Roman" w:hAnsi="Times New Roman"/>
          <w:sz w:val="24"/>
          <w:szCs w:val="24"/>
        </w:rPr>
        <w:t xml:space="preserve"> соответствующий финансовый год, а так же по мере необходимости  при  внесении изменений в бюджет МО «Свердловское городское поселение» на текущий год.</w:t>
      </w:r>
    </w:p>
    <w:p w:rsidR="00E2655B" w:rsidRPr="00F16963" w:rsidRDefault="00E2655B" w:rsidP="00F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D1" w:rsidRPr="00F16963" w:rsidRDefault="001230D1" w:rsidP="00FC7F1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411777"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Ожидаемые конечные результаты П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рограммы</w:t>
      </w:r>
    </w:p>
    <w:p w:rsidR="001230D1" w:rsidRPr="00F16963" w:rsidRDefault="009E1F8E" w:rsidP="00FC7F1E">
      <w:pPr>
        <w:ind w:right="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6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6963" w:rsidRPr="00F169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30D1" w:rsidRPr="00F16963">
        <w:rPr>
          <w:rFonts w:ascii="Times New Roman" w:hAnsi="Times New Roman" w:cs="Times New Roman"/>
          <w:color w:val="000000"/>
          <w:sz w:val="24"/>
          <w:szCs w:val="24"/>
        </w:rPr>
        <w:t>Реализация  мероприятий П</w:t>
      </w:r>
      <w:r w:rsidR="001230D1"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>рограммы обеспечит в жилых домах:</w:t>
      </w:r>
    </w:p>
    <w:p w:rsidR="001230D1" w:rsidRPr="00F16963" w:rsidRDefault="001230D1" w:rsidP="00F16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9E1F8E" w:rsidRPr="00F16963">
        <w:rPr>
          <w:rFonts w:ascii="Times New Roman" w:eastAsia="Calibri" w:hAnsi="Times New Roman" w:cs="Times New Roman"/>
          <w:bCs/>
          <w:sz w:val="24"/>
          <w:szCs w:val="24"/>
        </w:rPr>
        <w:t xml:space="preserve"> рациональное</w:t>
      </w:r>
      <w:r w:rsidR="009E1F8E" w:rsidRPr="00F16963">
        <w:rPr>
          <w:rFonts w:ascii="Times New Roman" w:hAnsi="Times New Roman" w:cs="Times New Roman"/>
          <w:sz w:val="24"/>
          <w:szCs w:val="24"/>
        </w:rPr>
        <w:t xml:space="preserve"> и эффективное использование лифтового оборудования</w:t>
      </w:r>
      <w:r w:rsidR="00411777"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230D1" w:rsidRPr="00F16963" w:rsidRDefault="001230D1" w:rsidP="00F1696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16963">
        <w:rPr>
          <w:rFonts w:ascii="Times New Roman" w:hAnsi="Times New Roman" w:cs="Times New Roman"/>
          <w:bCs/>
          <w:sz w:val="24"/>
          <w:szCs w:val="24"/>
        </w:rPr>
        <w:t>экономию</w:t>
      </w:r>
      <w:r w:rsidRPr="00F16963">
        <w:rPr>
          <w:rFonts w:ascii="Times New Roman" w:eastAsia="Calibri" w:hAnsi="Times New Roman" w:cs="Times New Roman"/>
          <w:bCs/>
          <w:sz w:val="24"/>
          <w:szCs w:val="24"/>
        </w:rPr>
        <w:t xml:space="preserve"> потребления энергоресурсов</w:t>
      </w:r>
      <w:r w:rsidR="00411777" w:rsidRPr="00F1696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169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230D1" w:rsidRPr="00F16963" w:rsidRDefault="001230D1" w:rsidP="00FC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A86" w:rsidRPr="00F16963" w:rsidRDefault="00404A86" w:rsidP="00FC7F1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Контроль за </w:t>
      </w:r>
      <w:r w:rsidR="00411777"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выполнением П</w:t>
      </w:r>
      <w:r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рограммы</w:t>
      </w:r>
      <w:r w:rsidR="00411777" w:rsidRPr="00F16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04A86" w:rsidRPr="0054408A" w:rsidRDefault="009E1F8E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169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16963" w:rsidRPr="00F16963">
        <w:rPr>
          <w:rFonts w:ascii="Times New Roman" w:eastAsia="Calibri" w:hAnsi="Times New Roman" w:cs="Times New Roman"/>
          <w:sz w:val="24"/>
          <w:szCs w:val="24"/>
        </w:rPr>
        <w:tab/>
      </w:r>
      <w:r w:rsidR="00404A86" w:rsidRPr="00F16963">
        <w:rPr>
          <w:rFonts w:ascii="Times New Roman" w:eastAsia="Calibri" w:hAnsi="Times New Roman" w:cs="Times New Roman"/>
          <w:sz w:val="24"/>
          <w:szCs w:val="24"/>
        </w:rPr>
        <w:t xml:space="preserve">Контроль за </w:t>
      </w:r>
      <w:r w:rsidR="00F16963">
        <w:rPr>
          <w:rFonts w:ascii="Times New Roman" w:eastAsia="Calibri" w:hAnsi="Times New Roman" w:cs="Times New Roman"/>
          <w:sz w:val="24"/>
          <w:szCs w:val="24"/>
        </w:rPr>
        <w:t>исполнением</w:t>
      </w:r>
      <w:r w:rsidR="005F6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="00404A86" w:rsidRPr="00F16963">
        <w:rPr>
          <w:rFonts w:ascii="Times New Roman" w:eastAsia="Calibri" w:hAnsi="Times New Roman" w:cs="Times New Roman"/>
          <w:color w:val="000000"/>
          <w:sz w:val="24"/>
          <w:szCs w:val="24"/>
        </w:rPr>
        <w:t>рограммы</w:t>
      </w:r>
      <w:r w:rsidR="00404A86" w:rsidRPr="00F16963">
        <w:rPr>
          <w:rFonts w:ascii="Times New Roman" w:eastAsia="Calibri" w:hAnsi="Times New Roman" w:cs="Times New Roman"/>
          <w:sz w:val="24"/>
          <w:szCs w:val="24"/>
        </w:rPr>
        <w:t xml:space="preserve"> и целевым использованием финансовых средств, выделенных на реализацию программы, осуществляет отдел </w:t>
      </w:r>
      <w:r w:rsidR="00404A86" w:rsidRPr="00F16963">
        <w:rPr>
          <w:rFonts w:ascii="Times New Roman" w:hAnsi="Times New Roman" w:cs="Times New Roman"/>
          <w:sz w:val="24"/>
          <w:szCs w:val="24"/>
        </w:rPr>
        <w:t>по управлению ЖКХ</w:t>
      </w:r>
      <w:r w:rsidR="00404A86" w:rsidRPr="00F16963">
        <w:rPr>
          <w:rFonts w:ascii="Times New Roman" w:eastAsia="Calibri" w:hAnsi="Times New Roman" w:cs="Times New Roman"/>
          <w:sz w:val="24"/>
          <w:szCs w:val="24"/>
        </w:rPr>
        <w:t xml:space="preserve">  администрации МО </w:t>
      </w:r>
      <w:r w:rsidR="00404A86" w:rsidRPr="00F16963">
        <w:rPr>
          <w:rFonts w:ascii="Times New Roman" w:hAnsi="Times New Roman" w:cs="Times New Roman"/>
          <w:color w:val="000000"/>
          <w:spacing w:val="3"/>
          <w:sz w:val="24"/>
          <w:szCs w:val="24"/>
        </w:rPr>
        <w:t>«Свердловское городское поселение».</w:t>
      </w:r>
    </w:p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  <w:sectPr w:rsidR="00E3156D" w:rsidSect="00F16963">
          <w:headerReference w:type="even" r:id="rId10"/>
          <w:footerReference w:type="even" r:id="rId11"/>
          <w:footerReference w:type="default" r:id="rId12"/>
          <w:pgSz w:w="11906" w:h="16838"/>
          <w:pgMar w:top="567" w:right="424" w:bottom="284" w:left="1701" w:header="709" w:footer="709" w:gutter="0"/>
          <w:cols w:space="708"/>
          <w:titlePg/>
          <w:docGrid w:linePitch="360"/>
        </w:sectPr>
      </w:pPr>
    </w:p>
    <w:p w:rsidR="00E3156D" w:rsidRDefault="00E3156D" w:rsidP="00E3156D"/>
    <w:tbl>
      <w:tblPr>
        <w:tblW w:w="15594" w:type="dxa"/>
        <w:tblInd w:w="392" w:type="dxa"/>
        <w:tblLayout w:type="fixed"/>
        <w:tblLook w:val="04A0"/>
      </w:tblPr>
      <w:tblGrid>
        <w:gridCol w:w="709"/>
        <w:gridCol w:w="1985"/>
        <w:gridCol w:w="1985"/>
        <w:gridCol w:w="1984"/>
        <w:gridCol w:w="1134"/>
        <w:gridCol w:w="992"/>
        <w:gridCol w:w="993"/>
        <w:gridCol w:w="992"/>
        <w:gridCol w:w="992"/>
        <w:gridCol w:w="1984"/>
        <w:gridCol w:w="1844"/>
      </w:tblGrid>
      <w:tr w:rsidR="00E3156D" w:rsidRPr="00F569D6" w:rsidTr="00E3156D">
        <w:trPr>
          <w:trHeight w:val="2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bookmarkStart w:id="1" w:name="RANGE!A1:K19"/>
            <w:bookmarkEnd w:id="1"/>
          </w:p>
        </w:tc>
        <w:tc>
          <w:tcPr>
            <w:tcW w:w="14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 реализации муниципальной программы МО "Свердловское городское поселение"</w:t>
            </w:r>
          </w:p>
        </w:tc>
      </w:tr>
      <w:tr w:rsidR="00E3156D" w:rsidRPr="00F569D6" w:rsidTr="00E3156D">
        <w:trPr>
          <w:trHeight w:val="5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4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«Энергосбережение и повышение энергетической эффективности</w:t>
            </w:r>
          </w:p>
        </w:tc>
      </w:tr>
      <w:tr w:rsidR="00E3156D" w:rsidRPr="00F569D6" w:rsidTr="00E3156D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4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сфере жилищно-коммунального хозяйства МО "Свердловское городское поселение" в 2015-2018 годах»</w:t>
            </w:r>
          </w:p>
        </w:tc>
      </w:tr>
      <w:tr w:rsidR="00E3156D" w:rsidRPr="00F569D6" w:rsidTr="00E3156D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Ожидаемый результат </w:t>
            </w:r>
          </w:p>
        </w:tc>
      </w:tr>
      <w:tr w:rsidR="00E3156D" w:rsidRPr="00F569D6" w:rsidTr="00E3156D">
        <w:trPr>
          <w:trHeight w:val="5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156D" w:rsidRPr="00F569D6" w:rsidTr="00E3156D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E3156D" w:rsidRPr="00F569D6" w:rsidTr="00E3156D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Регулирование и контроль расхода энергетических ресурсов в сфере жилищного хозяйства</w:t>
            </w:r>
          </w:p>
        </w:tc>
      </w:tr>
      <w:tr w:rsidR="00E3156D" w:rsidRPr="00F569D6" w:rsidTr="00E3156D">
        <w:trPr>
          <w:trHeight w:val="81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использования лифтового оборудования.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в т.ч. по источникам: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2015 - 2018 г.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управлению ЖКХ администрации МО "Свердловское городское поселение"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E3156D" w:rsidRPr="00F569D6" w:rsidTr="00E3156D">
        <w:trPr>
          <w:trHeight w:val="1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 "Свердловское городское поселение"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156D" w:rsidRPr="00F569D6" w:rsidTr="00E3156D">
        <w:trPr>
          <w:trHeight w:val="8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156D" w:rsidRPr="00F569D6" w:rsidTr="00E3156D">
        <w:trPr>
          <w:trHeight w:val="42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3156D" w:rsidRPr="00F569D6" w:rsidTr="00E3156D">
        <w:trPr>
          <w:trHeight w:val="82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 "Свердловское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3156D" w:rsidRPr="00F569D6" w:rsidTr="00E3156D">
        <w:trPr>
          <w:trHeight w:val="41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F569D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9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3156D" w:rsidRPr="00F569D6" w:rsidTr="00E3156D">
        <w:trPr>
          <w:trHeight w:val="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3156D" w:rsidRPr="00F569D6" w:rsidTr="00E3156D">
        <w:trPr>
          <w:trHeight w:val="61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программы:    </w:t>
            </w:r>
            <w:r w:rsidRPr="00E315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3156D" w:rsidRPr="00F569D6" w:rsidTr="00E3156D">
        <w:trPr>
          <w:trHeight w:val="615"/>
        </w:trPr>
        <w:tc>
          <w:tcPr>
            <w:tcW w:w="11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по ЖКХ, ГО и ЧС __________________А.С. Колесникова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F569D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</w:tbl>
    <w:p w:rsidR="00E3156D" w:rsidRPr="00F569D6" w:rsidRDefault="00E3156D" w:rsidP="00E3156D">
      <w:pPr>
        <w:rPr>
          <w:sz w:val="26"/>
          <w:szCs w:val="26"/>
        </w:rPr>
      </w:pPr>
    </w:p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15592" w:type="dxa"/>
        <w:tblInd w:w="392" w:type="dxa"/>
        <w:tblLayout w:type="fixed"/>
        <w:tblLook w:val="04A0"/>
      </w:tblPr>
      <w:tblGrid>
        <w:gridCol w:w="700"/>
        <w:gridCol w:w="2859"/>
        <w:gridCol w:w="1739"/>
        <w:gridCol w:w="1947"/>
        <w:gridCol w:w="2060"/>
        <w:gridCol w:w="1610"/>
        <w:gridCol w:w="1134"/>
        <w:gridCol w:w="1275"/>
        <w:gridCol w:w="1134"/>
        <w:gridCol w:w="1134"/>
      </w:tblGrid>
      <w:tr w:rsidR="00E3156D" w:rsidRPr="00D62DF6" w:rsidTr="00E3156D">
        <w:trPr>
          <w:trHeight w:val="390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A2:J17"/>
            <w:r w:rsidRPr="00D62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2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6D" w:rsidRPr="00D62DF6" w:rsidRDefault="00E3156D" w:rsidP="009D7510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6D" w:rsidRPr="00D62DF6" w:rsidTr="00E3156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156D" w:rsidRPr="00D62DF6" w:rsidTr="00E3156D">
        <w:trPr>
          <w:trHeight w:val="375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ПЛАНИРУЕМЫХ РЕЗУЛЬТАТОВ РЕАЛИЗАЦИИ МУНИЦИПАЛЬНОЙ ПРОГРАММЫ</w:t>
            </w:r>
          </w:p>
        </w:tc>
      </w:tr>
      <w:tr w:rsidR="00E3156D" w:rsidRPr="00D62DF6" w:rsidTr="00E3156D">
        <w:trPr>
          <w:trHeight w:val="405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«Энергосбережение и повышение энергетической эффективности</w:t>
            </w:r>
          </w:p>
        </w:tc>
      </w:tr>
      <w:tr w:rsidR="00E3156D" w:rsidRPr="00D62DF6" w:rsidTr="00E3156D">
        <w:trPr>
          <w:trHeight w:val="405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сфере жилищно-коммунального хозяйства МО "Свердловское городское поселение" в 2015</w:t>
            </w:r>
            <w:r w:rsidRPr="00E315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2018 годах»</w:t>
            </w:r>
          </w:p>
        </w:tc>
      </w:tr>
      <w:tr w:rsidR="00E3156D" w:rsidRPr="00D62DF6" w:rsidTr="00E3156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156D" w:rsidRPr="00D62DF6" w:rsidTr="00E3156D">
        <w:trPr>
          <w:trHeight w:val="10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Задачи,                                                                 направленные                                                                                          на достижение цели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выполнение мероприятий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  измерения   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3156D" w:rsidRPr="00D62DF6" w:rsidTr="00E3156D">
        <w:trPr>
          <w:trHeight w:val="15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  МО "Свердловское городское поселение" 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3156D" w:rsidRPr="00D62DF6" w:rsidTr="00E3156D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56D" w:rsidRPr="00D62DF6" w:rsidTr="00E3156D">
        <w:trPr>
          <w:trHeight w:val="420"/>
        </w:trPr>
        <w:tc>
          <w:tcPr>
            <w:tcW w:w="1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Регулирование и контроль расхода энергетических ресурсов в сфере жилищного хозяйства</w:t>
            </w:r>
          </w:p>
        </w:tc>
      </w:tr>
      <w:tr w:rsidR="00E3156D" w:rsidRPr="00D62DF6" w:rsidTr="00E3156D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использования лифтового оборудования.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2289,90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кол-во МКД                                                                                                                                - кол-во станций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D62DF6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                                               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1                                                                                                                       3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1                                            1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1                                            1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1                                             1</w:t>
            </w:r>
          </w:p>
        </w:tc>
      </w:tr>
      <w:tr w:rsidR="00E3156D" w:rsidRPr="00D62DF6" w:rsidTr="00E3156D">
        <w:trPr>
          <w:trHeight w:val="46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2289,90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D" w:rsidRPr="00E3156D" w:rsidRDefault="00E3156D" w:rsidP="009D75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315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2DF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2DF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2D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2D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2D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156D" w:rsidRPr="00D62DF6" w:rsidTr="00E3156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156D" w:rsidRPr="00D62DF6" w:rsidTr="00E3156D">
        <w:trPr>
          <w:trHeight w:val="46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программы:    </w:t>
            </w:r>
            <w:r w:rsidRPr="00E315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3156D" w:rsidRPr="00D62DF6" w:rsidTr="00E3156D">
        <w:trPr>
          <w:trHeight w:val="465"/>
        </w:trPr>
        <w:tc>
          <w:tcPr>
            <w:tcW w:w="13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E3156D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по ЖКХ, ГО и ЧС ______________________________А.С. Колесникова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3156D" w:rsidRPr="00D62DF6" w:rsidTr="00E3156D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6D" w:rsidRPr="00D62DF6" w:rsidRDefault="00E3156D" w:rsidP="009D751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3156D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  <w:sectPr w:rsidR="00E3156D" w:rsidSect="00E3156D">
          <w:pgSz w:w="16838" w:h="11906" w:orient="landscape"/>
          <w:pgMar w:top="284" w:right="567" w:bottom="424" w:left="284" w:header="709" w:footer="709" w:gutter="0"/>
          <w:cols w:space="708"/>
          <w:titlePg/>
          <w:docGrid w:linePitch="360"/>
        </w:sectPr>
      </w:pPr>
    </w:p>
    <w:p w:rsidR="00E3156D" w:rsidRPr="0054408A" w:rsidRDefault="00E3156D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16963" w:rsidRPr="0054408A" w:rsidRDefault="00F16963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16963" w:rsidRPr="00F16963" w:rsidRDefault="00F16963" w:rsidP="00F1696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к решению  совета депутатов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МО «Свердловское городское поселение»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9E10D6">
        <w:rPr>
          <w:rFonts w:ascii="Times New Roman" w:hAnsi="Times New Roman" w:cs="Times New Roman"/>
          <w:bCs/>
          <w:sz w:val="24"/>
          <w:szCs w:val="24"/>
        </w:rPr>
        <w:t xml:space="preserve">                         от « 11 </w:t>
      </w:r>
      <w:r w:rsidRPr="00F16963">
        <w:rPr>
          <w:rFonts w:ascii="Times New Roman" w:hAnsi="Times New Roman" w:cs="Times New Roman"/>
          <w:bCs/>
          <w:sz w:val="24"/>
          <w:szCs w:val="24"/>
        </w:rPr>
        <w:t>»</w:t>
      </w:r>
      <w:r w:rsidR="009E10D6">
        <w:rPr>
          <w:rFonts w:ascii="Times New Roman" w:hAnsi="Times New Roman" w:cs="Times New Roman"/>
          <w:bCs/>
          <w:sz w:val="24"/>
          <w:szCs w:val="24"/>
        </w:rPr>
        <w:t xml:space="preserve"> августа 2015 г.  № 19</w:t>
      </w:r>
    </w:p>
    <w:p w:rsidR="00F16963" w:rsidRPr="00F16963" w:rsidRDefault="00F16963" w:rsidP="00F169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6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из бюджета муниципального образования «Свердловское городское поселение» Всеволожского муниципального района Ленинградской области </w:t>
      </w:r>
      <w:r w:rsidRPr="00F16963">
        <w:rPr>
          <w:rFonts w:ascii="Times New Roman" w:hAnsi="Times New Roman" w:cs="Times New Roman"/>
          <w:b/>
          <w:bCs/>
          <w:sz w:val="24"/>
          <w:szCs w:val="24"/>
        </w:rPr>
        <w:t xml:space="preserve">на мероприятия в области  энергосбережения и повышения энергетической эффективности </w:t>
      </w:r>
    </w:p>
    <w:p w:rsidR="00F16963" w:rsidRPr="00F16963" w:rsidRDefault="00F16963" w:rsidP="00F1696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6963" w:rsidRPr="00F16963" w:rsidRDefault="00F16963" w:rsidP="00F169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цели и условия предоставления из бюджета муниципального образования «Свердловское городское поселение» Всеволожского муниципального района Ленинградской области субсидии на мероприятия 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в области  энергосбережения и повышения энергетической эффективности в </w:t>
      </w:r>
      <w:r w:rsidRPr="00F16963">
        <w:rPr>
          <w:rFonts w:ascii="Times New Roman" w:hAnsi="Times New Roman" w:cs="Times New Roman"/>
          <w:sz w:val="24"/>
          <w:szCs w:val="24"/>
        </w:rPr>
        <w:t>муниципальном образовании «Свердловское городское поселение» Всеволожского муниципального района Ленинградской области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(далее – МО «Свердловское городское поселение») в рамках реализации муниципальной программы МО «Свердловское городское поселение» «Энергосбережение и  повышение энергетической эффективности в сфере жилищно-коммунального хозяйства </w:t>
      </w:r>
      <w:r w:rsidRPr="00F1696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в 2015-2018 годах» (далее – Программа).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с Бюджетным кодексом Российской Федерации, 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F16963">
        <w:rPr>
          <w:rFonts w:ascii="Times New Roman" w:hAnsi="Times New Roman" w:cs="Times New Roman"/>
          <w:bCs/>
          <w:sz w:val="24"/>
          <w:szCs w:val="24"/>
        </w:rPr>
        <w:t>от 23 ноября 2009 года № 261-ФЗ «Об энергосбережении и повышении энергетической эффективности и внесении изменений в отдельные законодательные акты Российской Федерации»</w:t>
      </w:r>
      <w:r w:rsidRPr="00F1696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F16963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Pr="00F16963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Pr="00F16963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Pr="00F16963">
        <w:rPr>
          <w:rFonts w:ascii="Times New Roman" w:hAnsi="Times New Roman" w:cs="Times New Roman"/>
          <w:sz w:val="24"/>
          <w:szCs w:val="24"/>
        </w:rPr>
        <w:t xml:space="preserve"> от 05 июня 2013 года № 29 «Об установлении расходного обязательства по предоставлению субсидии на мероприятия в области энергосбережения 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и повышения энергетической эффективности в сфере жилищно-коммунального хозяйства МО </w:t>
      </w:r>
      <w:r w:rsidRPr="00F16963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Pr="00F16963">
        <w:rPr>
          <w:rFonts w:ascii="Times New Roman" w:hAnsi="Times New Roman" w:cs="Times New Roman"/>
          <w:bCs/>
          <w:sz w:val="24"/>
          <w:szCs w:val="24"/>
        </w:rPr>
        <w:t>»</w:t>
      </w:r>
      <w:r w:rsidRPr="00F16963">
        <w:rPr>
          <w:rFonts w:ascii="Times New Roman" w:hAnsi="Times New Roman" w:cs="Times New Roman"/>
          <w:sz w:val="24"/>
          <w:szCs w:val="24"/>
        </w:rPr>
        <w:t>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1.3. Предоставление субсидии осуществляется в соответствии со сводной бюджетной росписью  бюджета </w:t>
      </w:r>
      <w:r w:rsidRPr="00F16963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Pr="00F16963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в пределах, предусмотренных на эти цели  бюджетных ассигнований  и лимитов бюджетных обязательств. 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управляющим организациям и товариществам собственников жилья, осуществляющим управление многоквартирными домами на территории МО «Свердловское городское поселение» (далее - Организация) на софинансирование расходов на выполнение работ в рамках мероприятий Программы. 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Субсидия предоставляется Организациям на условиях безвозмездности и безвозвратности. Предоставляемые субсидии носят целевой характер и не могут быть использованы на другие цели.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1.5. Субсидии предоставляются Организациям в целях реализации мероприятий Программы, направленных на </w:t>
      </w:r>
      <w:r w:rsidRPr="00F16963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и</w:t>
      </w:r>
      <w:r w:rsidRPr="00F16963">
        <w:rPr>
          <w:rFonts w:ascii="Times New Roman" w:hAnsi="Times New Roman" w:cs="Times New Roman"/>
          <w:sz w:val="24"/>
          <w:szCs w:val="24"/>
        </w:rPr>
        <w:t xml:space="preserve"> относящихся к следующим  видам работ: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- составление энергетических паспортов зданий, многоквартирных  домов;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16963">
        <w:rPr>
          <w:rFonts w:ascii="Times New Roman" w:hAnsi="Times New Roman" w:cs="Times New Roman"/>
          <w:color w:val="000000"/>
          <w:sz w:val="24"/>
          <w:szCs w:val="24"/>
        </w:rPr>
        <w:t>замена оборудования внутридомовых инженерных систем, с применением энергосберегающих технологий</w:t>
      </w:r>
      <w:r w:rsidRPr="00F16963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- утепление фасадов многоквартирных домов;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- утепление крыш многоквартирных домов; 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F16963">
        <w:rPr>
          <w:rFonts w:ascii="Times New Roman" w:hAnsi="Times New Roman" w:cs="Times New Roman"/>
          <w:sz w:val="24"/>
          <w:szCs w:val="24"/>
        </w:rPr>
        <w:t>- установка устройств, обеспечивающих регулирование теплопотребления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 многоквартирных домов;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использования лифтового оборудования;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>- установка или замена коллективных (общедомовых) приборов учета потребления энергетических ресурсов в многоквартирных домах.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1.6. Решение о предоставлении субсидии принимается в форме постановления администрации МО «Свердловское городское поселение» о перечислении субсидии на основании протокола заседания комиссия по отбору  многоквартирных домов для участия в Программе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при соблюдении условий, перечисленных в п.2.1. настоящего Порядка</w:t>
      </w:r>
      <w:r w:rsidRPr="00F16963">
        <w:rPr>
          <w:rFonts w:ascii="Times New Roman" w:hAnsi="Times New Roman" w:cs="Times New Roman"/>
          <w:sz w:val="24"/>
          <w:szCs w:val="24"/>
        </w:rPr>
        <w:t>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Субсидии предоставляются Организациям в размере не более 95 % от общего объема расходов на выполнение работ в рамках мероприятий Программы. 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1.7. Настоящий Порядок не распространяется на реализацию мероприятий  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в области  энергосбережения и повышения энергетической эффективности в отношении </w:t>
      </w:r>
      <w:r w:rsidRPr="00F16963">
        <w:rPr>
          <w:rFonts w:ascii="Times New Roman" w:hAnsi="Times New Roman" w:cs="Times New Roman"/>
          <w:sz w:val="24"/>
          <w:szCs w:val="24"/>
        </w:rPr>
        <w:t>многоквартирных домов: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относящихся к категории ветхих и аварийных;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все помещения, в которых находятся в собственности МО «Свердловское городское поселение».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 Условия предоставления  субсидии</w:t>
      </w:r>
    </w:p>
    <w:p w:rsidR="00F16963" w:rsidRPr="00F16963" w:rsidRDefault="00F16963" w:rsidP="00F169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2.1. Условиями предоставления субсидии являются: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а) наличие Программы;</w:t>
      </w:r>
      <w:r w:rsidRPr="00F16963">
        <w:rPr>
          <w:rFonts w:ascii="Times New Roman" w:hAnsi="Times New Roman" w:cs="Times New Roman"/>
          <w:sz w:val="24"/>
          <w:szCs w:val="24"/>
        </w:rPr>
        <w:tab/>
      </w:r>
    </w:p>
    <w:p w:rsidR="00F16963" w:rsidRPr="00F16963" w:rsidRDefault="00F16963" w:rsidP="00F16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б) наличие утвержденных в бюджете МО «Свердловское городское поселение» на очередной финансовый год и плановый период бюджетных ассигнований на исполнение расходных обязательств, предусмотренных на реализацию Программы;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в) наличие заключенного между администрацией МО «Свердловское городское поселение» и Организацией соглашения о предоставлении субсидии на обеспечение мероприятий в рамках Программы по форме согласно приложению № 2 к настоящему Порядку (далее – Соглашение);</w:t>
      </w:r>
    </w:p>
    <w:p w:rsidR="00F16963" w:rsidRPr="00F16963" w:rsidRDefault="00F16963" w:rsidP="00F16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г) согласие Организации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Организацией условий, целей и порядка их предоставления (указывается в заявке на предоставление субсидии).</w:t>
      </w:r>
    </w:p>
    <w:p w:rsidR="00F16963" w:rsidRPr="00F16963" w:rsidRDefault="00F16963" w:rsidP="00F16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 Для получения субсидии Организация подает в администрацию МО «Свердловское городское поселение» заявку на предоставле</w:t>
      </w:r>
      <w:r w:rsidR="005F6E03">
        <w:rPr>
          <w:rFonts w:ascii="Times New Roman" w:hAnsi="Times New Roman" w:cs="Times New Roman"/>
          <w:sz w:val="24"/>
          <w:szCs w:val="24"/>
        </w:rPr>
        <w:t>ние субсидии по форме согласно п</w:t>
      </w:r>
      <w:r w:rsidRPr="00F16963">
        <w:rPr>
          <w:rFonts w:ascii="Times New Roman" w:hAnsi="Times New Roman" w:cs="Times New Roman"/>
          <w:sz w:val="24"/>
          <w:szCs w:val="24"/>
        </w:rPr>
        <w:t>риложению № 1 к настоящему Порядку с приложением следующих документов: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2.2.1. копии учредительных документов Организации, заверенные руководителем Организации;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2.2.2. копии свидетельства о государственной регистрации Организации, свидетельства о постановке на учет в налоговом органе, заверенные руководителем Организации;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2.2.3. копия лицензии на осуществление соответствующей деятельности;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2.2.4. копии протокола общего собрания собственников помещений многоквартирного дома, где приняты решения об участии в Программе, с указанием перечня работ, стоимости выполнения работ, долевого софинансирования затрат на выполнение работ в размере не менее 5%;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2.2.5. акт технического состояния объекта, дефектную ведомость (перечень объемов работ по объекту), сметы расходов на проведение работ по объекту, утвержденные Организацией и согласованные с администрацией МО «Свердловское городское поселение»;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2.2.6. сведения об отдельном целевом счёте, открытом в кредитной  организации для получения субсидии;</w:t>
      </w:r>
    </w:p>
    <w:p w:rsidR="00F16963" w:rsidRPr="00F16963" w:rsidRDefault="00F16963" w:rsidP="00F16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>2.2.7. сведения о отсутствии возбужденных в установленном законом порядке мер финансового оздоровления или ликвидационных процедур в отношении Организации;</w:t>
      </w:r>
    </w:p>
    <w:p w:rsidR="00F16963" w:rsidRPr="00F16963" w:rsidRDefault="00F16963" w:rsidP="00F16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 xml:space="preserve">2.28. сведения об отсутствии у Организации задолженности и недоимки по налогам, сборам в бюджет Российской Федерации, задолженности по иным обязательным платежам. </w:t>
      </w:r>
    </w:p>
    <w:p w:rsidR="00F16963" w:rsidRPr="00F16963" w:rsidRDefault="00F16963" w:rsidP="00F16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2.29. в качестве обеспечения Соглашения предоставляется банковская гарантия, </w:t>
      </w:r>
      <w:r w:rsidRPr="00F16963">
        <w:rPr>
          <w:rFonts w:ascii="Times New Roman" w:hAnsi="Times New Roman" w:cs="Times New Roman"/>
          <w:sz w:val="24"/>
          <w:szCs w:val="24"/>
        </w:rPr>
        <w:lastRenderedPageBreak/>
        <w:t xml:space="preserve">выданная банком, включенным в предусмотренный </w:t>
      </w:r>
      <w:hyperlink r:id="rId13" w:history="1">
        <w:r w:rsidRPr="00F16963">
          <w:rPr>
            <w:rFonts w:ascii="Times New Roman" w:hAnsi="Times New Roman" w:cs="Times New Roman"/>
            <w:color w:val="0000FF"/>
            <w:sz w:val="24"/>
            <w:szCs w:val="24"/>
          </w:rPr>
          <w:t>статьей 74.1</w:t>
        </w:r>
      </w:hyperlink>
      <w:r w:rsidRPr="00F1696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Срок действия банковской гарантии, предоставленной в качестве обеспечения Соглашения, должен составлять не менее чем два месяца с даты подачи заявки на получение субсидии.</w:t>
      </w:r>
    </w:p>
    <w:p w:rsidR="00F16963" w:rsidRPr="00F16963" w:rsidRDefault="00F16963" w:rsidP="00F16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af"/>
        <w:spacing w:before="0" w:beforeAutospacing="0" w:after="0" w:afterAutospacing="0"/>
        <w:ind w:firstLine="709"/>
        <w:jc w:val="center"/>
      </w:pPr>
      <w:r w:rsidRPr="00F16963">
        <w:t>3. Рассмотрение заявки на предоставление субсидии</w:t>
      </w:r>
    </w:p>
    <w:p w:rsidR="00F16963" w:rsidRPr="00F16963" w:rsidRDefault="00F16963" w:rsidP="00F16963">
      <w:pPr>
        <w:pStyle w:val="af"/>
        <w:spacing w:before="0" w:beforeAutospacing="0" w:after="0" w:afterAutospacing="0"/>
        <w:ind w:firstLine="709"/>
      </w:pPr>
    </w:p>
    <w:p w:rsidR="00F16963" w:rsidRPr="00F16963" w:rsidRDefault="00F16963" w:rsidP="00F16963">
      <w:pPr>
        <w:pStyle w:val="af"/>
        <w:spacing w:before="0" w:beforeAutospacing="0" w:after="0" w:afterAutospacing="0"/>
        <w:ind w:firstLine="709"/>
      </w:pPr>
      <w:r w:rsidRPr="00F16963">
        <w:t>3.1. Для рассмотрения заявки и прилагаемых к заявке документов  постановлением администрации МО «Свердловское городское поселение» создается и утверждается комиссия по отбору  многоквартирных домов для участия в Программе</w:t>
      </w:r>
      <w:r w:rsidRPr="00F16963">
        <w:rPr>
          <w:bCs/>
        </w:rPr>
        <w:t xml:space="preserve"> (далее – Комиссия). В состав Комиссии в обязательном порядке входят депутаты совета депутатов МО «Свердловское городское поселение». </w:t>
      </w:r>
    </w:p>
    <w:p w:rsidR="00F16963" w:rsidRPr="00F16963" w:rsidRDefault="00F16963" w:rsidP="00F16963">
      <w:pPr>
        <w:pStyle w:val="af"/>
        <w:spacing w:before="0" w:beforeAutospacing="0" w:after="0" w:afterAutospacing="0"/>
        <w:ind w:firstLine="709"/>
      </w:pPr>
      <w:r w:rsidRPr="00F16963">
        <w:t>3.2. Заседания Комиссии проводятся по мере поступления заявок от Организаций на участие в Программе.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3.3. По результатам заседания Комиссии составляется протокол, в котором содержится решение: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3.3.1 об отклонении заявки в связи: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- с предоставлением организацией указанных в п. 2.2. настоящего Порядка документов  не в полном объеме либо содержащих недостоверные сведения, 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несоответствием поданной Организацией заявки утвержденной форме;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3.3.2. о предоставлении субсидии из бюджета МО «Свердловское городское поселение».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3.4. Комиссия в течение 10 (десяти) рабочих дней с момента принятия решения о предоставлении субсидии из бюджета МО «Свердловское городское поселение»:</w:t>
      </w:r>
    </w:p>
    <w:p w:rsidR="00F16963" w:rsidRPr="00F16963" w:rsidRDefault="00F16963" w:rsidP="00F169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>3.4.1. производит расчёт размера субсидии из бюджета МО «Свердловское городское поселение» на обеспечение мероприятий в рамках Программы в пределах средств, выделенных на эти цели на текущий финансовый год;</w:t>
      </w:r>
    </w:p>
    <w:p w:rsidR="00F16963" w:rsidRPr="00F16963" w:rsidRDefault="00F16963" w:rsidP="00F169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>3.4.2. формирует адресный перечень многоквартирных домов, в отношении которых планируется предоставление субсидии из бюджета МО «Свердловское городское поселение»</w:t>
      </w:r>
      <w:r w:rsidRPr="00F16963">
        <w:rPr>
          <w:rFonts w:ascii="Times New Roman" w:hAnsi="Times New Roman" w:cs="Times New Roman"/>
          <w:sz w:val="24"/>
          <w:szCs w:val="24"/>
        </w:rPr>
        <w:t xml:space="preserve"> </w:t>
      </w:r>
      <w:r w:rsidRPr="00F16963">
        <w:rPr>
          <w:rFonts w:ascii="Times New Roman" w:hAnsi="Times New Roman" w:cs="Times New Roman"/>
          <w:b w:val="0"/>
          <w:sz w:val="24"/>
          <w:szCs w:val="24"/>
        </w:rPr>
        <w:t>на обеспечение мероприятий в рамках Программы;</w:t>
      </w:r>
    </w:p>
    <w:p w:rsidR="00F16963" w:rsidRPr="00F16963" w:rsidRDefault="00F16963" w:rsidP="00F169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 xml:space="preserve">3.4.3. направляет в администрацию </w:t>
      </w:r>
      <w:r w:rsidRPr="00F16963">
        <w:rPr>
          <w:rFonts w:ascii="Times New Roman" w:hAnsi="Times New Roman" w:cs="Times New Roman"/>
          <w:b w:val="0"/>
          <w:bCs w:val="0"/>
          <w:sz w:val="24"/>
          <w:szCs w:val="24"/>
        </w:rPr>
        <w:t>МО «Свердловское городское поселение»</w:t>
      </w:r>
      <w:r w:rsidRPr="00F16963">
        <w:rPr>
          <w:rFonts w:ascii="Times New Roman" w:hAnsi="Times New Roman" w:cs="Times New Roman"/>
          <w:b w:val="0"/>
          <w:sz w:val="24"/>
          <w:szCs w:val="24"/>
        </w:rPr>
        <w:t xml:space="preserve"> выписку из протокола о принятом Комиссией решении и документы,</w:t>
      </w:r>
      <w:r w:rsidRPr="00F16963">
        <w:rPr>
          <w:rFonts w:ascii="Times New Roman" w:hAnsi="Times New Roman" w:cs="Times New Roman"/>
          <w:sz w:val="24"/>
          <w:szCs w:val="24"/>
        </w:rPr>
        <w:t xml:space="preserve"> </w:t>
      </w:r>
      <w:r w:rsidRPr="00F16963">
        <w:rPr>
          <w:rFonts w:ascii="Times New Roman" w:hAnsi="Times New Roman" w:cs="Times New Roman"/>
          <w:b w:val="0"/>
          <w:sz w:val="24"/>
          <w:szCs w:val="24"/>
        </w:rPr>
        <w:t xml:space="preserve">указанные в п. 2.2. настоящего Порядка. </w:t>
      </w:r>
    </w:p>
    <w:p w:rsidR="00F16963" w:rsidRPr="00F16963" w:rsidRDefault="00F16963" w:rsidP="00F169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>3.5. Администрация после получени</w:t>
      </w:r>
      <w:r w:rsidR="005F6E03">
        <w:rPr>
          <w:rFonts w:ascii="Times New Roman" w:hAnsi="Times New Roman" w:cs="Times New Roman"/>
          <w:b w:val="0"/>
          <w:sz w:val="24"/>
          <w:szCs w:val="24"/>
        </w:rPr>
        <w:t>я выписки из протокола в течение</w:t>
      </w:r>
      <w:r w:rsidRPr="00F16963">
        <w:rPr>
          <w:rFonts w:ascii="Times New Roman" w:hAnsi="Times New Roman" w:cs="Times New Roman"/>
          <w:b w:val="0"/>
          <w:sz w:val="24"/>
          <w:szCs w:val="24"/>
        </w:rPr>
        <w:t xml:space="preserve"> 10 (десяти) рабочих дней выносит постановление о предоставлении (не предоставлении) субсидии на обеспечение мероприятий в рамках Программы.</w:t>
      </w:r>
    </w:p>
    <w:p w:rsidR="00F16963" w:rsidRPr="00F16963" w:rsidRDefault="00F16963" w:rsidP="00F169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>3.6. В случае принятия решения о предоставлении субсидии Администрация в течении 10 (десяти) рабочих дней выносит постановление о порядке, суммах и сроках перечисления субсидии, заключении соответствующего Соглашения. Типова</w:t>
      </w:r>
      <w:r w:rsidR="005F6E03">
        <w:rPr>
          <w:rFonts w:ascii="Times New Roman" w:hAnsi="Times New Roman" w:cs="Times New Roman"/>
          <w:b w:val="0"/>
          <w:sz w:val="24"/>
          <w:szCs w:val="24"/>
        </w:rPr>
        <w:t>я форма Соглашения установлена п</w:t>
      </w:r>
      <w:r w:rsidRPr="00F16963">
        <w:rPr>
          <w:rFonts w:ascii="Times New Roman" w:hAnsi="Times New Roman" w:cs="Times New Roman"/>
          <w:b w:val="0"/>
          <w:sz w:val="24"/>
          <w:szCs w:val="24"/>
        </w:rPr>
        <w:t>риложением №</w:t>
      </w:r>
      <w:r w:rsidR="005F6E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963">
        <w:rPr>
          <w:rFonts w:ascii="Times New Roman" w:hAnsi="Times New Roman" w:cs="Times New Roman"/>
          <w:b w:val="0"/>
          <w:sz w:val="24"/>
          <w:szCs w:val="24"/>
        </w:rPr>
        <w:t>2 к настоящему Порядку.</w:t>
      </w:r>
    </w:p>
    <w:p w:rsidR="00F16963" w:rsidRPr="00F16963" w:rsidRDefault="00F16963" w:rsidP="00F169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4. Порядок осуществления финансирования.</w:t>
      </w:r>
    </w:p>
    <w:p w:rsidR="00F16963" w:rsidRPr="00F16963" w:rsidRDefault="00F16963" w:rsidP="00F1696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4.1. Перечисление субсидии Организации осуществляется на основании Соглашения в соответствии с принятыми постановлениями администрации МО «Свердловское городское поселение», указанным в п.1.6. настоящего Порядка. 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4.2. Субсидия перечисляется Организации в безналичной форме на счёт, открытый в кредитной организации.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 Обязанности Организации – получателя субсидии.</w:t>
      </w:r>
    </w:p>
    <w:p w:rsidR="00F16963" w:rsidRPr="00F16963" w:rsidRDefault="00F16963" w:rsidP="00F169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Организация (получатель субсидии) обязана: 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5.1.1. использовать предоставленную субсидию на цели, предусмотренные заключённым Соглашением;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lastRenderedPageBreak/>
        <w:t>5.1.2. обеспечивать контроль за качественным и своевременным выполнением работ в рамках мероприятий Программы в соответствии с договором, заключённым между Организацией и подрядной организацией;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5.1.3. вести учёт и бухгалтерскую отчётность;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5.1.4. организовать приёмку объёмов выполненных работ, предоставление  актов  о приёмке выполненных работ (по форме № КС-2), справок о стоимости  работ и затрат (по форме № КС-3) на согласование в отдел по управлению жилищно-коммунального хозяйства администрации МО «Свердловское городское поселение»;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5.1.5. осуществлять расчёты с подрядной организацией в соответствии с условиями заключённого договора на выполнение работ в рамках мероприятий Программы;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5.1.6. предоставлять в отдел по управлению жилищно-коммунального хозяйства администрации МО «Свердловское городское поселение» не позднее 10 (десяти) рабочих дней после подписания акта выполненных работ отчёта об использовании субсидии по форме согласно приложению № 3 к настоящему Порядку;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5.1.7. в случае осуществления администрацией МО «Свердловское городское поселение» проверки хода реализации мероприятий Программы: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предоставлять в отдел по управлению жилищно-коммунального хозяйства администрации МО «Свердловское городское поселение» в полном объеме  запрашиваемую информацию и документы,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обеспечивать лицу, уполномоченному отделом по управлению жилищно-коммунального хозяйства администрации МО «Свердловское городское поселение», доступ к объектам  выполненных работ.</w:t>
      </w:r>
    </w:p>
    <w:p w:rsidR="00F16963" w:rsidRPr="00F16963" w:rsidRDefault="00F16963" w:rsidP="00F16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Перечисленные обязанности Организации являются неотъемлемыми  условиями Соглашения.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6. Ответственность организации - получателя субсидии.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Организация  несёт ответственность за: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6.1. целевое использование предоставляемой субсидии;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6.2. достоверность отчетности, документов, информации, предоставляемой в отдел жилищно-коммунального хозяйства администрации  МО «Свердловское городское поселение»;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6.3.  приёмку выполненных работ.</w:t>
      </w:r>
    </w:p>
    <w:p w:rsidR="00F16963" w:rsidRPr="00F16963" w:rsidRDefault="00F16963" w:rsidP="00F16963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7.  Контроль и условия возврата субсидии.</w:t>
      </w:r>
    </w:p>
    <w:p w:rsidR="00F16963" w:rsidRPr="00F16963" w:rsidRDefault="00F16963" w:rsidP="00F169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7.1 Контроль Организации по выполнению обязательств, предусмотренных Соглашением, осуществляет отдел по управлению жилищно-коммунального хозяйства администрации МО «Свердловское городское поселение».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7.2. Субсидия подлежит возврату Организацией полностью либо частично в бюджет МО «Свердловское городское поселение» в случае использования не в полном объёме.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7.3. Субсидия подлежит возврату Организацией в двух кратном размере в бюджет МО «Свердловское городское поселение» в случае не целевого использования.</w:t>
      </w:r>
    </w:p>
    <w:p w:rsidR="00F16963" w:rsidRPr="00F16963" w:rsidRDefault="00F16963" w:rsidP="00F169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7.4. Возврат денежных средств (субсидии) осуществляется Организацией в течени</w:t>
      </w:r>
      <w:r w:rsidR="005F6E03">
        <w:rPr>
          <w:rFonts w:ascii="Times New Roman" w:hAnsi="Times New Roman" w:cs="Times New Roman"/>
          <w:sz w:val="24"/>
          <w:szCs w:val="24"/>
        </w:rPr>
        <w:t>е</w:t>
      </w:r>
      <w:r w:rsidRPr="00F16963">
        <w:rPr>
          <w:rFonts w:ascii="Times New Roman" w:hAnsi="Times New Roman" w:cs="Times New Roman"/>
          <w:sz w:val="24"/>
          <w:szCs w:val="24"/>
        </w:rPr>
        <w:t xml:space="preserve"> 7 (семи) банковских дней с момента доведения до сведения Организации соответствующего уведомления. </w:t>
      </w:r>
    </w:p>
    <w:p w:rsidR="00F16963" w:rsidRPr="00F16963" w:rsidRDefault="00F16963" w:rsidP="00F169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7.5. В случае нарушения предусмотренного настоящим пунктом срока возврата денежных средств (субсидии) Организация уплачивает в бюджет МО «Свердловское городское поселение» неустойку (пени) в размере одной трехсотой </w:t>
      </w:r>
      <w:hyperlink r:id="rId14" w:history="1">
        <w:r w:rsidRPr="00F16963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F1696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размера субсидии, указанной в Соглашении, за каждый день просрочки.</w:t>
      </w:r>
    </w:p>
    <w:p w:rsidR="00F16963" w:rsidRPr="00F16963" w:rsidRDefault="00F16963" w:rsidP="00F169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Если по истечении указанного срока Организация отказывается добровольно возвращать субсидию, взыскание денежных средств (субсидии) осуществляется в судебном порядке.</w:t>
      </w:r>
    </w:p>
    <w:p w:rsidR="00F16963" w:rsidRPr="00F16963" w:rsidRDefault="00F16963" w:rsidP="00F16963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Приложение № 1 к  Порядку, 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утвержденному решением совета депутатов 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6963" w:rsidRPr="00F16963" w:rsidRDefault="009E10D6" w:rsidP="00F169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11 </w:t>
      </w:r>
      <w:r w:rsidR="00F16963" w:rsidRPr="00F1696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="00F16963" w:rsidRPr="00F16963">
        <w:rPr>
          <w:rFonts w:ascii="Times New Roman" w:hAnsi="Times New Roman" w:cs="Times New Roman"/>
          <w:bCs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F16963" w:rsidRPr="00F16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963" w:rsidRPr="00F16963" w:rsidRDefault="00F16963" w:rsidP="00F169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Бланк заявителя</w:t>
      </w:r>
    </w:p>
    <w:p w:rsidR="00F16963" w:rsidRPr="00F16963" w:rsidRDefault="00F16963" w:rsidP="00F169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16963" w:rsidRPr="00F16963" w:rsidRDefault="00F16963" w:rsidP="00F169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МО «Свердловское городское поселение»</w:t>
      </w:r>
      <w:r w:rsidRPr="00F169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_________________________________</w:t>
      </w:r>
    </w:p>
    <w:p w:rsidR="00F16963" w:rsidRPr="00F16963" w:rsidRDefault="00F16963" w:rsidP="00F1696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16963" w:rsidRPr="00F16963" w:rsidRDefault="00F16963" w:rsidP="00F169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на предоставление субсидии</w:t>
      </w:r>
    </w:p>
    <w:p w:rsidR="00F16963" w:rsidRPr="00F16963" w:rsidRDefault="00F16963" w:rsidP="00F169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Прошу обеспечить перечисление субсидии из бюджета МО «Свердловское городское поселение» на счёт для аккумулирования средств на проведение работ по мероприятиям </w:t>
      </w:r>
      <w:r w:rsidRPr="00F16963">
        <w:rPr>
          <w:rFonts w:ascii="Times New Roman" w:hAnsi="Times New Roman" w:cs="Times New Roman"/>
          <w:bCs/>
          <w:sz w:val="24"/>
          <w:szCs w:val="24"/>
        </w:rPr>
        <w:t>муниципальной  программы</w:t>
      </w:r>
      <w:r w:rsidRPr="00F16963">
        <w:rPr>
          <w:rFonts w:ascii="Times New Roman" w:hAnsi="Times New Roman" w:cs="Times New Roman"/>
          <w:color w:val="000000"/>
          <w:sz w:val="24"/>
          <w:szCs w:val="24"/>
        </w:rPr>
        <w:t xml:space="preserve">  МО </w:t>
      </w:r>
      <w:r w:rsidRPr="00F16963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«Энергосбережение и  повышение энергетической эффективности в сфере жилищно-коммунального хозяйства МО </w:t>
      </w:r>
      <w:r w:rsidRPr="00F16963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r w:rsidRPr="00F16963">
        <w:rPr>
          <w:rFonts w:ascii="Times New Roman" w:hAnsi="Times New Roman" w:cs="Times New Roman"/>
          <w:bCs/>
          <w:sz w:val="24"/>
          <w:szCs w:val="24"/>
        </w:rPr>
        <w:t>в 2015-2018 годах» (далее - Программа)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( </w:t>
      </w:r>
      <w:r w:rsidRPr="00F16963">
        <w:rPr>
          <w:rFonts w:ascii="Times New Roman" w:hAnsi="Times New Roman" w:cs="Times New Roman"/>
          <w:b/>
          <w:i/>
          <w:sz w:val="24"/>
          <w:szCs w:val="24"/>
        </w:rPr>
        <w:t>реквизиты СЧЁТА)</w:t>
      </w:r>
    </w:p>
    <w:p w:rsidR="00F16963" w:rsidRPr="00F16963" w:rsidRDefault="00F16963" w:rsidP="00F169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в сумме______________________________________________ рублей  для 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                 (сумма цифрами и прописью)                                 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проведения следующих работ: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066"/>
        <w:gridCol w:w="2836"/>
        <w:gridCol w:w="2110"/>
        <w:gridCol w:w="1892"/>
      </w:tblGrid>
      <w:tr w:rsidR="00F16963" w:rsidRPr="00F16963" w:rsidTr="0011145F">
        <w:trPr>
          <w:trHeight w:val="934"/>
        </w:trPr>
        <w:tc>
          <w:tcPr>
            <w:tcW w:w="540" w:type="dxa"/>
            <w:vAlign w:val="center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Align w:val="center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74" w:type="dxa"/>
            <w:vAlign w:val="center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97" w:type="dxa"/>
            <w:vAlign w:val="center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на выполнение работ,  предусмотренная Программой</w:t>
            </w:r>
          </w:p>
        </w:tc>
        <w:tc>
          <w:tcPr>
            <w:tcW w:w="1894" w:type="dxa"/>
            <w:vAlign w:val="center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субсидии из бюджета МО «Свердловское городское поселение» </w:t>
            </w:r>
          </w:p>
        </w:tc>
      </w:tr>
      <w:tr w:rsidR="00F16963" w:rsidRPr="00F16963" w:rsidTr="0011145F">
        <w:trPr>
          <w:trHeight w:val="450"/>
        </w:trPr>
        <w:tc>
          <w:tcPr>
            <w:tcW w:w="540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</w:p>
        </w:tc>
        <w:tc>
          <w:tcPr>
            <w:tcW w:w="2135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63" w:rsidRPr="00F16963" w:rsidTr="0011145F">
        <w:trPr>
          <w:trHeight w:val="450"/>
        </w:trPr>
        <w:tc>
          <w:tcPr>
            <w:tcW w:w="2675" w:type="dxa"/>
            <w:gridSpan w:val="2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4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16963" w:rsidRPr="00F16963" w:rsidRDefault="00F16963" w:rsidP="001114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2._________________________________________________________________3._________________________________________________________________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F16963" w:rsidRPr="00F16963" w:rsidRDefault="00F16963" w:rsidP="00F169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Гарантирую целевое использование средств субсидии, выделенной из бюджета МО «Свердловское городское поселение» на реализацию мероприятий Программы по  указанным объектам.</w:t>
      </w:r>
    </w:p>
    <w:p w:rsidR="00F16963" w:rsidRPr="00F16963" w:rsidRDefault="00F16963" w:rsidP="00F169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Подтверждаю согласие на осуществление главным распорядителем бюджетных средств, предоставившим субсидию, и органами муниципального финансового контроля, соответствующих проверок.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Руководитель__________________________________   ( ________________)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(Ф.И.О.)                              (подпись) 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54408A" w:rsidRDefault="00F16963" w:rsidP="00F16963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54408A" w:rsidRDefault="00F16963" w:rsidP="00F16963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54408A" w:rsidRDefault="00F16963" w:rsidP="00F16963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Приложение № 2 к  Порядку, 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утвержденному решением совета депутатов 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6963" w:rsidRPr="00F16963" w:rsidRDefault="009E10D6" w:rsidP="00F1696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 11 » августа  2015 г. № 19</w:t>
      </w:r>
      <w:r w:rsidR="00F16963" w:rsidRPr="00F16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963" w:rsidRPr="00F16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963" w:rsidRPr="00F16963" w:rsidRDefault="00F16963" w:rsidP="00F169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Соглашение №_______________</w:t>
      </w:r>
    </w:p>
    <w:p w:rsidR="00F16963" w:rsidRPr="00F16963" w:rsidRDefault="00F16963" w:rsidP="00F169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о предоставлении субсидии из бюджета МО «Свердловское городское поселение» на  мероприятия в области энергосбережения и повышения</w:t>
      </w:r>
    </w:p>
    <w:p w:rsidR="00F16963" w:rsidRPr="00F16963" w:rsidRDefault="00F16963" w:rsidP="00F169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F16963" w:rsidRPr="00F16963" w:rsidRDefault="00F16963" w:rsidP="00F169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г.п.им. Свердлова                                                                                  ______________201_ год</w:t>
      </w:r>
    </w:p>
    <w:p w:rsidR="00F16963" w:rsidRPr="00F16963" w:rsidRDefault="00F16963" w:rsidP="00F16963">
      <w:pPr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области, именуемая в дальнейшем "Администрация", в лице главы администрации МО «Свердловское городское поселение»______________, действующего на основании Положения об администрации муниципального образования «Свердловское городское поселение» Всеволожского муниципального района Ленинградской области, с одной стороны,  и _________________________________________, именуемое в дальнейшем "Получатель", в лице  ______________________, действующего на основании Устава, с другой стороны, заключили настоящее Соглашение о нижеследующем: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F16963" w:rsidRPr="00F16963" w:rsidRDefault="00F16963" w:rsidP="00F16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1.1. Настоящее Соглашение регламентирует отношения  по предоставлению из бюджета МО «Свердловское городское поселение»  субсидии на мероприятия в рамках реализации муниципальной программы МО «Свердловское городское поселение» 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«Энергосбережение и повышение энергетической эффективности в сфере жилищно-коммунального хозяйства МО </w:t>
      </w:r>
      <w:r w:rsidRPr="00F16963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в 2015-2018 годах», утверждённой решением совета депутатов МО </w:t>
      </w:r>
      <w:r w:rsidRPr="00F16963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от___________ 2015 года №______(далее - Программа) в </w:t>
      </w:r>
      <w:r w:rsidRPr="00F16963">
        <w:rPr>
          <w:rFonts w:ascii="Times New Roman" w:hAnsi="Times New Roman" w:cs="Times New Roman"/>
          <w:sz w:val="24"/>
          <w:szCs w:val="24"/>
        </w:rPr>
        <w:t>многоквартирных домах по адресам: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1.1.1. г.п.им. Свердлова дом №___;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1.1.2. г. п.им.Свердлова дом №___; ……. 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софинансирование расходов на выполнение работ в многоквартирных домах</w:t>
      </w:r>
      <w:r w:rsidRPr="00F16963">
        <w:rPr>
          <w:rFonts w:ascii="Times New Roman" w:hAnsi="Times New Roman" w:cs="Times New Roman"/>
          <w:bCs/>
          <w:sz w:val="24"/>
          <w:szCs w:val="24"/>
        </w:rPr>
        <w:t>, указанных в п.1.1. настоящего Соглашения</w:t>
      </w:r>
      <w:r w:rsidRPr="00F16963">
        <w:rPr>
          <w:rFonts w:ascii="Times New Roman" w:hAnsi="Times New Roman" w:cs="Times New Roman"/>
          <w:sz w:val="24"/>
          <w:szCs w:val="24"/>
        </w:rPr>
        <w:t>.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1.3.Администрация предоставляет Получателю целевое финансирование в форме субсидии, которое направляет Получателю на выполнение работ в рамках мероприятий Программы за счёт финансовых средств в пределах выделенных бюджетных ассигнований в порядке, установленном настоящим Соглашением.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1.4. Предоставляемая субсидия носит целевой характер и не может быть использована на другие цели. 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2. Размер, срок и условия предоставления субсидии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2.1. Сумма затрат Получателя субсидии на выполнение работ в соответствии с Программой составила  всего __________ рублей,  из них: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2.1.1. Размер финансирования Получателем доли собственников помещений  многоквартирных домов в расходах составляет ________ рублей.</w:t>
      </w:r>
    </w:p>
    <w:p w:rsidR="00F16963" w:rsidRPr="00F16963" w:rsidRDefault="00F16963" w:rsidP="00F16963">
      <w:pPr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2.1.2.  Размер предоставляемой Администрацией субсидии составляет </w:t>
      </w:r>
      <w:r w:rsidRPr="00F16963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Pr="00F1696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2.2. Размер субсидии определяется в пределах бюджетных ассигнований, утвержденных  в сводной бюджетной росписи бюджета МО «Свердловское городское поселение» на соответствующий финансовый год.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2.3. При получении от Получателя заявки на перечисление субсидии Администрация осуществляет перечисление субсидии в размере __________ рублей.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lastRenderedPageBreak/>
        <w:t>2.4. Предоставление субсидии, предусмотренной п. 2.3. настоящего Соглашения, Администрация осуществляет в срок, не позднее 10 (десяти) рабочих дней с момента получения заявки.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3. Обязанности Получателя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3.1. Получатель обязан: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>3.1.1. направлять денежные средства, полученные в соответствии с условиями настоящего Соглашения, на финансирование работ по объектам, предусмотренным разделом 1 настоящего Соглашения;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 xml:space="preserve">3.1.2. обеспечить перечисления на расчетный счёт денежных средств с соблюдением обязательств долевого финансирования,  указанных  в п. 2.1.1. настоящего Соглашения,  организация и выполнение работ в срок не позднее____________ 201_ года;  </w:t>
      </w:r>
    </w:p>
    <w:p w:rsidR="00F16963" w:rsidRPr="00F16963" w:rsidRDefault="00F16963" w:rsidP="00F169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ab/>
        <w:t>3.1.3. осуществлять процедуры отбора подрядной организации, на принципах прозрачности выбора подрядных организаций и равноправной конкуренции между подрядными организациями;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>3.1.4. в срок не позднее 10 (десяти) рабочих дней с момента  подписания настоящего Соглашения: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 заключить Контракт с подрядчиком на выполнение работ;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представить в Администрацию копию Контракта, заверенную руководителем и   график выполнения работ.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 xml:space="preserve">3.1.5.  осуществлять контроль качества выполнения работ подрядной организацией; 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>3.1.6. в срок не позднее 10 (десяти) рабочих дней после окончания работ предоставить в Администрацию:</w:t>
      </w:r>
    </w:p>
    <w:p w:rsidR="00F16963" w:rsidRPr="00F16963" w:rsidRDefault="00F16963" w:rsidP="00F169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963">
        <w:rPr>
          <w:rFonts w:ascii="Times New Roman" w:hAnsi="Times New Roman" w:cs="Times New Roman"/>
          <w:b w:val="0"/>
          <w:sz w:val="24"/>
          <w:szCs w:val="24"/>
        </w:rPr>
        <w:t>- отчёт об использовании субсидии по форме согласно Приложению № 3 к Порядку предоставления субсидии из бюджета МО «Свердловское городское поселение» на  мероприятия в области энергосбережения и повышения энергетической эффективности, утверждённому постановлением администрации МО «Свердловское городское поселение» (далее – Порядок);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- акты о приёмке выполненных работ по форме № КС-2 и справки о стоимости выполненных работ и затрат по форме № КС-3;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 - иные документы и информацию, необходимые для проверки использования Получателем  субсидии в соответствии с условиями  настоящего Соглашения;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</w:t>
      </w:r>
      <w:r w:rsidRPr="00F16963">
        <w:rPr>
          <w:rFonts w:ascii="Times New Roman" w:hAnsi="Times New Roman" w:cs="Times New Roman"/>
          <w:sz w:val="24"/>
          <w:szCs w:val="24"/>
        </w:rPr>
        <w:tab/>
        <w:t>3.1.7. не препятствовать осуществлению Администрацией (главным распорядителем бюджетных средств, органом муниципального финансового контроля) проверки соблюдения условий, целей и сроков использования субсидии Получателем, обеспечив: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 -    участие своего представителя;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-  доступ представителям Администрации для визуального осмотра производимых работ;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 - в случае выявления в ходе проверки нарушений, в сроки, установленные Администрацией, устранять нарушения.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4. Права и обязанности Администрации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 4.1. Администрация имеет право: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>4.1.1. приостановить предоставление субсидии в случаях: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  банкротства, реорганизации Получателя;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отсутствия софинансирования Получателем расходов (доли участия собственников помещений);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- непредоставления отчета и документов, предусмотренных п. 3.1.4. настоящего Соглашения;</w:t>
      </w:r>
    </w:p>
    <w:p w:rsid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- в иных случаях, предусмотренным действующим законодательством. 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4.1.2. прекратить предоставление субсидии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F16963" w:rsidRPr="00F16963" w:rsidRDefault="00F16963" w:rsidP="00F169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4.2. Администрация обязуется: 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lastRenderedPageBreak/>
        <w:tab/>
        <w:t>4.2.1. осуществлять проверку использования Получателем денежных средств в соответствии  с целями, предусмотренными настоящим Соглашением;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ab/>
        <w:t>4.2.2. результаты проверки оформлять актом и доводить до сведения Получателя. Акт проверки является основанием для применения к Получателю мер ответственности, предусмотренных  разделом 5 настоящего Соглашения.</w:t>
      </w:r>
    </w:p>
    <w:p w:rsidR="00F16963" w:rsidRPr="00F16963" w:rsidRDefault="00F16963" w:rsidP="00F16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963" w:rsidRPr="0054408A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16963" w:rsidRPr="0054408A" w:rsidRDefault="00F16963" w:rsidP="00F1696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 Получатель несет ответственность:</w:t>
      </w: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5.1.1.   за целевое использование предоставляемой субсидии;</w:t>
      </w: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5.1.2.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5.2. Субсидия подлежит возврату в бюджет МО «Свердловское городское поселение» в случаях:</w:t>
      </w: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5.2.1. нецелевого использования Получателем субсидии; </w:t>
      </w: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5.2.2. неиспользования Получателем субсидии в установленные сроки. </w:t>
      </w: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5.3. Факт нецелевого использования субсидии устанавливается актом проверки. Возврат денежных средств (субсидии) осуществляется Получателем в течение 7 (семи) банковских дней с момента доведения до сведения Получателя акта проверки, фиксирующего нецелевое использование денежных средств.</w:t>
      </w:r>
    </w:p>
    <w:p w:rsidR="00F16963" w:rsidRPr="00F16963" w:rsidRDefault="00F16963" w:rsidP="00F16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настоящим пунктом срока возврата денежных средств (субсидии) Организация уплачивает в бюджет МО «Свердловское городское поселение» неустойку (пени) в размере одной трехсотой </w:t>
      </w:r>
      <w:hyperlink r:id="rId15" w:history="1">
        <w:r w:rsidRPr="00F16963">
          <w:rPr>
            <w:rFonts w:ascii="Times New Roman" w:hAnsi="Times New Roman" w:cs="Times New Roman"/>
            <w:color w:val="0000FF"/>
            <w:sz w:val="24"/>
            <w:szCs w:val="24"/>
          </w:rPr>
          <w:t>ставки рефинансирования</w:t>
        </w:r>
      </w:hyperlink>
      <w:r w:rsidRPr="00F1696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размера субсидии, указанной в Соглашении, за каждый день просрочки.</w:t>
      </w:r>
    </w:p>
    <w:p w:rsidR="00F16963" w:rsidRPr="00F16963" w:rsidRDefault="00F16963" w:rsidP="00F16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af1"/>
        <w:ind w:firstLine="0"/>
        <w:jc w:val="center"/>
        <w:rPr>
          <w:b/>
          <w:bCs/>
        </w:rPr>
      </w:pPr>
      <w:r w:rsidRPr="00F16963">
        <w:rPr>
          <w:b/>
          <w:bCs/>
        </w:rPr>
        <w:t>6. Заключительные положения</w:t>
      </w:r>
    </w:p>
    <w:p w:rsidR="00F16963" w:rsidRPr="00F16963" w:rsidRDefault="00F16963" w:rsidP="00F16963">
      <w:pPr>
        <w:pStyle w:val="af1"/>
        <w:ind w:firstLine="0"/>
        <w:jc w:val="center"/>
        <w:rPr>
          <w:b/>
          <w:bCs/>
        </w:rPr>
      </w:pPr>
    </w:p>
    <w:p w:rsidR="00F16963" w:rsidRPr="00F16963" w:rsidRDefault="00F16963" w:rsidP="00F16963">
      <w:pPr>
        <w:pStyle w:val="af1"/>
        <w:ind w:firstLine="540"/>
      </w:pPr>
      <w:r w:rsidRPr="00F16963">
        <w:t xml:space="preserve">   6.1.  Соглашение составлено в двух экземплярах имеющих равную юридическую силу, по одному для каждой из Сторон.</w:t>
      </w:r>
    </w:p>
    <w:p w:rsidR="00F16963" w:rsidRPr="00F16963" w:rsidRDefault="00F16963" w:rsidP="00F16963">
      <w:pPr>
        <w:pStyle w:val="af1"/>
        <w:tabs>
          <w:tab w:val="left" w:pos="1620"/>
        </w:tabs>
        <w:ind w:firstLine="540"/>
      </w:pPr>
      <w:r w:rsidRPr="00F16963">
        <w:t xml:space="preserve">  6.2. Все изменения и дополнения к настоящему Соглашению оформляются Сторонами в письменном виде и являются неотъемлемой частью настоящего Соглашения.</w:t>
      </w:r>
    </w:p>
    <w:p w:rsidR="00F16963" w:rsidRPr="00F16963" w:rsidRDefault="00F16963" w:rsidP="00F16963">
      <w:pPr>
        <w:pStyle w:val="af1"/>
        <w:ind w:firstLine="540"/>
      </w:pPr>
      <w:r w:rsidRPr="00F16963">
        <w:t xml:space="preserve">  6.3.  Соглашение вступает в силу с момента его подписания  Сторонами. </w:t>
      </w:r>
    </w:p>
    <w:p w:rsidR="00F16963" w:rsidRPr="00F16963" w:rsidRDefault="00F16963" w:rsidP="00F16963">
      <w:pPr>
        <w:pStyle w:val="af1"/>
        <w:ind w:firstLine="540"/>
        <w:rPr>
          <w:b/>
        </w:rPr>
      </w:pPr>
    </w:p>
    <w:p w:rsidR="00F16963" w:rsidRPr="00F16963" w:rsidRDefault="00F16963" w:rsidP="00F16963">
      <w:pPr>
        <w:pStyle w:val="af1"/>
        <w:ind w:firstLine="0"/>
        <w:jc w:val="center"/>
        <w:rPr>
          <w:b/>
          <w:bCs/>
        </w:rPr>
      </w:pPr>
      <w:r w:rsidRPr="00F16963">
        <w:rPr>
          <w:b/>
          <w:bCs/>
        </w:rPr>
        <w:t>7. Юридические адреса и банковские реквизиты сторон</w:t>
      </w:r>
    </w:p>
    <w:p w:rsidR="00F16963" w:rsidRPr="00F16963" w:rsidRDefault="00F16963" w:rsidP="00F16963">
      <w:pPr>
        <w:pStyle w:val="af1"/>
        <w:ind w:firstLine="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F16963" w:rsidRPr="00F16963" w:rsidTr="00F16963">
        <w:tc>
          <w:tcPr>
            <w:tcW w:w="4644" w:type="dxa"/>
          </w:tcPr>
          <w:p w:rsidR="00F16963" w:rsidRPr="00F16963" w:rsidRDefault="00F16963" w:rsidP="0011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4962" w:type="dxa"/>
          </w:tcPr>
          <w:p w:rsidR="00F16963" w:rsidRPr="00F16963" w:rsidRDefault="00F16963" w:rsidP="0011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Администрация МО «Свердловское городское поселение»</w:t>
            </w:r>
          </w:p>
        </w:tc>
      </w:tr>
      <w:tr w:rsidR="00F16963" w:rsidRPr="00F16963" w:rsidTr="003F771A">
        <w:trPr>
          <w:trHeight w:val="562"/>
        </w:trPr>
        <w:tc>
          <w:tcPr>
            <w:tcW w:w="4644" w:type="dxa"/>
          </w:tcPr>
          <w:p w:rsidR="00F16963" w:rsidRPr="00F16963" w:rsidRDefault="00F16963" w:rsidP="0011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6963" w:rsidRPr="00F16963" w:rsidRDefault="00F16963" w:rsidP="0011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63" w:rsidRPr="00F16963" w:rsidTr="00F16963">
        <w:trPr>
          <w:trHeight w:val="888"/>
        </w:trPr>
        <w:tc>
          <w:tcPr>
            <w:tcW w:w="4644" w:type="dxa"/>
          </w:tcPr>
          <w:p w:rsidR="00F16963" w:rsidRPr="00F16963" w:rsidRDefault="00F16963" w:rsidP="001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16963" w:rsidRPr="00F16963" w:rsidRDefault="00F16963" w:rsidP="001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____________________    /Ф.И.О./</w:t>
            </w:r>
          </w:p>
          <w:p w:rsidR="00F16963" w:rsidRPr="00F16963" w:rsidRDefault="00F16963" w:rsidP="001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</w:p>
        </w:tc>
        <w:tc>
          <w:tcPr>
            <w:tcW w:w="4962" w:type="dxa"/>
          </w:tcPr>
          <w:p w:rsidR="00F16963" w:rsidRPr="00F16963" w:rsidRDefault="00F16963" w:rsidP="0011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«Свердловское городское поселение»</w:t>
            </w:r>
          </w:p>
          <w:p w:rsidR="00F16963" w:rsidRPr="00F16963" w:rsidRDefault="00F16963" w:rsidP="00111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___________________________ /Ф.И.О./                 м.п.</w:t>
            </w:r>
          </w:p>
        </w:tc>
      </w:tr>
    </w:tbl>
    <w:p w:rsidR="00F16963" w:rsidRPr="00F16963" w:rsidRDefault="00F16963" w:rsidP="00F16963">
      <w:pPr>
        <w:tabs>
          <w:tab w:val="left" w:pos="3654"/>
        </w:tabs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tabs>
          <w:tab w:val="left" w:pos="3654"/>
        </w:tabs>
        <w:rPr>
          <w:rFonts w:ascii="Times New Roman" w:hAnsi="Times New Roman" w:cs="Times New Roman"/>
          <w:sz w:val="24"/>
          <w:szCs w:val="24"/>
        </w:rPr>
        <w:sectPr w:rsidR="00F16963" w:rsidRPr="00F16963" w:rsidSect="00E3156D">
          <w:pgSz w:w="11906" w:h="16838"/>
          <w:pgMar w:top="567" w:right="424" w:bottom="284" w:left="1701" w:header="709" w:footer="709" w:gutter="0"/>
          <w:cols w:space="708"/>
          <w:titlePg/>
          <w:docGrid w:linePitch="360"/>
        </w:sectPr>
      </w:pP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5F6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3 к  Порядку, 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 xml:space="preserve">утвержденному решением совета депутатов 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963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</w:p>
    <w:p w:rsidR="00F16963" w:rsidRPr="00F16963" w:rsidRDefault="00F16963" w:rsidP="00F16963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6963" w:rsidRPr="00F16963" w:rsidRDefault="00F16963" w:rsidP="00F169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E10D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E10D6">
        <w:rPr>
          <w:rFonts w:ascii="Times New Roman" w:hAnsi="Times New Roman" w:cs="Times New Roman"/>
          <w:bCs/>
          <w:sz w:val="24"/>
          <w:szCs w:val="24"/>
        </w:rPr>
        <w:t xml:space="preserve">от « 11 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E10D6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F16963">
        <w:rPr>
          <w:rFonts w:ascii="Times New Roman" w:hAnsi="Times New Roman" w:cs="Times New Roman"/>
          <w:bCs/>
          <w:sz w:val="24"/>
          <w:szCs w:val="24"/>
        </w:rPr>
        <w:t xml:space="preserve"> 2015 г. №</w:t>
      </w:r>
      <w:r w:rsidR="009E10D6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F16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963" w:rsidRPr="00F16963" w:rsidRDefault="00F16963" w:rsidP="00F169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16963" w:rsidRPr="00F16963" w:rsidRDefault="00F16963" w:rsidP="00F1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63">
        <w:rPr>
          <w:rFonts w:ascii="Times New Roman" w:hAnsi="Times New Roman" w:cs="Times New Roman"/>
          <w:b/>
          <w:sz w:val="24"/>
          <w:szCs w:val="24"/>
        </w:rPr>
        <w:t>Об использовании субсидии и реализации мероприятий по энергосбережению и повышению энергетической эффективности в сфере жилищно-коммунального хозяйства МО «Свердловское городское поселение»</w:t>
      </w:r>
    </w:p>
    <w:p w:rsidR="00F16963" w:rsidRPr="00F16963" w:rsidRDefault="00F16963" w:rsidP="00F1696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Дата  предоставления отчета ________________________</w:t>
      </w:r>
    </w:p>
    <w:p w:rsidR="00F16963" w:rsidRPr="00F16963" w:rsidRDefault="00F16963" w:rsidP="00F16963">
      <w:pPr>
        <w:pStyle w:val="ConsPlusNonformat"/>
        <w:widowControl/>
        <w:ind w:firstLine="142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nformat"/>
        <w:widowControl/>
        <w:ind w:firstLine="142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>Наименование получателя субсидии ________________________________________________</w:t>
      </w:r>
    </w:p>
    <w:p w:rsidR="00F16963" w:rsidRPr="00F16963" w:rsidRDefault="00F16963" w:rsidP="00F169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005"/>
        <w:gridCol w:w="1620"/>
        <w:gridCol w:w="1800"/>
        <w:gridCol w:w="1620"/>
        <w:gridCol w:w="1260"/>
        <w:gridCol w:w="1260"/>
        <w:gridCol w:w="1620"/>
        <w:gridCol w:w="1440"/>
        <w:gridCol w:w="1440"/>
        <w:gridCol w:w="1440"/>
      </w:tblGrid>
      <w:tr w:rsidR="00F16963" w:rsidRPr="00F16963" w:rsidTr="0011145F">
        <w:trPr>
          <w:trHeight w:val="55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расходов на  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>долевое софинансирование работ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субсидия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счёт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>МО «Свердловское городское поселение» руб.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произведено расходов, руб.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  <w:p w:rsidR="00F16963" w:rsidRPr="00F16963" w:rsidRDefault="00F16963" w:rsidP="0011145F">
            <w:pPr>
              <w:tabs>
                <w:tab w:val="left" w:pos="234"/>
                <w:tab w:val="center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заключения контракта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подрядной</w:t>
            </w:r>
          </w:p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Дата, № платёжного поручения</w:t>
            </w:r>
          </w:p>
        </w:tc>
      </w:tr>
      <w:tr w:rsidR="00F16963" w:rsidRPr="00F16963" w:rsidTr="0011145F">
        <w:trPr>
          <w:trHeight w:val="5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выбыло со счёта получателя субсидий &lt;*&gt;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63" w:rsidRPr="00F16963" w:rsidTr="0011145F">
        <w:trPr>
          <w:trHeight w:val="804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За счёт   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собственников помещений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За счёт субсидии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бюджета   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>МО «Свердловское городское поселение»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За счёт   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собственников помещений МКД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 xml:space="preserve">За счёт 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субсидий  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>из бюджета</w:t>
            </w:r>
            <w:r w:rsidRPr="00F16963">
              <w:rPr>
                <w:rFonts w:ascii="Times New Roman" w:hAnsi="Times New Roman" w:cs="Times New Roman"/>
                <w:sz w:val="24"/>
                <w:szCs w:val="24"/>
              </w:rPr>
              <w:br/>
              <w:t>МО «Свердловское городское поселение»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63" w:rsidRPr="00F16963" w:rsidTr="0011145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63" w:rsidRPr="00F16963" w:rsidTr="0011145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63" w:rsidRPr="00F16963" w:rsidTr="0011145F">
        <w:trPr>
          <w:trHeight w:val="2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5F6E0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63" w:rsidRPr="00F16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63" w:rsidRPr="00F16963" w:rsidTr="0011145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63" w:rsidRPr="00F16963" w:rsidRDefault="00F16963" w:rsidP="00111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963" w:rsidRDefault="00F16963" w:rsidP="00F169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6963" w:rsidRPr="00F16963" w:rsidRDefault="00F16963" w:rsidP="00F169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Руководитель организации - получателя субсидии     </w:t>
      </w:r>
      <w:r w:rsidRPr="00F169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963">
        <w:rPr>
          <w:rFonts w:ascii="Times New Roman" w:hAnsi="Times New Roman" w:cs="Times New Roman"/>
          <w:sz w:val="24"/>
          <w:szCs w:val="24"/>
        </w:rPr>
        <w:t>_________ __________________</w:t>
      </w:r>
    </w:p>
    <w:p w:rsidR="00F16963" w:rsidRPr="00F16963" w:rsidRDefault="00F16963" w:rsidP="00F169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6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  (Ф.И.О.)                               М.П.                                      </w:t>
      </w:r>
    </w:p>
    <w:p w:rsidR="00F16963" w:rsidRPr="00F16963" w:rsidRDefault="00F16963" w:rsidP="00FC7F1E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16963" w:rsidRPr="00F16963" w:rsidRDefault="00F16963" w:rsidP="00FC7F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A86" w:rsidRPr="00F16963" w:rsidRDefault="00404A86" w:rsidP="00FC7F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A86" w:rsidRPr="00F16963" w:rsidSect="00F169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253" w:bottom="42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0E" w:rsidRDefault="006A760E" w:rsidP="00091423">
      <w:pPr>
        <w:spacing w:line="240" w:lineRule="auto"/>
      </w:pPr>
      <w:r>
        <w:separator/>
      </w:r>
    </w:p>
  </w:endnote>
  <w:endnote w:type="continuationSeparator" w:id="0">
    <w:p w:rsidR="006A760E" w:rsidRDefault="006A760E" w:rsidP="00091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63" w:rsidRDefault="008012E8" w:rsidP="002E5289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1696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6963" w:rsidRDefault="00F16963" w:rsidP="0074612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63" w:rsidRDefault="00F16963" w:rsidP="004567D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1" w:rsidRDefault="008C5D01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1" w:rsidRDefault="008C5D01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1" w:rsidRDefault="008C5D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0E" w:rsidRDefault="006A760E" w:rsidP="00091423">
      <w:pPr>
        <w:spacing w:line="240" w:lineRule="auto"/>
      </w:pPr>
      <w:r>
        <w:separator/>
      </w:r>
    </w:p>
  </w:footnote>
  <w:footnote w:type="continuationSeparator" w:id="0">
    <w:p w:rsidR="006A760E" w:rsidRDefault="006A760E" w:rsidP="000914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63" w:rsidRDefault="008012E8" w:rsidP="008F6B45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1696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6963" w:rsidRDefault="00F169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1" w:rsidRDefault="008C5D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1" w:rsidRDefault="008C5D0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1" w:rsidRDefault="008C5D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E91"/>
    <w:multiLevelType w:val="hybridMultilevel"/>
    <w:tmpl w:val="901AC278"/>
    <w:lvl w:ilvl="0" w:tplc="1EA65106">
      <w:start w:val="1"/>
      <w:numFmt w:val="decimal"/>
      <w:pStyle w:val="1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66FD3"/>
    <w:multiLevelType w:val="hybridMultilevel"/>
    <w:tmpl w:val="4EB4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6D9"/>
    <w:multiLevelType w:val="hybridMultilevel"/>
    <w:tmpl w:val="4FB8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2C49"/>
    <w:multiLevelType w:val="hybridMultilevel"/>
    <w:tmpl w:val="3FD4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45A2"/>
    <w:rsid w:val="000166C0"/>
    <w:rsid w:val="00091423"/>
    <w:rsid w:val="000B6EC5"/>
    <w:rsid w:val="0010542F"/>
    <w:rsid w:val="00114C04"/>
    <w:rsid w:val="001230D1"/>
    <w:rsid w:val="0014233F"/>
    <w:rsid w:val="0018446B"/>
    <w:rsid w:val="00187C35"/>
    <w:rsid w:val="001A604C"/>
    <w:rsid w:val="001F437B"/>
    <w:rsid w:val="00277E97"/>
    <w:rsid w:val="002855EB"/>
    <w:rsid w:val="002856F9"/>
    <w:rsid w:val="002D552E"/>
    <w:rsid w:val="002E208D"/>
    <w:rsid w:val="002F4A66"/>
    <w:rsid w:val="003329B5"/>
    <w:rsid w:val="00356C52"/>
    <w:rsid w:val="003633EE"/>
    <w:rsid w:val="003E05FF"/>
    <w:rsid w:val="003E350B"/>
    <w:rsid w:val="00404A86"/>
    <w:rsid w:val="00411777"/>
    <w:rsid w:val="004657A5"/>
    <w:rsid w:val="00470CB8"/>
    <w:rsid w:val="004C01C9"/>
    <w:rsid w:val="004C3171"/>
    <w:rsid w:val="004D198A"/>
    <w:rsid w:val="004E1C28"/>
    <w:rsid w:val="004E2DE8"/>
    <w:rsid w:val="00527351"/>
    <w:rsid w:val="0053639D"/>
    <w:rsid w:val="0054408A"/>
    <w:rsid w:val="005A4854"/>
    <w:rsid w:val="005A4BB7"/>
    <w:rsid w:val="005C292D"/>
    <w:rsid w:val="005E42E6"/>
    <w:rsid w:val="005F4F2A"/>
    <w:rsid w:val="005F6E03"/>
    <w:rsid w:val="005F7764"/>
    <w:rsid w:val="006141AF"/>
    <w:rsid w:val="006346C3"/>
    <w:rsid w:val="0066736E"/>
    <w:rsid w:val="006869FB"/>
    <w:rsid w:val="006A760E"/>
    <w:rsid w:val="006E3371"/>
    <w:rsid w:val="007002B6"/>
    <w:rsid w:val="007021E3"/>
    <w:rsid w:val="00727424"/>
    <w:rsid w:val="007401BC"/>
    <w:rsid w:val="007539C1"/>
    <w:rsid w:val="00787E7A"/>
    <w:rsid w:val="0079156B"/>
    <w:rsid w:val="00795479"/>
    <w:rsid w:val="007B4270"/>
    <w:rsid w:val="007C2A4C"/>
    <w:rsid w:val="007D7572"/>
    <w:rsid w:val="007F7141"/>
    <w:rsid w:val="008012E8"/>
    <w:rsid w:val="008158E4"/>
    <w:rsid w:val="0084248C"/>
    <w:rsid w:val="00843359"/>
    <w:rsid w:val="00875981"/>
    <w:rsid w:val="008A2BFC"/>
    <w:rsid w:val="008C5D01"/>
    <w:rsid w:val="008D36B3"/>
    <w:rsid w:val="008E1401"/>
    <w:rsid w:val="009128EC"/>
    <w:rsid w:val="00970239"/>
    <w:rsid w:val="009C74F9"/>
    <w:rsid w:val="009D1D7F"/>
    <w:rsid w:val="009E10D6"/>
    <w:rsid w:val="009E1F8E"/>
    <w:rsid w:val="009F5DD0"/>
    <w:rsid w:val="00A23769"/>
    <w:rsid w:val="00A47DBC"/>
    <w:rsid w:val="00A8238D"/>
    <w:rsid w:val="00AF332F"/>
    <w:rsid w:val="00B52E03"/>
    <w:rsid w:val="00B94A65"/>
    <w:rsid w:val="00BA65E2"/>
    <w:rsid w:val="00BE42F7"/>
    <w:rsid w:val="00BE4F68"/>
    <w:rsid w:val="00C23B8F"/>
    <w:rsid w:val="00C37BBA"/>
    <w:rsid w:val="00C40717"/>
    <w:rsid w:val="00C43AD7"/>
    <w:rsid w:val="00C46F34"/>
    <w:rsid w:val="00C545A2"/>
    <w:rsid w:val="00C7695A"/>
    <w:rsid w:val="00C95F83"/>
    <w:rsid w:val="00CB03EC"/>
    <w:rsid w:val="00CB0ABF"/>
    <w:rsid w:val="00CB3142"/>
    <w:rsid w:val="00CB541A"/>
    <w:rsid w:val="00CC38AE"/>
    <w:rsid w:val="00D16852"/>
    <w:rsid w:val="00D32DED"/>
    <w:rsid w:val="00D438C7"/>
    <w:rsid w:val="00D9471E"/>
    <w:rsid w:val="00DD192F"/>
    <w:rsid w:val="00DE1235"/>
    <w:rsid w:val="00DE71D8"/>
    <w:rsid w:val="00DF2EA1"/>
    <w:rsid w:val="00DF7BF8"/>
    <w:rsid w:val="00E2655B"/>
    <w:rsid w:val="00E3156D"/>
    <w:rsid w:val="00E4098C"/>
    <w:rsid w:val="00E92573"/>
    <w:rsid w:val="00EB292C"/>
    <w:rsid w:val="00EB58B7"/>
    <w:rsid w:val="00EF425A"/>
    <w:rsid w:val="00F16963"/>
    <w:rsid w:val="00F223A5"/>
    <w:rsid w:val="00F4707C"/>
    <w:rsid w:val="00F917CC"/>
    <w:rsid w:val="00FA638C"/>
    <w:rsid w:val="00FC7703"/>
    <w:rsid w:val="00FC7F1E"/>
    <w:rsid w:val="00FE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4"/>
  </w:style>
  <w:style w:type="paragraph" w:styleId="10">
    <w:name w:val="heading 1"/>
    <w:basedOn w:val="a"/>
    <w:next w:val="a"/>
    <w:link w:val="11"/>
    <w:qFormat/>
    <w:rsid w:val="00FC7F1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5A2"/>
    <w:pPr>
      <w:ind w:left="720"/>
      <w:contextualSpacing/>
    </w:pPr>
  </w:style>
  <w:style w:type="paragraph" w:styleId="a5">
    <w:name w:val="header"/>
    <w:basedOn w:val="a"/>
    <w:link w:val="a6"/>
    <w:unhideWhenUsed/>
    <w:rsid w:val="000914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423"/>
  </w:style>
  <w:style w:type="paragraph" w:styleId="a7">
    <w:name w:val="footer"/>
    <w:basedOn w:val="a"/>
    <w:link w:val="a8"/>
    <w:unhideWhenUsed/>
    <w:rsid w:val="000914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423"/>
  </w:style>
  <w:style w:type="paragraph" w:customStyle="1" w:styleId="a9">
    <w:name w:val="Знак"/>
    <w:basedOn w:val="a"/>
    <w:rsid w:val="005C292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265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2655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A65E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FA638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аголовок 1 Знак"/>
    <w:basedOn w:val="a0"/>
    <w:link w:val="10"/>
    <w:rsid w:val="00FC7F1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FC7F1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77E9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C46F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2856F9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CB314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016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6C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F1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"/>
    <w:basedOn w:val="a"/>
    <w:autoRedefine/>
    <w:rsid w:val="00F16963"/>
    <w:pPr>
      <w:numPr>
        <w:numId w:val="4"/>
      </w:numPr>
      <w:tabs>
        <w:tab w:val="left" w:pos="0"/>
        <w:tab w:val="left" w:pos="993"/>
      </w:tabs>
      <w:spacing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9F9F9"/>
      <w:lang w:eastAsia="ru-RU"/>
    </w:rPr>
  </w:style>
  <w:style w:type="character" w:styleId="af0">
    <w:name w:val="Hyperlink"/>
    <w:uiPriority w:val="99"/>
    <w:unhideWhenUsed/>
    <w:rsid w:val="00F16963"/>
    <w:rPr>
      <w:color w:val="0000FF"/>
      <w:u w:val="single"/>
    </w:rPr>
  </w:style>
  <w:style w:type="character" w:customStyle="1" w:styleId="FontStyle13">
    <w:name w:val="Font Style13"/>
    <w:uiPriority w:val="99"/>
    <w:rsid w:val="00F1696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1696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F16963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1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696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F16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379A053B5442C3B0EDFE852C5DB41F25027361701B248A3CB46AED4518B42263847F3C9C029kBt2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A6F9EFFDF32F4441C776350B7AE3199DF8B17AA3CA1E020B5919E2Z0V9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" TargetMode="External"/><Relationship Id="rId14" Type="http://schemas.openxmlformats.org/officeDocument/2006/relationships/hyperlink" Target="consultantplus://offline/ref=B1A6F9EFFDF32F4441C776350B7AE3199DF8B17AA3CA1E020B5919E2Z0V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F467-06FB-4C4C-9D6C-E374D59C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2015-08-12T07:15:00Z</cp:lastPrinted>
  <dcterms:created xsi:type="dcterms:W3CDTF">2015-08-12T07:04:00Z</dcterms:created>
  <dcterms:modified xsi:type="dcterms:W3CDTF">2015-08-17T13:08:00Z</dcterms:modified>
</cp:coreProperties>
</file>