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397" w:rsidRDefault="004E7397">
      <w:pPr>
        <w:pStyle w:val="BodyText"/>
        <w:framePr w:w="9826" w:h="1348" w:hRule="exact" w:wrap="around" w:vAnchor="page" w:hAnchor="page" w:x="1357" w:y="1074"/>
        <w:shd w:val="clear" w:color="auto" w:fill="auto"/>
        <w:tabs>
          <w:tab w:val="left" w:pos="7991"/>
        </w:tabs>
        <w:spacing w:after="0"/>
        <w:ind w:left="5260" w:right="20" w:firstLine="2560"/>
      </w:pPr>
      <w:r>
        <w:t>Приложение №1 к постановлению администрации МО «Свердловское городское поселение» от</w:t>
      </w:r>
      <w:r>
        <w:tab/>
      </w:r>
      <w:smartTag w:uri="urn:schemas-microsoft-com:office:smarttags" w:element="metricconverter">
        <w:smartTagPr>
          <w:attr w:name="ProductID" w:val="2015 г"/>
        </w:smartTagPr>
        <w:r>
          <w:t>2015 г</w:t>
        </w:r>
      </w:smartTag>
      <w:r>
        <w:t>. №</w:t>
      </w:r>
    </w:p>
    <w:p w:rsidR="004E7397" w:rsidRDefault="004E7397">
      <w:pPr>
        <w:pStyle w:val="BodyText"/>
        <w:framePr w:w="9826" w:h="11244" w:hRule="exact" w:wrap="around" w:vAnchor="page" w:hAnchor="page" w:x="1357" w:y="3940"/>
        <w:shd w:val="clear" w:color="auto" w:fill="auto"/>
        <w:spacing w:after="0" w:line="322" w:lineRule="exact"/>
        <w:jc w:val="center"/>
      </w:pPr>
      <w:r>
        <w:t>ПОРЯДОК</w:t>
      </w:r>
    </w:p>
    <w:p w:rsidR="004E7397" w:rsidRDefault="004E7397">
      <w:pPr>
        <w:pStyle w:val="BodyText"/>
        <w:framePr w:w="9826" w:h="11244" w:hRule="exact" w:wrap="around" w:vAnchor="page" w:hAnchor="page" w:x="1357" w:y="3940"/>
        <w:shd w:val="clear" w:color="auto" w:fill="auto"/>
        <w:spacing w:after="357" w:line="322" w:lineRule="exact"/>
        <w:jc w:val="center"/>
      </w:pPr>
      <w:r>
        <w:t>ликвидации аварийных ситуаций в системах электро-, водо-, газо- и теплоснабжения, с учетом взаимодействия энергоснабжающих организаций, потребителей и служб жилищно-коммунального хозяйства всех форм собственности</w:t>
      </w:r>
    </w:p>
    <w:p w:rsidR="004E7397" w:rsidRDefault="004E7397">
      <w:pPr>
        <w:pStyle w:val="BodyText"/>
        <w:framePr w:w="9826" w:h="11244" w:hRule="exact" w:wrap="around" w:vAnchor="page" w:hAnchor="page" w:x="1357" w:y="3940"/>
        <w:shd w:val="clear" w:color="auto" w:fill="auto"/>
        <w:spacing w:after="220" w:line="250" w:lineRule="exact"/>
        <w:jc w:val="center"/>
      </w:pPr>
      <w:r>
        <w:t>I. Общие положения</w:t>
      </w:r>
    </w:p>
    <w:p w:rsidR="004E7397" w:rsidRDefault="004E7397">
      <w:pPr>
        <w:pStyle w:val="BodyText"/>
        <w:framePr w:w="9826" w:h="11244" w:hRule="exact" w:wrap="around" w:vAnchor="page" w:hAnchor="page" w:x="1357" w:y="3940"/>
        <w:numPr>
          <w:ilvl w:val="0"/>
          <w:numId w:val="1"/>
        </w:numPr>
        <w:shd w:val="clear" w:color="auto" w:fill="auto"/>
        <w:tabs>
          <w:tab w:val="left" w:pos="1018"/>
        </w:tabs>
        <w:spacing w:after="0" w:line="307" w:lineRule="exact"/>
        <w:ind w:left="20" w:right="20" w:firstLine="740"/>
        <w:jc w:val="both"/>
      </w:pPr>
      <w:r>
        <w:t>Настоящий Порядок определяет порядок ликвидации аварийных ситуаций в системах электро-, водо-, газо- и теплоснабжения на территории МО «Свердловское городское поселение».</w:t>
      </w:r>
    </w:p>
    <w:p w:rsidR="004E7397" w:rsidRDefault="004E7397">
      <w:pPr>
        <w:pStyle w:val="BodyText"/>
        <w:framePr w:w="9826" w:h="11244" w:hRule="exact" w:wrap="around" w:vAnchor="page" w:hAnchor="page" w:x="1357" w:y="3940"/>
        <w:numPr>
          <w:ilvl w:val="0"/>
          <w:numId w:val="1"/>
        </w:numPr>
        <w:shd w:val="clear" w:color="auto" w:fill="auto"/>
        <w:tabs>
          <w:tab w:val="left" w:pos="1028"/>
        </w:tabs>
        <w:spacing w:after="0"/>
        <w:ind w:left="20" w:right="20" w:firstLine="740"/>
        <w:jc w:val="both"/>
      </w:pPr>
      <w:r>
        <w:t>Настоящий Порядок обязателен к исполнению всеми организациями, расположенными или осуществляющими деятельность на территории, МО «Свердловское городское поселение» независимо от форм собственности.</w:t>
      </w:r>
    </w:p>
    <w:p w:rsidR="004E7397" w:rsidRDefault="004E7397">
      <w:pPr>
        <w:pStyle w:val="BodyText"/>
        <w:framePr w:w="9826" w:h="11244" w:hRule="exact" w:wrap="around" w:vAnchor="page" w:hAnchor="page" w:x="1357" w:y="3940"/>
        <w:numPr>
          <w:ilvl w:val="0"/>
          <w:numId w:val="1"/>
        </w:numPr>
        <w:shd w:val="clear" w:color="auto" w:fill="auto"/>
        <w:tabs>
          <w:tab w:val="left" w:pos="1023"/>
        </w:tabs>
        <w:spacing w:after="0"/>
        <w:ind w:left="20" w:right="20" w:firstLine="740"/>
        <w:jc w:val="both"/>
      </w:pPr>
      <w:r>
        <w:t>В настоящем Порядке используются следующие термины и определения:</w:t>
      </w:r>
    </w:p>
    <w:p w:rsidR="004E7397" w:rsidRDefault="004E7397">
      <w:pPr>
        <w:pStyle w:val="BodyText"/>
        <w:framePr w:w="9826" w:h="11244" w:hRule="exact" w:wrap="around" w:vAnchor="page" w:hAnchor="page" w:x="1357" w:y="3940"/>
        <w:numPr>
          <w:ilvl w:val="1"/>
          <w:numId w:val="1"/>
        </w:numPr>
        <w:shd w:val="clear" w:color="auto" w:fill="auto"/>
        <w:tabs>
          <w:tab w:val="left" w:pos="1052"/>
        </w:tabs>
        <w:spacing w:after="0"/>
        <w:ind w:left="20" w:right="20" w:firstLine="740"/>
        <w:jc w:val="both"/>
      </w:pPr>
      <w:r>
        <w:t>авария - повреждение или выход из строя системы коммунального электроснабжения, водоснабжения, теплоснабжения или отдельных сооружений, оборудования, устройств, повлекшие прекращение либо существенное снижение объемов водопотребления, водоотведения, энергопотребления, качества питьевой воды, причинение ущерба окружающей среде, имуществу юридических или физических лиц и здоровью населения;</w:t>
      </w:r>
    </w:p>
    <w:p w:rsidR="004E7397" w:rsidRDefault="004E7397">
      <w:pPr>
        <w:pStyle w:val="BodyText"/>
        <w:framePr w:w="9826" w:h="11244" w:hRule="exact" w:wrap="around" w:vAnchor="page" w:hAnchor="page" w:x="1357" w:y="3940"/>
        <w:numPr>
          <w:ilvl w:val="1"/>
          <w:numId w:val="1"/>
        </w:numPr>
        <w:shd w:val="clear" w:color="auto" w:fill="auto"/>
        <w:tabs>
          <w:tab w:val="left" w:pos="1052"/>
        </w:tabs>
        <w:spacing w:after="0"/>
        <w:ind w:left="20" w:right="20" w:firstLine="740"/>
        <w:jc w:val="both"/>
      </w:pPr>
      <w:r>
        <w:t>потребители энергоресурсов - организации независимо от форм собственности и индивидуальные предприниматели, имеющие в собственности или в хозяйственном ведении установки и сети конечных потребителей тепло-, электро-, водо- или других энергетических ресурсов;</w:t>
      </w:r>
    </w:p>
    <w:p w:rsidR="004E7397" w:rsidRDefault="004E7397">
      <w:pPr>
        <w:pStyle w:val="BodyText"/>
        <w:framePr w:w="9826" w:h="11244" w:hRule="exact" w:wrap="around" w:vAnchor="page" w:hAnchor="page" w:x="1357" w:y="3940"/>
        <w:numPr>
          <w:ilvl w:val="1"/>
          <w:numId w:val="1"/>
        </w:numPr>
        <w:shd w:val="clear" w:color="auto" w:fill="auto"/>
        <w:tabs>
          <w:tab w:val="left" w:pos="1057"/>
        </w:tabs>
        <w:spacing w:after="0" w:line="312" w:lineRule="exact"/>
        <w:ind w:left="20" w:right="20" w:firstLine="740"/>
        <w:jc w:val="both"/>
      </w:pPr>
      <w:r>
        <w:t>энергоснабжающие организации (поставщики энергоресурсов) - организации независимо от форм собственности и ведомственной подчиненности, имеющие в собственности (аренде, концессии) или в хозяйственном ведении источники или сети тепло-, электро-, водо- или других источников энергоресурсов, обеспечивающих энергоснабжение общественных и жилых зданий;</w:t>
      </w:r>
    </w:p>
    <w:p w:rsidR="004E7397" w:rsidRDefault="004E7397">
      <w:pPr>
        <w:pStyle w:val="BodyText"/>
        <w:framePr w:w="9826" w:h="11244" w:hRule="exact" w:wrap="around" w:vAnchor="page" w:hAnchor="page" w:x="1357" w:y="3940"/>
        <w:numPr>
          <w:ilvl w:val="1"/>
          <w:numId w:val="1"/>
        </w:numPr>
        <w:shd w:val="clear" w:color="auto" w:fill="auto"/>
        <w:tabs>
          <w:tab w:val="left" w:pos="1052"/>
        </w:tabs>
        <w:spacing w:after="0" w:line="298" w:lineRule="exact"/>
        <w:ind w:left="20" w:right="20" w:firstLine="740"/>
        <w:jc w:val="both"/>
      </w:pPr>
      <w:r>
        <w:t>энергопотребляющие системы - внутренние инженерные сети зданий с подключенными устройствами потребителей тепла, электричества, воды и других ресурсов;</w:t>
      </w:r>
    </w:p>
    <w:p w:rsidR="004E7397" w:rsidRDefault="004E7397">
      <w:pPr>
        <w:rPr>
          <w:color w:val="auto"/>
          <w:sz w:val="2"/>
          <w:szCs w:val="2"/>
        </w:rPr>
        <w:sectPr w:rsidR="004E7397">
          <w:pgSz w:w="11905" w:h="16837"/>
          <w:pgMar w:top="0" w:right="0" w:bottom="0" w:left="0" w:header="0" w:footer="3" w:gutter="0"/>
          <w:cols w:space="720"/>
          <w:noEndnote/>
          <w:docGrid w:linePitch="360"/>
        </w:sectPr>
      </w:pPr>
    </w:p>
    <w:p w:rsidR="004E7397" w:rsidRDefault="004E7397">
      <w:pPr>
        <w:pStyle w:val="BodyText"/>
        <w:framePr w:w="9830" w:h="14547" w:hRule="exact" w:wrap="around" w:vAnchor="page" w:hAnchor="page" w:x="1372" w:y="1064"/>
        <w:numPr>
          <w:ilvl w:val="1"/>
          <w:numId w:val="1"/>
        </w:numPr>
        <w:shd w:val="clear" w:color="auto" w:fill="auto"/>
        <w:tabs>
          <w:tab w:val="left" w:pos="1052"/>
          <w:tab w:val="left" w:pos="4417"/>
          <w:tab w:val="left" w:pos="7748"/>
        </w:tabs>
        <w:spacing w:after="0"/>
        <w:ind w:left="20" w:right="20" w:firstLine="740"/>
        <w:jc w:val="both"/>
      </w:pPr>
      <w:r>
        <w:t>энергоснабжающие</w:t>
      </w:r>
      <w:r>
        <w:tab/>
        <w:t>системы - системы</w:t>
      </w:r>
      <w:r>
        <w:tab/>
        <w:t>энергоснабжения жизнеобеспечения населения (инженерно-технические сети коммунального назначения);</w:t>
      </w:r>
    </w:p>
    <w:p w:rsidR="004E7397" w:rsidRDefault="004E7397">
      <w:pPr>
        <w:pStyle w:val="BodyText"/>
        <w:framePr w:w="9830" w:h="14547" w:hRule="exact" w:wrap="around" w:vAnchor="page" w:hAnchor="page" w:x="1372" w:y="1064"/>
        <w:numPr>
          <w:ilvl w:val="1"/>
          <w:numId w:val="1"/>
        </w:numPr>
        <w:shd w:val="clear" w:color="auto" w:fill="auto"/>
        <w:tabs>
          <w:tab w:val="left" w:pos="1047"/>
        </w:tabs>
        <w:spacing w:after="0"/>
        <w:ind w:left="20" w:right="20" w:firstLine="740"/>
        <w:jc w:val="both"/>
      </w:pPr>
      <w:r>
        <w:t>энергоресурсы - теплоноситель в системе отопления, горячая и холодная вода в системах водопровода, электричество в электросетях, газ во внутридомовых газопроводах и др.</w:t>
      </w:r>
    </w:p>
    <w:p w:rsidR="004E7397" w:rsidRDefault="004E7397">
      <w:pPr>
        <w:pStyle w:val="BodyText"/>
        <w:framePr w:w="9830" w:h="14547" w:hRule="exact" w:wrap="around" w:vAnchor="page" w:hAnchor="page" w:x="1372" w:y="1064"/>
        <w:numPr>
          <w:ilvl w:val="0"/>
          <w:numId w:val="1"/>
        </w:numPr>
        <w:shd w:val="clear" w:color="auto" w:fill="auto"/>
        <w:tabs>
          <w:tab w:val="left" w:pos="1043"/>
        </w:tabs>
        <w:spacing w:after="0"/>
        <w:ind w:left="20" w:firstLine="740"/>
        <w:jc w:val="both"/>
      </w:pPr>
      <w:r>
        <w:t>Энергоснабжающие организации обязаны:</w:t>
      </w:r>
    </w:p>
    <w:p w:rsidR="004E7397" w:rsidRDefault="004E7397">
      <w:pPr>
        <w:pStyle w:val="BodyText"/>
        <w:framePr w:w="9830" w:h="14547" w:hRule="exact" w:wrap="around" w:vAnchor="page" w:hAnchor="page" w:x="1372" w:y="1064"/>
        <w:numPr>
          <w:ilvl w:val="1"/>
          <w:numId w:val="1"/>
        </w:numPr>
        <w:shd w:val="clear" w:color="auto" w:fill="auto"/>
        <w:tabs>
          <w:tab w:val="left" w:pos="1052"/>
        </w:tabs>
        <w:spacing w:after="0"/>
        <w:ind w:left="20" w:right="20" w:firstLine="740"/>
        <w:jc w:val="both"/>
      </w:pPr>
      <w:r>
        <w:t>иметь графики дежурства ответственных лиц и аварийно- восстановительных бригад;</w:t>
      </w:r>
    </w:p>
    <w:p w:rsidR="004E7397" w:rsidRDefault="004E7397">
      <w:pPr>
        <w:pStyle w:val="BodyText"/>
        <w:framePr w:w="9830" w:h="14547" w:hRule="exact" w:wrap="around" w:vAnchor="page" w:hAnchor="page" w:x="1372" w:y="1064"/>
        <w:numPr>
          <w:ilvl w:val="1"/>
          <w:numId w:val="1"/>
        </w:numPr>
        <w:shd w:val="clear" w:color="auto" w:fill="auto"/>
        <w:tabs>
          <w:tab w:val="left" w:pos="1062"/>
        </w:tabs>
        <w:spacing w:after="0"/>
        <w:ind w:left="20" w:right="20" w:firstLine="740"/>
        <w:jc w:val="both"/>
      </w:pPr>
      <w:r>
        <w:t>иметь утвержденные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энергоресурсов или топлива;</w:t>
      </w:r>
    </w:p>
    <w:p w:rsidR="004E7397" w:rsidRDefault="004E7397">
      <w:pPr>
        <w:pStyle w:val="BodyText"/>
        <w:framePr w:w="9830" w:h="14547" w:hRule="exact" w:wrap="around" w:vAnchor="page" w:hAnchor="page" w:x="1372" w:y="1064"/>
        <w:numPr>
          <w:ilvl w:val="1"/>
          <w:numId w:val="1"/>
        </w:numPr>
        <w:shd w:val="clear" w:color="auto" w:fill="auto"/>
        <w:tabs>
          <w:tab w:val="left" w:pos="1047"/>
        </w:tabs>
        <w:spacing w:after="0"/>
        <w:ind w:left="20" w:right="20" w:firstLine="740"/>
        <w:jc w:val="both"/>
      </w:pPr>
      <w:r>
        <w:t>при получении информации о технологических нарушениях на инженерно-технических сетях или нарушениях установленных режимов энергоснабжения обеспечивать выезд на место своих представителей;</w:t>
      </w:r>
    </w:p>
    <w:p w:rsidR="004E7397" w:rsidRDefault="004E7397">
      <w:pPr>
        <w:pStyle w:val="BodyText"/>
        <w:framePr w:w="9830" w:h="14547" w:hRule="exact" w:wrap="around" w:vAnchor="page" w:hAnchor="page" w:x="1372" w:y="1064"/>
        <w:numPr>
          <w:ilvl w:val="1"/>
          <w:numId w:val="1"/>
        </w:numPr>
        <w:shd w:val="clear" w:color="auto" w:fill="auto"/>
        <w:tabs>
          <w:tab w:val="left" w:pos="1047"/>
        </w:tabs>
        <w:spacing w:after="0"/>
        <w:ind w:left="20" w:right="20" w:firstLine="740"/>
        <w:jc w:val="both"/>
      </w:pPr>
      <w:r>
        <w:t>производить работы по ликвидации аварии на инженерных сетях в минимально установленные сроки;</w:t>
      </w:r>
    </w:p>
    <w:p w:rsidR="004E7397" w:rsidRDefault="004E7397">
      <w:pPr>
        <w:pStyle w:val="BodyText"/>
        <w:framePr w:w="9830" w:h="14547" w:hRule="exact" w:wrap="around" w:vAnchor="page" w:hAnchor="page" w:x="1372" w:y="1064"/>
        <w:numPr>
          <w:ilvl w:val="1"/>
          <w:numId w:val="1"/>
        </w:numPr>
        <w:shd w:val="clear" w:color="auto" w:fill="auto"/>
        <w:tabs>
          <w:tab w:val="left" w:pos="1047"/>
        </w:tabs>
        <w:spacing w:after="0" w:line="312" w:lineRule="exact"/>
        <w:ind w:left="20" w:right="20" w:firstLine="740"/>
        <w:jc w:val="both"/>
      </w:pPr>
      <w:r>
        <w:t>принимать меры по охране опасных зон. Место дефекта необходимо оградить, обозначить знаком и обеспечить постоянное наблюдение в целях предупреждения случайного попадания пешеходов и транспортных средств в опасную зону.</w:t>
      </w:r>
    </w:p>
    <w:p w:rsidR="004E7397" w:rsidRDefault="004E7397">
      <w:pPr>
        <w:pStyle w:val="BodyText"/>
        <w:framePr w:w="9830" w:h="14547" w:hRule="exact" w:wrap="around" w:vAnchor="page" w:hAnchor="page" w:x="1372" w:y="1064"/>
        <w:numPr>
          <w:ilvl w:val="1"/>
          <w:numId w:val="1"/>
        </w:numPr>
        <w:shd w:val="clear" w:color="auto" w:fill="auto"/>
        <w:tabs>
          <w:tab w:val="left" w:pos="1057"/>
        </w:tabs>
        <w:spacing w:after="0"/>
        <w:ind w:left="20" w:right="20" w:firstLine="740"/>
        <w:jc w:val="both"/>
      </w:pPr>
      <w:r>
        <w:t>оповещать ДДС ЗУ ООО «ЖКК» об ухудшении качества энергоресурсов, о прекращении или ограничении их подачи, длительности отключения с указанием причин, принимаемых мерах и сроков устранения.</w:t>
      </w:r>
    </w:p>
    <w:p w:rsidR="004E7397" w:rsidRDefault="004E7397">
      <w:pPr>
        <w:pStyle w:val="BodyText"/>
        <w:framePr w:w="9830" w:h="14547" w:hRule="exact" w:wrap="around" w:vAnchor="page" w:hAnchor="page" w:x="1372" w:y="1064"/>
        <w:numPr>
          <w:ilvl w:val="0"/>
          <w:numId w:val="1"/>
        </w:numPr>
        <w:shd w:val="clear" w:color="auto" w:fill="auto"/>
        <w:tabs>
          <w:tab w:val="left" w:pos="1029"/>
        </w:tabs>
        <w:spacing w:after="0"/>
        <w:ind w:left="20" w:firstLine="740"/>
        <w:jc w:val="both"/>
      </w:pPr>
      <w:r>
        <w:t>Потребители энергоресурсов обязаны обеспечить:</w:t>
      </w:r>
    </w:p>
    <w:p w:rsidR="004E7397" w:rsidRDefault="004E7397">
      <w:pPr>
        <w:pStyle w:val="BodyText"/>
        <w:framePr w:w="9830" w:h="14547" w:hRule="exact" w:wrap="around" w:vAnchor="page" w:hAnchor="page" w:x="1372" w:y="1064"/>
        <w:numPr>
          <w:ilvl w:val="1"/>
          <w:numId w:val="1"/>
        </w:numPr>
        <w:shd w:val="clear" w:color="auto" w:fill="auto"/>
        <w:tabs>
          <w:tab w:val="left" w:pos="1052"/>
        </w:tabs>
        <w:spacing w:after="0"/>
        <w:ind w:left="20" w:right="20" w:firstLine="740"/>
        <w:jc w:val="both"/>
      </w:pPr>
      <w:r>
        <w:t>принятие мер (в границах эксплуатационной ответственности) по ликвидации аварий и нарушений на инженерных сетях, утечек на инженерных сетях, находящихся на их балансе или переданных в оперативное управление;</w:t>
      </w:r>
    </w:p>
    <w:p w:rsidR="004E7397" w:rsidRDefault="004E7397">
      <w:pPr>
        <w:pStyle w:val="BodyText"/>
        <w:framePr w:w="9830" w:h="14547" w:hRule="exact" w:wrap="around" w:vAnchor="page" w:hAnchor="page" w:x="1372" w:y="1064"/>
        <w:numPr>
          <w:ilvl w:val="1"/>
          <w:numId w:val="1"/>
        </w:numPr>
        <w:shd w:val="clear" w:color="auto" w:fill="auto"/>
        <w:tabs>
          <w:tab w:val="left" w:pos="1052"/>
        </w:tabs>
        <w:spacing w:after="0" w:line="307" w:lineRule="exact"/>
        <w:ind w:left="20" w:right="20" w:firstLine="740"/>
        <w:jc w:val="both"/>
      </w:pPr>
      <w:r>
        <w:t>информирование обо всех происшествиях, связанных с повреждениями энергоснабжающих систем, дежурного-диспетчера ДДС ЗУ ООО «ЖКК», соответствующие дежурно-диспетчерские службы энергоснабжающих организаций.</w:t>
      </w:r>
    </w:p>
    <w:p w:rsidR="004E7397" w:rsidRDefault="004E7397">
      <w:pPr>
        <w:pStyle w:val="BodyText"/>
        <w:framePr w:w="9830" w:h="14547" w:hRule="exact" w:wrap="around" w:vAnchor="page" w:hAnchor="page" w:x="1372" w:y="1064"/>
        <w:numPr>
          <w:ilvl w:val="0"/>
          <w:numId w:val="1"/>
        </w:numPr>
        <w:shd w:val="clear" w:color="auto" w:fill="auto"/>
        <w:tabs>
          <w:tab w:val="left" w:pos="1038"/>
        </w:tabs>
        <w:spacing w:after="0" w:line="307" w:lineRule="exact"/>
        <w:ind w:left="20" w:right="20" w:firstLine="740"/>
        <w:jc w:val="both"/>
      </w:pPr>
      <w:r>
        <w:t>Основной задачей дежурно-диспетчерских служб энергоснабжающих организаций является принятие оперативных мер по предупреждению, локализации аварии и ликвидации повреждений на системах с восстановлением заданных режимов энергоснабжения.</w:t>
      </w:r>
    </w:p>
    <w:p w:rsidR="004E7397" w:rsidRDefault="004E7397">
      <w:pPr>
        <w:pStyle w:val="BodyText"/>
        <w:framePr w:w="9830" w:h="14547" w:hRule="exact" w:wrap="around" w:vAnchor="page" w:hAnchor="page" w:x="1372" w:y="1064"/>
        <w:numPr>
          <w:ilvl w:val="0"/>
          <w:numId w:val="1"/>
        </w:numPr>
        <w:shd w:val="clear" w:color="auto" w:fill="auto"/>
        <w:tabs>
          <w:tab w:val="left" w:pos="1028"/>
        </w:tabs>
        <w:spacing w:after="0"/>
        <w:ind w:left="20" w:right="20" w:firstLine="740"/>
        <w:jc w:val="both"/>
      </w:pPr>
      <w:r>
        <w:t>Дежурно-диспетчерские службы энергоснабжающих организаций, а также дежурный-диспетчер ДДС ЗУ ООО «ЖКК» обязаны принимать и фиксировать информацию обо всех работах, проводимых на инженерных сетях с отключением или ограничением энергоснабжения потребителей.</w:t>
      </w:r>
    </w:p>
    <w:p w:rsidR="004E7397" w:rsidRDefault="004E7397">
      <w:pPr>
        <w:pStyle w:val="BodyText"/>
        <w:framePr w:w="9830" w:h="14547" w:hRule="exact" w:wrap="around" w:vAnchor="page" w:hAnchor="page" w:x="1372" w:y="1064"/>
        <w:numPr>
          <w:ilvl w:val="0"/>
          <w:numId w:val="1"/>
        </w:numPr>
        <w:shd w:val="clear" w:color="auto" w:fill="auto"/>
        <w:tabs>
          <w:tab w:val="left" w:pos="1014"/>
        </w:tabs>
        <w:spacing w:after="0" w:line="312" w:lineRule="exact"/>
        <w:ind w:left="20" w:right="20" w:firstLine="740"/>
        <w:jc w:val="both"/>
      </w:pPr>
      <w:r>
        <w:t>При аварийных ситуациях в помещениях собственников многоквартирных домов (затопление, возникновение пожара, угроза размораживания, угроза причинения вреда здоровью и имуществу собственников и нанимателей) дежурный-диспетчер ДДС ЗУ ООО «ЖКК»</w:t>
      </w:r>
    </w:p>
    <w:p w:rsidR="004E7397" w:rsidRDefault="004E7397">
      <w:pPr>
        <w:rPr>
          <w:color w:val="auto"/>
          <w:sz w:val="2"/>
          <w:szCs w:val="2"/>
        </w:rPr>
        <w:sectPr w:rsidR="004E7397">
          <w:pgSz w:w="11905" w:h="16837"/>
          <w:pgMar w:top="0" w:right="0" w:bottom="0" w:left="0" w:header="0" w:footer="3" w:gutter="0"/>
          <w:cols w:space="720"/>
          <w:noEndnote/>
          <w:docGrid w:linePitch="360"/>
        </w:sectPr>
      </w:pPr>
    </w:p>
    <w:p w:rsidR="004E7397" w:rsidRDefault="004E7397">
      <w:pPr>
        <w:pStyle w:val="BodyText"/>
        <w:framePr w:w="9835" w:h="14547" w:hRule="exact" w:wrap="around" w:vAnchor="page" w:hAnchor="page" w:x="1381" w:y="1069"/>
        <w:shd w:val="clear" w:color="auto" w:fill="auto"/>
        <w:spacing w:after="0"/>
        <w:ind w:left="20" w:right="20"/>
        <w:jc w:val="both"/>
      </w:pPr>
      <w:r>
        <w:t>совместно с организациями, осуществляющими обслуживание многоквартирных домов, организует возможность доступа аварийных служб в эти помещения.</w:t>
      </w:r>
    </w:p>
    <w:p w:rsidR="004E7397" w:rsidRDefault="004E7397">
      <w:pPr>
        <w:pStyle w:val="BodyText"/>
        <w:framePr w:w="9835" w:h="14547" w:hRule="exact" w:wrap="around" w:vAnchor="page" w:hAnchor="page" w:x="1381" w:y="1069"/>
        <w:numPr>
          <w:ilvl w:val="0"/>
          <w:numId w:val="1"/>
        </w:numPr>
        <w:shd w:val="clear" w:color="auto" w:fill="auto"/>
        <w:tabs>
          <w:tab w:val="left" w:pos="1407"/>
        </w:tabs>
        <w:spacing w:after="354"/>
        <w:ind w:left="20" w:right="20" w:firstLine="740"/>
        <w:jc w:val="both"/>
      </w:pPr>
      <w:r>
        <w:t>При значительных авариях с выходом из строя систем энергообеспечения на срок более одних суток координацию действий осуществляет оперативный штаб.</w:t>
      </w:r>
    </w:p>
    <w:p w:rsidR="004E7397" w:rsidRDefault="004E7397">
      <w:pPr>
        <w:pStyle w:val="BodyText"/>
        <w:framePr w:w="9835" w:h="14547" w:hRule="exact" w:wrap="around" w:vAnchor="page" w:hAnchor="page" w:x="1381" w:y="1069"/>
        <w:shd w:val="clear" w:color="auto" w:fill="auto"/>
        <w:spacing w:after="323" w:line="250" w:lineRule="exact"/>
        <w:ind w:left="20"/>
        <w:jc w:val="both"/>
      </w:pPr>
      <w:r>
        <w:t>II. Взаимодействие дежурно-диспетчерских служб по вопросам энергоснабжения</w:t>
      </w:r>
    </w:p>
    <w:p w:rsidR="004E7397" w:rsidRDefault="004E7397">
      <w:pPr>
        <w:pStyle w:val="BodyText"/>
        <w:framePr w:w="9835" w:h="14547" w:hRule="exact" w:wrap="around" w:vAnchor="page" w:hAnchor="page" w:x="1381" w:y="1069"/>
        <w:numPr>
          <w:ilvl w:val="0"/>
          <w:numId w:val="1"/>
        </w:numPr>
        <w:shd w:val="clear" w:color="auto" w:fill="auto"/>
        <w:tabs>
          <w:tab w:val="left" w:pos="1162"/>
        </w:tabs>
        <w:spacing w:after="0"/>
        <w:ind w:left="20" w:right="20" w:firstLine="740"/>
        <w:jc w:val="both"/>
      </w:pPr>
      <w:r>
        <w:t>При поступлении в ДДС ЗУ ООО «ЖКК» сообщения о возникновении аварии на инженерных сетях, об отключении или ограничении энергоснабжения потребителей дежурный-диспетчер ДДС ЗУ ООО «ЖКК» передает информацию по имеющимся у него каналам связи представителю соответствующей энергоснабжающей организации.</w:t>
      </w:r>
    </w:p>
    <w:p w:rsidR="004E7397" w:rsidRDefault="004E7397">
      <w:pPr>
        <w:pStyle w:val="BodyText"/>
        <w:framePr w:w="9835" w:h="14547" w:hRule="exact" w:wrap="around" w:vAnchor="page" w:hAnchor="page" w:x="1381" w:y="1069"/>
        <w:numPr>
          <w:ilvl w:val="0"/>
          <w:numId w:val="1"/>
        </w:numPr>
        <w:shd w:val="clear" w:color="auto" w:fill="auto"/>
        <w:tabs>
          <w:tab w:val="left" w:pos="1167"/>
        </w:tabs>
        <w:spacing w:after="0" w:line="322" w:lineRule="exact"/>
        <w:ind w:left="20" w:right="20" w:firstLine="740"/>
        <w:jc w:val="both"/>
      </w:pPr>
      <w:r>
        <w:t>При поступлении в дежурно-диспетчерскую службу энергоснабжающих организаций сообщения о возникновении аварии на инженерных сетях, об отключении или ограничении энергоснабжения потребителей диспетчерская служба обязана в минимально короткий срок:</w:t>
      </w:r>
    </w:p>
    <w:p w:rsidR="004E7397" w:rsidRDefault="004E7397">
      <w:pPr>
        <w:pStyle w:val="BodyText"/>
        <w:framePr w:w="9835" w:h="14547" w:hRule="exact" w:wrap="around" w:vAnchor="page" w:hAnchor="page" w:x="1381" w:y="1069"/>
        <w:numPr>
          <w:ilvl w:val="1"/>
          <w:numId w:val="1"/>
        </w:numPr>
        <w:shd w:val="clear" w:color="auto" w:fill="auto"/>
        <w:tabs>
          <w:tab w:val="left" w:pos="1038"/>
        </w:tabs>
        <w:spacing w:after="0" w:line="322" w:lineRule="exact"/>
        <w:ind w:left="20" w:firstLine="740"/>
        <w:jc w:val="both"/>
      </w:pPr>
      <w:r>
        <w:t>направить к месту аварии аварийную бригаду;</w:t>
      </w:r>
    </w:p>
    <w:p w:rsidR="004E7397" w:rsidRDefault="004E7397">
      <w:pPr>
        <w:pStyle w:val="BodyText"/>
        <w:framePr w:w="9835" w:h="14547" w:hRule="exact" w:wrap="around" w:vAnchor="page" w:hAnchor="page" w:x="1381" w:y="1069"/>
        <w:numPr>
          <w:ilvl w:val="1"/>
          <w:numId w:val="1"/>
        </w:numPr>
        <w:shd w:val="clear" w:color="auto" w:fill="auto"/>
        <w:tabs>
          <w:tab w:val="left" w:pos="1057"/>
        </w:tabs>
        <w:spacing w:after="0" w:line="322" w:lineRule="exact"/>
        <w:ind w:left="20" w:right="20" w:firstLine="740"/>
        <w:jc w:val="both"/>
      </w:pPr>
      <w:r>
        <w:t>сообщить о возникшей ситуации по имеющимся у нее каналам связи руководству предприятия и дежурному-диспетчеру ДДС ЗУ ООО «ЖКК»;</w:t>
      </w:r>
    </w:p>
    <w:p w:rsidR="004E7397" w:rsidRDefault="004E7397">
      <w:pPr>
        <w:pStyle w:val="BodyText"/>
        <w:framePr w:w="9835" w:h="14547" w:hRule="exact" w:wrap="around" w:vAnchor="page" w:hAnchor="page" w:x="1381" w:y="1069"/>
        <w:numPr>
          <w:ilvl w:val="1"/>
          <w:numId w:val="1"/>
        </w:numPr>
        <w:shd w:val="clear" w:color="auto" w:fill="auto"/>
        <w:tabs>
          <w:tab w:val="left" w:pos="1038"/>
        </w:tabs>
        <w:spacing w:after="0" w:line="322" w:lineRule="exact"/>
        <w:ind w:left="20" w:right="20" w:firstLine="740"/>
        <w:jc w:val="both"/>
      </w:pPr>
      <w:r>
        <w:t>принять меры по обеспечению безопасности в месте обнаружения аварии (выставить ограждение, осветить место аварии).</w:t>
      </w:r>
    </w:p>
    <w:p w:rsidR="004E7397" w:rsidRDefault="004E7397">
      <w:pPr>
        <w:pStyle w:val="BodyText"/>
        <w:framePr w:w="9835" w:h="14547" w:hRule="exact" w:wrap="around" w:vAnchor="page" w:hAnchor="page" w:x="1381" w:y="1069"/>
        <w:numPr>
          <w:ilvl w:val="0"/>
          <w:numId w:val="1"/>
        </w:numPr>
        <w:shd w:val="clear" w:color="auto" w:fill="auto"/>
        <w:tabs>
          <w:tab w:val="left" w:pos="1172"/>
        </w:tabs>
        <w:spacing w:after="0" w:line="307" w:lineRule="exact"/>
        <w:ind w:left="20" w:right="20" w:firstLine="740"/>
        <w:jc w:val="both"/>
      </w:pPr>
      <w:r>
        <w:t>На основании сообщения с места обнаруженной аварии ответственное должностное лицо энергоснабжающей организации принимает следующие решения:</w:t>
      </w:r>
    </w:p>
    <w:p w:rsidR="004E7397" w:rsidRDefault="004E7397">
      <w:pPr>
        <w:pStyle w:val="BodyText"/>
        <w:framePr w:w="9835" w:h="14547" w:hRule="exact" w:wrap="around" w:vAnchor="page" w:hAnchor="page" w:x="1381" w:y="1069"/>
        <w:numPr>
          <w:ilvl w:val="1"/>
          <w:numId w:val="1"/>
        </w:numPr>
        <w:shd w:val="clear" w:color="auto" w:fill="auto"/>
        <w:tabs>
          <w:tab w:val="left" w:pos="1042"/>
        </w:tabs>
        <w:spacing w:after="0"/>
        <w:ind w:left="20" w:right="20" w:firstLine="740"/>
        <w:jc w:val="both"/>
      </w:pPr>
      <w:r>
        <w:t>какие конкретно потребители энергоресурсов будут ограничены (или полностью отключены) в энергоснабжении и на какое время;</w:t>
      </w:r>
    </w:p>
    <w:p w:rsidR="004E7397" w:rsidRDefault="004E7397">
      <w:pPr>
        <w:pStyle w:val="BodyText"/>
        <w:framePr w:w="9835" w:h="14547" w:hRule="exact" w:wrap="around" w:vAnchor="page" w:hAnchor="page" w:x="1381" w:y="1069"/>
        <w:numPr>
          <w:ilvl w:val="1"/>
          <w:numId w:val="1"/>
        </w:numPr>
        <w:shd w:val="clear" w:color="auto" w:fill="auto"/>
        <w:tabs>
          <w:tab w:val="left" w:pos="1062"/>
        </w:tabs>
        <w:spacing w:after="0"/>
        <w:ind w:left="20" w:firstLine="740"/>
        <w:jc w:val="both"/>
      </w:pPr>
      <w:r>
        <w:t>какими силами и средствами будет устраняться обнаруженная авария;</w:t>
      </w:r>
    </w:p>
    <w:p w:rsidR="004E7397" w:rsidRDefault="004E7397">
      <w:pPr>
        <w:pStyle w:val="BodyText"/>
        <w:framePr w:w="9835" w:h="14547" w:hRule="exact" w:wrap="around" w:vAnchor="page" w:hAnchor="page" w:x="1381" w:y="1069"/>
        <w:numPr>
          <w:ilvl w:val="1"/>
          <w:numId w:val="1"/>
        </w:numPr>
        <w:shd w:val="clear" w:color="auto" w:fill="auto"/>
        <w:tabs>
          <w:tab w:val="left" w:pos="1058"/>
        </w:tabs>
        <w:spacing w:after="0"/>
        <w:ind w:left="20" w:firstLine="740"/>
        <w:jc w:val="both"/>
      </w:pPr>
      <w:r>
        <w:t>какие переключения в сетях будут выполнены;</w:t>
      </w:r>
    </w:p>
    <w:p w:rsidR="004E7397" w:rsidRDefault="004E7397">
      <w:pPr>
        <w:pStyle w:val="BodyText"/>
        <w:framePr w:w="9835" w:h="14547" w:hRule="exact" w:wrap="around" w:vAnchor="page" w:hAnchor="page" w:x="1381" w:y="1069"/>
        <w:numPr>
          <w:ilvl w:val="1"/>
          <w:numId w:val="1"/>
        </w:numPr>
        <w:shd w:val="clear" w:color="auto" w:fill="auto"/>
        <w:tabs>
          <w:tab w:val="left" w:pos="1062"/>
        </w:tabs>
        <w:spacing w:after="0"/>
        <w:ind w:left="20" w:firstLine="740"/>
        <w:jc w:val="both"/>
      </w:pPr>
      <w:r>
        <w:t>как изменится режим энергоснабжения в зоне обнаруженной аварии;</w:t>
      </w:r>
    </w:p>
    <w:p w:rsidR="004E7397" w:rsidRDefault="004E7397">
      <w:pPr>
        <w:pStyle w:val="BodyText"/>
        <w:framePr w:w="9835" w:h="14547" w:hRule="exact" w:wrap="around" w:vAnchor="page" w:hAnchor="page" w:x="1381" w:y="1069"/>
        <w:numPr>
          <w:ilvl w:val="1"/>
          <w:numId w:val="1"/>
        </w:numPr>
        <w:shd w:val="clear" w:color="auto" w:fill="auto"/>
        <w:tabs>
          <w:tab w:val="left" w:pos="1047"/>
        </w:tabs>
        <w:spacing w:after="0"/>
        <w:ind w:left="20" w:right="20" w:firstLine="740"/>
        <w:jc w:val="both"/>
      </w:pPr>
      <w:r>
        <w:t>какие абоненты и в какой последовательности должны быть отключены от конкретных видов энергоносителей, когда и какие инженерные системы при необходимости должны быть опорожнены.</w:t>
      </w:r>
    </w:p>
    <w:p w:rsidR="004E7397" w:rsidRDefault="004E7397">
      <w:pPr>
        <w:pStyle w:val="BodyText"/>
        <w:framePr w:w="9835" w:h="14547" w:hRule="exact" w:wrap="around" w:vAnchor="page" w:hAnchor="page" w:x="1381" w:y="1069"/>
        <w:shd w:val="clear" w:color="auto" w:fill="auto"/>
        <w:spacing w:after="0"/>
        <w:ind w:left="20" w:right="20" w:firstLine="740"/>
        <w:jc w:val="both"/>
      </w:pPr>
      <w:r>
        <w:t>13.0 принятом решении и предположительном времени на восстановление энергоснабжения потребителей руководитель работ по локализации и устранению аварии немедленно информирует соответствующие дежурно-диспетчерские службы энергоснабжающих организаций и других организаций, попавших в зону аварии, дежурного-диспетчера ДДС ЗУ ООО «ЖКК», руководство администрации МО «Свердловское городское поселение».</w:t>
      </w:r>
    </w:p>
    <w:p w:rsidR="004E7397" w:rsidRDefault="004E7397">
      <w:pPr>
        <w:pStyle w:val="BodyText"/>
        <w:framePr w:w="9835" w:h="14547" w:hRule="exact" w:wrap="around" w:vAnchor="page" w:hAnchor="page" w:x="1381" w:y="1069"/>
        <w:numPr>
          <w:ilvl w:val="2"/>
          <w:numId w:val="1"/>
        </w:numPr>
        <w:shd w:val="clear" w:color="auto" w:fill="auto"/>
        <w:tabs>
          <w:tab w:val="left" w:pos="1167"/>
        </w:tabs>
        <w:spacing w:after="0"/>
        <w:ind w:left="20" w:right="20" w:firstLine="740"/>
        <w:jc w:val="both"/>
      </w:pPr>
      <w:r>
        <w:t>Если в результате обнаруженной аварии подлежат отключению или ограничению в подаче энергоресурсов медицинские организации, дошкольные образовательные и общеобразовательные учреждения, дежурный энергоснабжающей организации незамедлительно сообщает об этом в соответствующие организации и учреждения по всем доступным каналам связи.</w:t>
      </w:r>
    </w:p>
    <w:p w:rsidR="004E7397" w:rsidRDefault="004E7397">
      <w:pPr>
        <w:pStyle w:val="BodyText"/>
        <w:framePr w:w="9835" w:h="14547" w:hRule="exact" w:wrap="around" w:vAnchor="page" w:hAnchor="page" w:x="1381" w:y="1069"/>
        <w:numPr>
          <w:ilvl w:val="2"/>
          <w:numId w:val="1"/>
        </w:numPr>
        <w:shd w:val="clear" w:color="auto" w:fill="auto"/>
        <w:tabs>
          <w:tab w:val="left" w:pos="1158"/>
        </w:tabs>
        <w:spacing w:after="0"/>
        <w:ind w:left="20" w:firstLine="740"/>
        <w:jc w:val="both"/>
      </w:pPr>
      <w:r>
        <w:t>Лицо, ответственное за ликвидацию аварии, обязано:</w:t>
      </w:r>
    </w:p>
    <w:p w:rsidR="004E7397" w:rsidRDefault="004E7397">
      <w:pPr>
        <w:rPr>
          <w:color w:val="auto"/>
          <w:sz w:val="2"/>
          <w:szCs w:val="2"/>
        </w:rPr>
        <w:sectPr w:rsidR="004E7397">
          <w:pgSz w:w="11905" w:h="16837"/>
          <w:pgMar w:top="0" w:right="0" w:bottom="0" w:left="0" w:header="0" w:footer="3" w:gutter="0"/>
          <w:cols w:space="720"/>
          <w:noEndnote/>
          <w:docGrid w:linePitch="360"/>
        </w:sectPr>
      </w:pPr>
    </w:p>
    <w:p w:rsidR="004E7397" w:rsidRDefault="004E7397">
      <w:pPr>
        <w:pStyle w:val="BodyText"/>
        <w:framePr w:w="9826" w:h="11356" w:hRule="exact" w:wrap="around" w:vAnchor="page" w:hAnchor="page" w:x="1387" w:y="1088"/>
        <w:numPr>
          <w:ilvl w:val="3"/>
          <w:numId w:val="1"/>
        </w:numPr>
        <w:shd w:val="clear" w:color="auto" w:fill="auto"/>
        <w:tabs>
          <w:tab w:val="left" w:pos="1042"/>
        </w:tabs>
        <w:spacing w:after="0"/>
        <w:ind w:left="20" w:right="20" w:firstLine="740"/>
        <w:jc w:val="both"/>
      </w:pPr>
      <w:r>
        <w:t>уведомить дежурного-диспетчера ДДС ЗУ ООО «ЖКК» об ответственном лице за ликвидацию аварии;</w:t>
      </w:r>
    </w:p>
    <w:p w:rsidR="004E7397" w:rsidRDefault="004E7397">
      <w:pPr>
        <w:pStyle w:val="BodyText"/>
        <w:framePr w:w="9826" w:h="11356" w:hRule="exact" w:wrap="around" w:vAnchor="page" w:hAnchor="page" w:x="1387" w:y="1088"/>
        <w:numPr>
          <w:ilvl w:val="3"/>
          <w:numId w:val="1"/>
        </w:numPr>
        <w:shd w:val="clear" w:color="auto" w:fill="auto"/>
        <w:tabs>
          <w:tab w:val="left" w:pos="1047"/>
        </w:tabs>
        <w:spacing w:after="0"/>
        <w:ind w:left="20" w:right="20" w:firstLine="740"/>
        <w:jc w:val="both"/>
      </w:pPr>
      <w:r>
        <w:t>вызвать через диспетчерские службы представителей организаций, имеющих подземные коммуникации в месте аварии и согласовать с ними проведение земляных работ для ликвидации аварии;</w:t>
      </w:r>
    </w:p>
    <w:p w:rsidR="004E7397" w:rsidRDefault="004E7397">
      <w:pPr>
        <w:pStyle w:val="BodyText"/>
        <w:framePr w:w="9826" w:h="11356" w:hRule="exact" w:wrap="around" w:vAnchor="page" w:hAnchor="page" w:x="1387" w:y="1088"/>
        <w:numPr>
          <w:ilvl w:val="3"/>
          <w:numId w:val="1"/>
        </w:numPr>
        <w:shd w:val="clear" w:color="auto" w:fill="auto"/>
        <w:tabs>
          <w:tab w:val="left" w:pos="1057"/>
        </w:tabs>
        <w:spacing w:after="0"/>
        <w:ind w:left="20" w:right="20" w:firstLine="740"/>
        <w:jc w:val="both"/>
      </w:pPr>
      <w:r>
        <w:t>обеспечить выполнение работ на подземных коммуникациях в минимально необходимые сроки и обеспечить безопасные условия производства работ;</w:t>
      </w:r>
    </w:p>
    <w:p w:rsidR="004E7397" w:rsidRDefault="004E7397">
      <w:pPr>
        <w:pStyle w:val="BodyText"/>
        <w:framePr w:w="9826" w:h="11356" w:hRule="exact" w:wrap="around" w:vAnchor="page" w:hAnchor="page" w:x="1387" w:y="1088"/>
        <w:numPr>
          <w:ilvl w:val="3"/>
          <w:numId w:val="1"/>
        </w:numPr>
        <w:shd w:val="clear" w:color="auto" w:fill="auto"/>
        <w:tabs>
          <w:tab w:val="left" w:pos="1052"/>
        </w:tabs>
        <w:spacing w:after="0" w:line="312" w:lineRule="exact"/>
        <w:ind w:left="20" w:right="20" w:firstLine="740"/>
        <w:jc w:val="both"/>
      </w:pPr>
      <w:r>
        <w:t>информировать о завершении аварийно-восстановительных работ (этапа работ) дежурных энергоснабжающих организаций для восстановления рабочей схемы, заданных параметров энергоснабжения и подключения потребителей в соответствии с программой пуска;</w:t>
      </w:r>
    </w:p>
    <w:p w:rsidR="004E7397" w:rsidRDefault="004E7397">
      <w:pPr>
        <w:pStyle w:val="BodyText"/>
        <w:framePr w:w="9826" w:h="11356" w:hRule="exact" w:wrap="around" w:vAnchor="page" w:hAnchor="page" w:x="1387" w:y="1088"/>
        <w:numPr>
          <w:ilvl w:val="3"/>
          <w:numId w:val="1"/>
        </w:numPr>
        <w:shd w:val="clear" w:color="auto" w:fill="auto"/>
        <w:tabs>
          <w:tab w:val="left" w:pos="1052"/>
        </w:tabs>
        <w:spacing w:after="0" w:line="302" w:lineRule="exact"/>
        <w:ind w:left="20" w:right="20" w:firstLine="740"/>
        <w:jc w:val="both"/>
      </w:pPr>
      <w:r>
        <w:t>в минимально короткий срок сообщить о завершении всех работ в ДДС ЗУ ООО «ЖКК».</w:t>
      </w:r>
    </w:p>
    <w:p w:rsidR="004E7397" w:rsidRDefault="004E7397">
      <w:pPr>
        <w:pStyle w:val="BodyText"/>
        <w:framePr w:w="9826" w:h="11356" w:hRule="exact" w:wrap="around" w:vAnchor="page" w:hAnchor="page" w:x="1387" w:y="1088"/>
        <w:numPr>
          <w:ilvl w:val="2"/>
          <w:numId w:val="1"/>
        </w:numPr>
        <w:shd w:val="clear" w:color="auto" w:fill="auto"/>
        <w:tabs>
          <w:tab w:val="left" w:pos="1167"/>
        </w:tabs>
        <w:spacing w:after="0" w:line="322" w:lineRule="exact"/>
        <w:ind w:left="20" w:right="20" w:firstLine="740"/>
        <w:jc w:val="both"/>
      </w:pPr>
      <w:r>
        <w:t>При аварийных ситуациях на объектах потребителей, связанных с затоплением водой чердачных, подвальных, жилых помещений, возгоранием электрических сетей и невозможностью потребителя произвести отключение на своих сетях, заявка на отключение подается в соответствующую диспетчерскую службу энергоснабжающей организации и выполняется как аварийная.</w:t>
      </w:r>
    </w:p>
    <w:p w:rsidR="004E7397" w:rsidRDefault="004E7397">
      <w:pPr>
        <w:pStyle w:val="BodyText"/>
        <w:framePr w:w="9826" w:h="11356" w:hRule="exact" w:wrap="around" w:vAnchor="page" w:hAnchor="page" w:x="1387" w:y="1088"/>
        <w:numPr>
          <w:ilvl w:val="2"/>
          <w:numId w:val="1"/>
        </w:numPr>
        <w:shd w:val="clear" w:color="auto" w:fill="auto"/>
        <w:tabs>
          <w:tab w:val="left" w:pos="1254"/>
        </w:tabs>
        <w:spacing w:after="0" w:line="322" w:lineRule="exact"/>
        <w:ind w:left="20" w:right="20" w:firstLine="740"/>
        <w:jc w:val="both"/>
      </w:pPr>
      <w:r>
        <w:t>Решение о введении режима ограничения или отключения подачи энергоносителя потребителям при аварии принимается руководителем соответствующей энергоснабжающей организации по согласованию с администрацией МО «Свердловское городское поселение».</w:t>
      </w:r>
    </w:p>
    <w:p w:rsidR="004E7397" w:rsidRDefault="004E7397">
      <w:pPr>
        <w:pStyle w:val="BodyText"/>
        <w:framePr w:w="9826" w:h="11356" w:hRule="exact" w:wrap="around" w:vAnchor="page" w:hAnchor="page" w:x="1387" w:y="1088"/>
        <w:shd w:val="clear" w:color="auto" w:fill="auto"/>
        <w:spacing w:after="0" w:line="322" w:lineRule="exact"/>
        <w:ind w:left="20" w:right="20" w:firstLine="740"/>
        <w:jc w:val="both"/>
      </w:pPr>
      <w:r>
        <w:t>При аварийных ситуациях в целях предупреждения повреждения энергооборудования или причинения вреда здоровью, имуществу потребителей, дежурному диспетчеру (дежурному инженеру) энергоснабжающей организации разрешается принимать решения об отключении потребителей с последующим докладом вышестоящему оперативному персоналу энергоснабжающей организации и в ДДС ЗУ ООО «ЖКК».</w:t>
      </w:r>
    </w:p>
    <w:p w:rsidR="004E7397" w:rsidRDefault="004E7397">
      <w:pPr>
        <w:pStyle w:val="BodyText"/>
        <w:framePr w:w="9826" w:h="11356" w:hRule="exact" w:wrap="around" w:vAnchor="page" w:hAnchor="page" w:x="1387" w:y="1088"/>
        <w:shd w:val="clear" w:color="auto" w:fill="auto"/>
        <w:spacing w:after="0"/>
        <w:ind w:left="20" w:right="20" w:firstLine="740"/>
        <w:jc w:val="both"/>
      </w:pPr>
      <w:r>
        <w:t>28. В случае возникновении крупных аварий, вызывающих возможные перерывы энергоснабжения на срок более суток, решением Главы администрации МО «Свердловское городское поселение» создается штаб по оперативному принятию мер для обеспечения устойчивой работы систем электро-, водо-, теплоснабжения и жилищно-коммунального хозяйства на территории МО «Свердловское городское поселение».</w:t>
      </w:r>
    </w:p>
    <w:p w:rsidR="004E7397" w:rsidRDefault="004E7397">
      <w:pPr>
        <w:rPr>
          <w:color w:val="auto"/>
          <w:sz w:val="2"/>
          <w:szCs w:val="2"/>
        </w:rPr>
        <w:sectPr w:rsidR="004E7397">
          <w:pgSz w:w="11905" w:h="16837"/>
          <w:pgMar w:top="0" w:right="0" w:bottom="0" w:left="0" w:header="0" w:footer="3" w:gutter="0"/>
          <w:cols w:space="720"/>
          <w:noEndnote/>
          <w:docGrid w:linePitch="360"/>
        </w:sectPr>
      </w:pPr>
    </w:p>
    <w:p w:rsidR="004E7397" w:rsidRDefault="004E7397">
      <w:pPr>
        <w:pStyle w:val="20"/>
        <w:framePr w:w="16061" w:h="1195" w:hRule="exact" w:wrap="around" w:vAnchor="page" w:hAnchor="page" w:x="434" w:y="869"/>
        <w:shd w:val="clear" w:color="auto" w:fill="auto"/>
        <w:tabs>
          <w:tab w:val="left" w:pos="14518"/>
        </w:tabs>
        <w:spacing w:line="283" w:lineRule="exact"/>
        <w:ind w:left="12200" w:right="20" w:firstLine="2100"/>
      </w:pPr>
      <w:r>
        <w:t>Приложение № 2 к постановлению администрации МО «Свердловское городское поселение» от</w:t>
      </w:r>
      <w:r>
        <w:tab/>
        <w:t>2015 г. №</w:t>
      </w:r>
    </w:p>
    <w:p w:rsidR="004E7397" w:rsidRDefault="004E7397">
      <w:pPr>
        <w:pStyle w:val="20"/>
        <w:framePr w:w="16061" w:h="917" w:hRule="exact" w:wrap="around" w:vAnchor="page" w:hAnchor="page" w:x="434" w:y="2291"/>
        <w:shd w:val="clear" w:color="auto" w:fill="auto"/>
        <w:spacing w:line="288" w:lineRule="exact"/>
        <w:ind w:left="7600"/>
      </w:pPr>
      <w:r>
        <w:t>СХЕМА</w:t>
      </w:r>
    </w:p>
    <w:p w:rsidR="004E7397" w:rsidRDefault="004E7397">
      <w:pPr>
        <w:pStyle w:val="20"/>
        <w:framePr w:w="16061" w:h="917" w:hRule="exact" w:wrap="around" w:vAnchor="page" w:hAnchor="page" w:x="434" w:y="2291"/>
        <w:shd w:val="clear" w:color="auto" w:fill="auto"/>
        <w:spacing w:line="288" w:lineRule="exact"/>
        <w:ind w:left="3980" w:right="2980" w:firstLine="420"/>
      </w:pPr>
      <w:r>
        <w:t>информирования о случившихся аварийных ситуациях в системах электро-,</w:t>
      </w:r>
      <w:r>
        <w:br/>
        <w:t>водо-, газо-, и теплоснабжения на территории МО «Свердловское городское поселение»</w:t>
      </w:r>
    </w:p>
    <w:tbl>
      <w:tblPr>
        <w:tblW w:w="0" w:type="auto"/>
        <w:tblInd w:w="5" w:type="dxa"/>
        <w:tblLayout w:type="fixed"/>
        <w:tblCellMar>
          <w:left w:w="0" w:type="dxa"/>
          <w:right w:w="0" w:type="dxa"/>
        </w:tblCellMar>
        <w:tblLook w:val="0000"/>
      </w:tblPr>
      <w:tblGrid>
        <w:gridCol w:w="1027"/>
        <w:gridCol w:w="2438"/>
        <w:gridCol w:w="2986"/>
        <w:gridCol w:w="6720"/>
        <w:gridCol w:w="2218"/>
      </w:tblGrid>
      <w:tr w:rsidR="004E7397">
        <w:trPr>
          <w:trHeight w:val="1162"/>
        </w:trPr>
        <w:tc>
          <w:tcPr>
            <w:tcW w:w="1027"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389" w:h="7450" w:wrap="around" w:vAnchor="page" w:hAnchor="page" w:x="439" w:y="3457"/>
              <w:shd w:val="clear" w:color="auto" w:fill="auto"/>
              <w:spacing w:line="240" w:lineRule="auto"/>
              <w:ind w:left="160"/>
            </w:pPr>
            <w:r>
              <w:t>№ п/п</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389" w:h="7450" w:wrap="around" w:vAnchor="page" w:hAnchor="page" w:x="439" w:y="3457"/>
              <w:shd w:val="clear" w:color="auto" w:fill="auto"/>
              <w:spacing w:line="283" w:lineRule="exact"/>
              <w:jc w:val="center"/>
            </w:pPr>
            <w:r>
              <w:t>Возможные аварии и инциденты</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389" w:h="7450" w:wrap="around" w:vAnchor="page" w:hAnchor="page" w:x="439" w:y="3457"/>
              <w:shd w:val="clear" w:color="auto" w:fill="auto"/>
              <w:spacing w:line="240" w:lineRule="auto"/>
              <w:ind w:left="400"/>
            </w:pPr>
            <w:r>
              <w:t>Источник информации</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389" w:h="7450" w:wrap="around" w:vAnchor="page" w:hAnchor="page" w:x="439" w:y="3457"/>
              <w:shd w:val="clear" w:color="auto" w:fill="auto"/>
              <w:spacing w:line="240" w:lineRule="auto"/>
              <w:ind w:left="2180"/>
            </w:pPr>
            <w:r>
              <w:t>Схема информирования</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389" w:h="7450" w:wrap="around" w:vAnchor="page" w:hAnchor="page" w:x="439" w:y="3457"/>
              <w:shd w:val="clear" w:color="auto" w:fill="auto"/>
              <w:spacing w:line="283" w:lineRule="exact"/>
              <w:jc w:val="center"/>
            </w:pPr>
            <w:r>
              <w:t>Время прохождения информации, мин. не более</w:t>
            </w:r>
          </w:p>
        </w:tc>
      </w:tr>
      <w:tr w:rsidR="004E7397">
        <w:trPr>
          <w:trHeight w:val="2280"/>
        </w:trPr>
        <w:tc>
          <w:tcPr>
            <w:tcW w:w="1027"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389" w:h="7450" w:wrap="around" w:vAnchor="page" w:hAnchor="page" w:x="439" w:y="3457"/>
              <w:shd w:val="clear" w:color="auto" w:fill="auto"/>
              <w:spacing w:line="240" w:lineRule="auto"/>
              <w:ind w:left="160"/>
            </w:pPr>
            <w:r>
              <w:t>1.</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389" w:h="7450" w:wrap="around" w:vAnchor="page" w:hAnchor="page" w:x="439" w:y="3457"/>
              <w:shd w:val="clear" w:color="auto" w:fill="auto"/>
              <w:spacing w:line="283" w:lineRule="exact"/>
              <w:ind w:left="120"/>
            </w:pPr>
            <w:r>
              <w:t>Аварийная остановка котельных</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389" w:h="7450" w:wrap="around" w:vAnchor="page" w:hAnchor="page" w:x="439" w:y="3457"/>
              <w:shd w:val="clear" w:color="auto" w:fill="auto"/>
              <w:spacing w:line="283" w:lineRule="exact"/>
              <w:ind w:left="400"/>
            </w:pPr>
            <w:r>
              <w:t>дежурный оператор</w:t>
            </w:r>
          </w:p>
          <w:p w:rsidR="004E7397" w:rsidRDefault="004E7397">
            <w:pPr>
              <w:pStyle w:val="20"/>
              <w:framePr w:w="15389" w:h="7450" w:wrap="around" w:vAnchor="page" w:hAnchor="page" w:x="439" w:y="3457"/>
              <w:shd w:val="clear" w:color="auto" w:fill="auto"/>
              <w:spacing w:line="283" w:lineRule="exact"/>
              <w:ind w:left="400" w:firstLine="580"/>
            </w:pPr>
            <w:r>
              <w:t>котельной начальник котельной Котельная № 4 мкрн 1 Котельная № 9 мкрн 2</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389" w:h="7450" w:wrap="around" w:vAnchor="page" w:hAnchor="page" w:x="439" w:y="3457"/>
              <w:numPr>
                <w:ilvl w:val="0"/>
                <w:numId w:val="2"/>
              </w:numPr>
              <w:shd w:val="clear" w:color="auto" w:fill="auto"/>
              <w:tabs>
                <w:tab w:val="left" w:pos="985"/>
              </w:tabs>
              <w:spacing w:line="283" w:lineRule="exact"/>
              <w:ind w:left="260"/>
            </w:pPr>
            <w:r>
              <w:t>ДДС</w:t>
            </w:r>
            <w:r>
              <w:tab/>
              <w:t>ЗУ ООО «ЖКК» 77-750,8-921-632-63-84 ДДС ЗУ ООО «ЖКК» информирует: -ДДСПРЭС ТЕЛ 31-184 -Администрацию МО «СГП»</w:t>
            </w:r>
          </w:p>
          <w:p w:rsidR="004E7397" w:rsidRDefault="004E7397">
            <w:pPr>
              <w:pStyle w:val="20"/>
              <w:framePr w:w="15389" w:h="7450" w:wrap="around" w:vAnchor="page" w:hAnchor="page" w:x="439" w:y="3457"/>
              <w:shd w:val="clear" w:color="auto" w:fill="auto"/>
              <w:spacing w:line="283" w:lineRule="exact"/>
              <w:ind w:left="260"/>
            </w:pPr>
            <w:r>
              <w:t>Дежурного администрации согласно утвержденного графика</w:t>
            </w:r>
          </w:p>
          <w:p w:rsidR="004E7397" w:rsidRDefault="004E7397">
            <w:pPr>
              <w:pStyle w:val="20"/>
              <w:framePr w:w="15389" w:h="7450" w:wrap="around" w:vAnchor="page" w:hAnchor="page" w:x="439" w:y="3457"/>
              <w:numPr>
                <w:ilvl w:val="0"/>
                <w:numId w:val="2"/>
              </w:numPr>
              <w:shd w:val="clear" w:color="auto" w:fill="auto"/>
              <w:tabs>
                <w:tab w:val="left" w:pos="524"/>
              </w:tabs>
              <w:spacing w:line="283" w:lineRule="exact"/>
              <w:jc w:val="both"/>
            </w:pPr>
            <w:r>
              <w:t>Руководство МУКП «СКС» -директора МУКП «СКС» -главного инженера</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389" w:h="7450" w:wrap="around" w:vAnchor="page" w:hAnchor="page" w:x="439" w:y="3457"/>
              <w:shd w:val="clear" w:color="auto" w:fill="auto"/>
              <w:spacing w:line="240" w:lineRule="auto"/>
              <w:jc w:val="center"/>
            </w:pPr>
            <w:r>
              <w:t>10 мин</w:t>
            </w:r>
          </w:p>
        </w:tc>
      </w:tr>
      <w:tr w:rsidR="004E7397">
        <w:trPr>
          <w:trHeight w:val="1997"/>
        </w:trPr>
        <w:tc>
          <w:tcPr>
            <w:tcW w:w="1027"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389" w:h="7450" w:wrap="around" w:vAnchor="page" w:hAnchor="page" w:x="439" w:y="3457"/>
              <w:shd w:val="clear" w:color="auto" w:fill="auto"/>
              <w:spacing w:line="240" w:lineRule="auto"/>
              <w:ind w:left="160"/>
            </w:pPr>
            <w:r>
              <w:t>2.</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389" w:h="7450" w:wrap="around" w:vAnchor="page" w:hAnchor="page" w:x="439" w:y="3457"/>
              <w:shd w:val="clear" w:color="auto" w:fill="auto"/>
              <w:spacing w:line="283" w:lineRule="exact"/>
              <w:ind w:left="120"/>
            </w:pPr>
            <w:r>
              <w:t>Аварийные</w:t>
            </w:r>
          </w:p>
          <w:p w:rsidR="004E7397" w:rsidRDefault="004E7397">
            <w:pPr>
              <w:pStyle w:val="20"/>
              <w:framePr w:w="15389" w:h="7450" w:wrap="around" w:vAnchor="page" w:hAnchor="page" w:x="439" w:y="3457"/>
              <w:shd w:val="clear" w:color="auto" w:fill="auto"/>
              <w:spacing w:line="283" w:lineRule="exact"/>
              <w:ind w:left="120"/>
            </w:pPr>
            <w:r>
              <w:t>отключения</w:t>
            </w:r>
          </w:p>
          <w:p w:rsidR="004E7397" w:rsidRDefault="004E7397">
            <w:pPr>
              <w:pStyle w:val="20"/>
              <w:framePr w:w="15389" w:h="7450" w:wrap="around" w:vAnchor="page" w:hAnchor="page" w:x="439" w:y="3457"/>
              <w:shd w:val="clear" w:color="auto" w:fill="auto"/>
              <w:spacing w:line="283" w:lineRule="exact"/>
              <w:ind w:left="120"/>
            </w:pPr>
            <w:r>
              <w:t>тепловых сетей с</w:t>
            </w:r>
          </w:p>
          <w:p w:rsidR="004E7397" w:rsidRDefault="004E7397">
            <w:pPr>
              <w:pStyle w:val="20"/>
              <w:framePr w:w="15389" w:h="7450" w:wrap="around" w:vAnchor="page" w:hAnchor="page" w:x="439" w:y="3457"/>
              <w:shd w:val="clear" w:color="auto" w:fill="auto"/>
              <w:spacing w:line="283" w:lineRule="exact"/>
              <w:ind w:left="120"/>
            </w:pPr>
            <w:r>
              <w:t>прекращением</w:t>
            </w:r>
          </w:p>
          <w:p w:rsidR="004E7397" w:rsidRDefault="004E7397">
            <w:pPr>
              <w:pStyle w:val="20"/>
              <w:framePr w:w="15389" w:h="7450" w:wrap="around" w:vAnchor="page" w:hAnchor="page" w:x="439" w:y="3457"/>
              <w:shd w:val="clear" w:color="auto" w:fill="auto"/>
              <w:spacing w:line="283" w:lineRule="exact"/>
              <w:ind w:left="120"/>
            </w:pPr>
            <w:r>
              <w:t>теплоснабжения</w:t>
            </w:r>
          </w:p>
          <w:p w:rsidR="004E7397" w:rsidRDefault="004E7397">
            <w:pPr>
              <w:pStyle w:val="20"/>
              <w:framePr w:w="15389" w:h="7450" w:wrap="around" w:vAnchor="page" w:hAnchor="page" w:x="439" w:y="3457"/>
              <w:shd w:val="clear" w:color="auto" w:fill="auto"/>
              <w:spacing w:line="283" w:lineRule="exact"/>
              <w:ind w:left="120"/>
            </w:pPr>
            <w:r>
              <w:t>объектов социальной</w:t>
            </w:r>
          </w:p>
          <w:p w:rsidR="004E7397" w:rsidRDefault="004E7397">
            <w:pPr>
              <w:pStyle w:val="20"/>
              <w:framePr w:w="15389" w:h="7450" w:wrap="around" w:vAnchor="page" w:hAnchor="page" w:x="439" w:y="3457"/>
              <w:shd w:val="clear" w:color="auto" w:fill="auto"/>
              <w:spacing w:line="283" w:lineRule="exact"/>
              <w:ind w:left="120"/>
            </w:pPr>
            <w:r>
              <w:t>сферы</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389" w:h="7450" w:wrap="around" w:vAnchor="page" w:hAnchor="page" w:x="439" w:y="3457"/>
              <w:shd w:val="clear" w:color="auto" w:fill="auto"/>
              <w:spacing w:line="288" w:lineRule="exact"/>
              <w:ind w:left="120"/>
            </w:pPr>
            <w:r>
              <w:t>Сотрудники социальной сферы</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389" w:h="7450" w:wrap="around" w:vAnchor="page" w:hAnchor="page" w:x="439" w:y="3457"/>
              <w:shd w:val="clear" w:color="auto" w:fill="auto"/>
              <w:spacing w:line="283" w:lineRule="exact"/>
              <w:ind w:left="260"/>
            </w:pPr>
            <w:r>
              <w:t>1)ДДС ЗУ ООО «ЖКК» 77-750,8-921-632-63-84 ДДС ЗУ ООО «ЖКК» информирует: Руководство МУКП «СКС» Администрацию МО «СГП»</w:t>
            </w:r>
          </w:p>
          <w:p w:rsidR="004E7397" w:rsidRDefault="004E7397">
            <w:pPr>
              <w:pStyle w:val="20"/>
              <w:framePr w:w="15389" w:h="7450" w:wrap="around" w:vAnchor="page" w:hAnchor="page" w:x="439" w:y="3457"/>
              <w:shd w:val="clear" w:color="auto" w:fill="auto"/>
              <w:spacing w:line="283" w:lineRule="exact"/>
              <w:ind w:left="260"/>
            </w:pPr>
            <w:r>
              <w:t>Дежурного администрации согласно утвержденного графика</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389" w:h="7450" w:wrap="around" w:vAnchor="page" w:hAnchor="page" w:x="439" w:y="3457"/>
              <w:shd w:val="clear" w:color="auto" w:fill="auto"/>
              <w:spacing w:line="240" w:lineRule="auto"/>
              <w:jc w:val="center"/>
            </w:pPr>
            <w:r>
              <w:t>10 мин</w:t>
            </w:r>
          </w:p>
        </w:tc>
      </w:tr>
      <w:tr w:rsidR="004E7397">
        <w:trPr>
          <w:trHeight w:val="2011"/>
        </w:trPr>
        <w:tc>
          <w:tcPr>
            <w:tcW w:w="1027"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389" w:h="7450" w:wrap="around" w:vAnchor="page" w:hAnchor="page" w:x="439" w:y="3457"/>
              <w:shd w:val="clear" w:color="auto" w:fill="auto"/>
              <w:spacing w:line="240" w:lineRule="auto"/>
              <w:ind w:left="160"/>
            </w:pPr>
            <w:r>
              <w:t>3.</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389" w:h="7450" w:wrap="around" w:vAnchor="page" w:hAnchor="page" w:x="439" w:y="3457"/>
              <w:shd w:val="clear" w:color="auto" w:fill="auto"/>
              <w:spacing w:line="283" w:lineRule="exact"/>
              <w:ind w:left="120"/>
            </w:pPr>
            <w:r>
              <w:t>Аварийное отключение холодного водоснабжения 1-го и более жилых домов</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389" w:h="7450" w:wrap="around" w:vAnchor="page" w:hAnchor="page" w:x="439" w:y="3457"/>
              <w:shd w:val="clear" w:color="auto" w:fill="auto"/>
              <w:spacing w:line="240" w:lineRule="auto"/>
              <w:ind w:left="120"/>
            </w:pPr>
            <w:r>
              <w:t>Жители жилых домов</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389" w:h="7450" w:wrap="around" w:vAnchor="page" w:hAnchor="page" w:x="439" w:y="3457"/>
              <w:numPr>
                <w:ilvl w:val="0"/>
                <w:numId w:val="3"/>
              </w:numPr>
              <w:shd w:val="clear" w:color="auto" w:fill="auto"/>
              <w:tabs>
                <w:tab w:val="left" w:pos="985"/>
              </w:tabs>
              <w:spacing w:line="278" w:lineRule="exact"/>
              <w:ind w:left="260"/>
            </w:pPr>
            <w:r>
              <w:t>ДДС</w:t>
            </w:r>
            <w:r>
              <w:tab/>
              <w:t>ЗУ ООО «ЖКК» 77-750,8-921-632-63-84 информирует:</w:t>
            </w:r>
          </w:p>
          <w:p w:rsidR="004E7397" w:rsidRDefault="004E7397">
            <w:pPr>
              <w:pStyle w:val="20"/>
              <w:framePr w:w="15389" w:h="7450" w:wrap="around" w:vAnchor="page" w:hAnchor="page" w:x="439" w:y="3457"/>
              <w:shd w:val="clear" w:color="auto" w:fill="auto"/>
              <w:spacing w:line="278" w:lineRule="exact"/>
              <w:ind w:left="260"/>
            </w:pPr>
            <w:r>
              <w:t>-Администрацию МО «СГП»</w:t>
            </w:r>
          </w:p>
          <w:p w:rsidR="004E7397" w:rsidRDefault="004E7397">
            <w:pPr>
              <w:pStyle w:val="20"/>
              <w:framePr w:w="15389" w:h="7450" w:wrap="around" w:vAnchor="page" w:hAnchor="page" w:x="439" w:y="3457"/>
              <w:shd w:val="clear" w:color="auto" w:fill="auto"/>
              <w:spacing w:line="278" w:lineRule="exact"/>
              <w:ind w:left="260"/>
            </w:pPr>
            <w:r>
              <w:t>Дежурного администрации согласно утвержденного графика</w:t>
            </w:r>
          </w:p>
          <w:p w:rsidR="004E7397" w:rsidRDefault="004E7397">
            <w:pPr>
              <w:pStyle w:val="20"/>
              <w:framePr w:w="15389" w:h="7450" w:wrap="around" w:vAnchor="page" w:hAnchor="page" w:x="439" w:y="3457"/>
              <w:numPr>
                <w:ilvl w:val="0"/>
                <w:numId w:val="3"/>
              </w:numPr>
              <w:shd w:val="clear" w:color="auto" w:fill="auto"/>
              <w:tabs>
                <w:tab w:val="left" w:pos="658"/>
              </w:tabs>
              <w:spacing w:line="278" w:lineRule="exact"/>
              <w:ind w:left="260"/>
            </w:pPr>
            <w:r>
              <w:rPr>
                <w:rStyle w:val="21pt"/>
              </w:rPr>
              <w:t>)</w:t>
            </w:r>
            <w:r>
              <w:tab/>
              <w:t>Руководство МУКП «СКС» -директора МУКП «СКС»</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389" w:h="7450" w:wrap="around" w:vAnchor="page" w:hAnchor="page" w:x="439" w:y="3457"/>
              <w:shd w:val="clear" w:color="auto" w:fill="auto"/>
              <w:spacing w:line="240" w:lineRule="auto"/>
              <w:jc w:val="center"/>
            </w:pPr>
            <w:r>
              <w:t>10 мин</w:t>
            </w:r>
          </w:p>
        </w:tc>
      </w:tr>
    </w:tbl>
    <w:p w:rsidR="004E7397" w:rsidRDefault="004E7397">
      <w:pPr>
        <w:rPr>
          <w:color w:val="auto"/>
          <w:sz w:val="2"/>
          <w:szCs w:val="2"/>
        </w:rPr>
        <w:sectPr w:rsidR="004E7397">
          <w:pgSz w:w="16837" w:h="11905" w:orient="landscape"/>
          <w:pgMar w:top="0" w:right="0" w:bottom="0" w:left="0" w:header="0" w:footer="3" w:gutter="0"/>
          <w:cols w:space="720"/>
          <w:noEndnote/>
          <w:docGrid w:linePitch="360"/>
        </w:sectPr>
      </w:pPr>
    </w:p>
    <w:tbl>
      <w:tblPr>
        <w:tblW w:w="0" w:type="auto"/>
        <w:tblInd w:w="5" w:type="dxa"/>
        <w:tblLayout w:type="fixed"/>
        <w:tblCellMar>
          <w:left w:w="0" w:type="dxa"/>
          <w:right w:w="0" w:type="dxa"/>
        </w:tblCellMar>
        <w:tblLook w:val="0000"/>
      </w:tblPr>
      <w:tblGrid>
        <w:gridCol w:w="1037"/>
        <w:gridCol w:w="2434"/>
        <w:gridCol w:w="2990"/>
        <w:gridCol w:w="6720"/>
        <w:gridCol w:w="2222"/>
      </w:tblGrid>
      <w:tr w:rsidR="004E7397">
        <w:trPr>
          <w:trHeight w:val="307"/>
        </w:trPr>
        <w:tc>
          <w:tcPr>
            <w:tcW w:w="1037"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framePr w:w="15403" w:h="6326" w:wrap="around" w:vAnchor="page" w:hAnchor="page" w:x="380" w:y="530"/>
              <w:rPr>
                <w:color w:val="auto"/>
                <w:sz w:val="10"/>
                <w:szCs w:val="10"/>
              </w:rPr>
            </w:pP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framePr w:w="15403" w:h="6326" w:wrap="around" w:vAnchor="page" w:hAnchor="page" w:x="380" w:y="530"/>
              <w:rPr>
                <w:color w:val="auto"/>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framePr w:w="15403" w:h="6326" w:wrap="around" w:vAnchor="page" w:hAnchor="page" w:x="380" w:y="530"/>
              <w:rPr>
                <w:color w:val="auto"/>
                <w:sz w:val="10"/>
                <w:szCs w:val="10"/>
              </w:rPr>
            </w:pP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403" w:h="6326" w:wrap="around" w:vAnchor="page" w:hAnchor="page" w:x="380" w:y="530"/>
              <w:shd w:val="clear" w:color="auto" w:fill="auto"/>
              <w:spacing w:line="240" w:lineRule="auto"/>
              <w:ind w:left="260"/>
            </w:pPr>
            <w:r>
              <w:t>- главного инженера МУКП «СКС»</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framePr w:w="15403" w:h="6326" w:wrap="around" w:vAnchor="page" w:hAnchor="page" w:x="380" w:y="530"/>
              <w:rPr>
                <w:color w:val="auto"/>
                <w:sz w:val="10"/>
                <w:szCs w:val="10"/>
              </w:rPr>
            </w:pPr>
          </w:p>
        </w:tc>
      </w:tr>
      <w:tr w:rsidR="004E7397">
        <w:trPr>
          <w:trHeight w:val="2006"/>
        </w:trPr>
        <w:tc>
          <w:tcPr>
            <w:tcW w:w="1037"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403" w:h="6326" w:wrap="around" w:vAnchor="page" w:hAnchor="page" w:x="380" w:y="530"/>
              <w:shd w:val="clear" w:color="auto" w:fill="auto"/>
              <w:spacing w:line="240" w:lineRule="auto"/>
              <w:ind w:left="140"/>
            </w:pPr>
            <w:r>
              <w:t>4.</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403" w:h="6326" w:wrap="around" w:vAnchor="page" w:hAnchor="page" w:x="380" w:y="530"/>
              <w:shd w:val="clear" w:color="auto" w:fill="auto"/>
              <w:spacing w:line="283" w:lineRule="exact"/>
              <w:ind w:left="120"/>
            </w:pPr>
            <w:r>
              <w:t>Аварийное</w:t>
            </w:r>
          </w:p>
          <w:p w:rsidR="004E7397" w:rsidRDefault="004E7397">
            <w:pPr>
              <w:pStyle w:val="20"/>
              <w:framePr w:w="15403" w:h="6326" w:wrap="around" w:vAnchor="page" w:hAnchor="page" w:x="380" w:y="530"/>
              <w:shd w:val="clear" w:color="auto" w:fill="auto"/>
              <w:spacing w:line="283" w:lineRule="exact"/>
              <w:ind w:left="120"/>
            </w:pPr>
            <w:r>
              <w:t>отключение</w:t>
            </w:r>
          </w:p>
          <w:p w:rsidR="004E7397" w:rsidRDefault="004E7397">
            <w:pPr>
              <w:pStyle w:val="20"/>
              <w:framePr w:w="15403" w:h="6326" w:wrap="around" w:vAnchor="page" w:hAnchor="page" w:x="380" w:y="530"/>
              <w:shd w:val="clear" w:color="auto" w:fill="auto"/>
              <w:spacing w:line="283" w:lineRule="exact"/>
              <w:ind w:left="120"/>
            </w:pPr>
            <w:r>
              <w:t>электроснабжения</w:t>
            </w:r>
          </w:p>
          <w:p w:rsidR="004E7397" w:rsidRDefault="004E7397">
            <w:pPr>
              <w:pStyle w:val="20"/>
              <w:framePr w:w="15403" w:h="6326" w:wrap="around" w:vAnchor="page" w:hAnchor="page" w:x="380" w:y="530"/>
              <w:shd w:val="clear" w:color="auto" w:fill="auto"/>
              <w:spacing w:line="283" w:lineRule="exact"/>
              <w:ind w:left="120"/>
            </w:pPr>
            <w:r>
              <w:t>потребителей</w:t>
            </w:r>
          </w:p>
          <w:p w:rsidR="004E7397" w:rsidRDefault="004E7397">
            <w:pPr>
              <w:pStyle w:val="20"/>
              <w:framePr w:w="15403" w:h="6326" w:wrap="around" w:vAnchor="page" w:hAnchor="page" w:x="380" w:y="530"/>
              <w:shd w:val="clear" w:color="auto" w:fill="auto"/>
              <w:spacing w:line="283" w:lineRule="exact"/>
              <w:ind w:left="120"/>
            </w:pPr>
            <w:r>
              <w:t>(объекты</w:t>
            </w:r>
          </w:p>
          <w:p w:rsidR="004E7397" w:rsidRDefault="004E7397">
            <w:pPr>
              <w:pStyle w:val="20"/>
              <w:framePr w:w="15403" w:h="6326" w:wrap="around" w:vAnchor="page" w:hAnchor="page" w:x="380" w:y="530"/>
              <w:shd w:val="clear" w:color="auto" w:fill="auto"/>
              <w:spacing w:line="283" w:lineRule="exact"/>
              <w:ind w:left="120"/>
            </w:pPr>
            <w:r>
              <w:t>жизнеобеспечения)</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403" w:h="6326" w:wrap="around" w:vAnchor="page" w:hAnchor="page" w:x="380" w:y="530"/>
              <w:shd w:val="clear" w:color="auto" w:fill="auto"/>
              <w:spacing w:line="288" w:lineRule="exact"/>
              <w:ind w:left="120"/>
            </w:pPr>
            <w:r>
              <w:t>Потребители электроснабжения</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403" w:h="6326" w:wrap="around" w:vAnchor="page" w:hAnchor="page" w:x="380" w:y="530"/>
              <w:shd w:val="clear" w:color="auto" w:fill="auto"/>
              <w:spacing w:line="283" w:lineRule="exact"/>
              <w:ind w:left="260"/>
            </w:pPr>
            <w:r>
              <w:t>1)ДДС ЗУ ООО «ЖКК» 77-750,8-921-632-63-84 информирует: МУКП «СКС» - Администрацию МО «СГП»</w:t>
            </w:r>
          </w:p>
          <w:p w:rsidR="004E7397" w:rsidRDefault="004E7397">
            <w:pPr>
              <w:pStyle w:val="20"/>
              <w:framePr w:w="15403" w:h="6326" w:wrap="around" w:vAnchor="page" w:hAnchor="page" w:x="380" w:y="530"/>
              <w:shd w:val="clear" w:color="auto" w:fill="auto"/>
              <w:spacing w:line="283" w:lineRule="exact"/>
              <w:ind w:left="260"/>
            </w:pPr>
            <w:r>
              <w:t>Дежурного администрации согласно утвержденного графика</w:t>
            </w:r>
          </w:p>
          <w:p w:rsidR="004E7397" w:rsidRDefault="004E7397">
            <w:pPr>
              <w:pStyle w:val="20"/>
              <w:framePr w:w="15403" w:h="6326" w:wrap="around" w:vAnchor="page" w:hAnchor="page" w:x="380" w:y="530"/>
              <w:shd w:val="clear" w:color="auto" w:fill="auto"/>
              <w:spacing w:line="283" w:lineRule="exact"/>
              <w:ind w:left="260"/>
            </w:pPr>
            <w:r>
              <w:t>2) ДДС ПРЭС тел 31 -184, ДДС ВПЭС - 24-146</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403" w:h="6326" w:wrap="around" w:vAnchor="page" w:hAnchor="page" w:x="380" w:y="530"/>
              <w:shd w:val="clear" w:color="auto" w:fill="auto"/>
              <w:spacing w:line="240" w:lineRule="auto"/>
              <w:ind w:left="800"/>
            </w:pPr>
            <w:r>
              <w:t>10 мин</w:t>
            </w:r>
          </w:p>
        </w:tc>
      </w:tr>
      <w:tr w:rsidR="004E7397">
        <w:trPr>
          <w:trHeight w:val="1714"/>
        </w:trPr>
        <w:tc>
          <w:tcPr>
            <w:tcW w:w="1037"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403" w:h="6326" w:wrap="around" w:vAnchor="page" w:hAnchor="page" w:x="380" w:y="530"/>
              <w:shd w:val="clear" w:color="auto" w:fill="auto"/>
              <w:spacing w:line="240" w:lineRule="auto"/>
              <w:ind w:left="140"/>
            </w:pPr>
            <w:r>
              <w:t>5.</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403" w:h="6326" w:wrap="around" w:vAnchor="page" w:hAnchor="page" w:x="380" w:y="530"/>
              <w:shd w:val="clear" w:color="auto" w:fill="auto"/>
              <w:spacing w:line="283" w:lineRule="exact"/>
              <w:ind w:left="120"/>
            </w:pPr>
            <w:r>
              <w:t>Аварийное отключение от теплоснабжения жилых домов</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403" w:h="6326" w:wrap="around" w:vAnchor="page" w:hAnchor="page" w:x="380" w:y="530"/>
              <w:shd w:val="clear" w:color="auto" w:fill="auto"/>
              <w:spacing w:line="240" w:lineRule="auto"/>
              <w:ind w:left="120"/>
            </w:pPr>
            <w:r>
              <w:t>Жители жилых домов</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403" w:h="6326" w:wrap="around" w:vAnchor="page" w:hAnchor="page" w:x="380" w:y="530"/>
              <w:numPr>
                <w:ilvl w:val="0"/>
                <w:numId w:val="4"/>
              </w:numPr>
              <w:shd w:val="clear" w:color="auto" w:fill="auto"/>
              <w:tabs>
                <w:tab w:val="left" w:pos="990"/>
              </w:tabs>
              <w:spacing w:line="283" w:lineRule="exact"/>
              <w:ind w:left="260"/>
            </w:pPr>
            <w:r>
              <w:t>ДДС</w:t>
            </w:r>
            <w:r>
              <w:tab/>
              <w:t>ЗУ ООО «ЖКК» 8(813 -70) 77-750, 8-921-426-86-84. информирует:</w:t>
            </w:r>
          </w:p>
          <w:p w:rsidR="004E7397" w:rsidRDefault="004E7397">
            <w:pPr>
              <w:pStyle w:val="20"/>
              <w:framePr w:w="15403" w:h="6326" w:wrap="around" w:vAnchor="page" w:hAnchor="page" w:x="380" w:y="530"/>
              <w:shd w:val="clear" w:color="auto" w:fill="auto"/>
              <w:spacing w:line="283" w:lineRule="exact"/>
              <w:ind w:left="260"/>
            </w:pPr>
            <w:r>
              <w:t>-Администрацию МО «СГП»</w:t>
            </w:r>
          </w:p>
          <w:p w:rsidR="004E7397" w:rsidRDefault="004E7397">
            <w:pPr>
              <w:pStyle w:val="20"/>
              <w:framePr w:w="15403" w:h="6326" w:wrap="around" w:vAnchor="page" w:hAnchor="page" w:x="380" w:y="530"/>
              <w:shd w:val="clear" w:color="auto" w:fill="auto"/>
              <w:spacing w:line="283" w:lineRule="exact"/>
              <w:ind w:left="260"/>
            </w:pPr>
            <w:r>
              <w:t>Дежурного администрации согласно утвержденного графика</w:t>
            </w:r>
          </w:p>
          <w:p w:rsidR="004E7397" w:rsidRDefault="004E7397">
            <w:pPr>
              <w:pStyle w:val="20"/>
              <w:framePr w:w="15403" w:h="6326" w:wrap="around" w:vAnchor="page" w:hAnchor="page" w:x="380" w:y="530"/>
              <w:numPr>
                <w:ilvl w:val="0"/>
                <w:numId w:val="4"/>
              </w:numPr>
              <w:shd w:val="clear" w:color="auto" w:fill="auto"/>
              <w:tabs>
                <w:tab w:val="left" w:pos="519"/>
              </w:tabs>
              <w:spacing w:line="283" w:lineRule="exact"/>
              <w:ind w:left="260"/>
            </w:pPr>
            <w:r>
              <w:t>Руководство МУКП «СКС»</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403" w:h="6326" w:wrap="around" w:vAnchor="page" w:hAnchor="page" w:x="380" w:y="530"/>
              <w:shd w:val="clear" w:color="auto" w:fill="auto"/>
              <w:spacing w:line="240" w:lineRule="auto"/>
              <w:ind w:left="800"/>
            </w:pPr>
            <w:r>
              <w:t>10 мин</w:t>
            </w:r>
          </w:p>
        </w:tc>
      </w:tr>
      <w:tr w:rsidR="004E7397">
        <w:trPr>
          <w:trHeight w:val="2299"/>
        </w:trPr>
        <w:tc>
          <w:tcPr>
            <w:tcW w:w="1037"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403" w:h="6326" w:wrap="around" w:vAnchor="page" w:hAnchor="page" w:x="380" w:y="530"/>
              <w:shd w:val="clear" w:color="auto" w:fill="auto"/>
              <w:spacing w:line="240" w:lineRule="auto"/>
              <w:ind w:left="140"/>
            </w:pPr>
            <w:r>
              <w:t>6.</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403" w:h="6326" w:wrap="around" w:vAnchor="page" w:hAnchor="page" w:x="380" w:y="530"/>
              <w:shd w:val="clear" w:color="auto" w:fill="auto"/>
              <w:spacing w:line="283" w:lineRule="exact"/>
              <w:ind w:left="120"/>
            </w:pPr>
            <w:r>
              <w:t>Авария на сетях газопровода, утечка газа в жилых домах</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403" w:h="6326" w:wrap="around" w:vAnchor="page" w:hAnchor="page" w:x="380" w:y="530"/>
              <w:shd w:val="clear" w:color="auto" w:fill="auto"/>
              <w:spacing w:line="288" w:lineRule="exact"/>
              <w:ind w:left="120"/>
            </w:pPr>
            <w:r>
              <w:t>Жители жилых домов Газовая служба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403" w:h="6326" w:wrap="around" w:vAnchor="page" w:hAnchor="page" w:x="380" w:y="530"/>
              <w:shd w:val="clear" w:color="auto" w:fill="auto"/>
              <w:spacing w:line="283" w:lineRule="exact"/>
              <w:ind w:left="260"/>
            </w:pPr>
            <w:r>
              <w:t>1)ДДС ЗУ ООО «ЖКК» 8(813 -70) 77-750, 8-921-426-86-84. -Администрацию МО «СГП»</w:t>
            </w:r>
          </w:p>
          <w:p w:rsidR="004E7397" w:rsidRDefault="004E7397">
            <w:pPr>
              <w:pStyle w:val="20"/>
              <w:framePr w:w="15403" w:h="6326" w:wrap="around" w:vAnchor="page" w:hAnchor="page" w:x="380" w:y="530"/>
              <w:numPr>
                <w:ilvl w:val="0"/>
                <w:numId w:val="5"/>
              </w:numPr>
              <w:shd w:val="clear" w:color="auto" w:fill="auto"/>
              <w:tabs>
                <w:tab w:val="left" w:pos="399"/>
              </w:tabs>
              <w:spacing w:line="283" w:lineRule="exact"/>
              <w:ind w:left="260"/>
            </w:pPr>
            <w:r>
              <w:t>Служба МЧС - ТЕЛ 01, ТЕЛ 112</w:t>
            </w:r>
          </w:p>
          <w:p w:rsidR="004E7397" w:rsidRDefault="004E7397">
            <w:pPr>
              <w:pStyle w:val="20"/>
              <w:framePr w:w="15403" w:h="6326" w:wrap="around" w:vAnchor="page" w:hAnchor="page" w:x="380" w:y="530"/>
              <w:numPr>
                <w:ilvl w:val="0"/>
                <w:numId w:val="5"/>
              </w:numPr>
              <w:shd w:val="clear" w:color="auto" w:fill="auto"/>
              <w:tabs>
                <w:tab w:val="left" w:pos="418"/>
              </w:tabs>
              <w:spacing w:line="283" w:lineRule="exact"/>
              <w:ind w:left="260"/>
            </w:pPr>
            <w:r>
              <w:t>102 пожарную часть - ТЕЛ 8 (813-70) 79-550</w:t>
            </w:r>
          </w:p>
          <w:p w:rsidR="004E7397" w:rsidRDefault="004E7397">
            <w:pPr>
              <w:pStyle w:val="20"/>
              <w:framePr w:w="15403" w:h="6326" w:wrap="around" w:vAnchor="page" w:hAnchor="page" w:x="380" w:y="530"/>
              <w:numPr>
                <w:ilvl w:val="0"/>
                <w:numId w:val="5"/>
              </w:numPr>
              <w:shd w:val="clear" w:color="auto" w:fill="auto"/>
              <w:tabs>
                <w:tab w:val="left" w:pos="399"/>
              </w:tabs>
              <w:spacing w:line="283" w:lineRule="exact"/>
              <w:ind w:left="260"/>
            </w:pPr>
            <w:r>
              <w:t>скорая помощь - ТЕЛ 20-422, 20-425</w:t>
            </w:r>
          </w:p>
          <w:p w:rsidR="004E7397" w:rsidRDefault="004E7397">
            <w:pPr>
              <w:pStyle w:val="20"/>
              <w:framePr w:w="15403" w:h="6326" w:wrap="around" w:vAnchor="page" w:hAnchor="page" w:x="380" w:y="530"/>
              <w:numPr>
                <w:ilvl w:val="0"/>
                <w:numId w:val="5"/>
              </w:numPr>
              <w:shd w:val="clear" w:color="auto" w:fill="auto"/>
              <w:tabs>
                <w:tab w:val="left" w:pos="399"/>
              </w:tabs>
              <w:spacing w:line="283" w:lineRule="exact"/>
              <w:ind w:left="260"/>
            </w:pPr>
            <w:r>
              <w:t>газовая служба тел 8 (813-70) 77-246, 04</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403" w:h="6326" w:wrap="around" w:vAnchor="page" w:hAnchor="page" w:x="380" w:y="530"/>
              <w:shd w:val="clear" w:color="auto" w:fill="auto"/>
              <w:spacing w:line="240" w:lineRule="auto"/>
              <w:ind w:left="100"/>
            </w:pPr>
            <w:r>
              <w:t>незамедлительно</w:t>
            </w:r>
          </w:p>
        </w:tc>
      </w:tr>
    </w:tbl>
    <w:p w:rsidR="004E7397" w:rsidRDefault="004E7397">
      <w:pPr>
        <w:rPr>
          <w:color w:val="auto"/>
          <w:sz w:val="2"/>
          <w:szCs w:val="2"/>
        </w:rPr>
        <w:sectPr w:rsidR="004E7397">
          <w:pgSz w:w="16837" w:h="11905" w:orient="landscape"/>
          <w:pgMar w:top="0" w:right="0" w:bottom="0" w:left="0" w:header="0" w:footer="3" w:gutter="0"/>
          <w:cols w:space="720"/>
          <w:noEndnote/>
          <w:docGrid w:linePitch="360"/>
        </w:sectPr>
      </w:pPr>
    </w:p>
    <w:p w:rsidR="004E7397" w:rsidRDefault="004E7397">
      <w:pPr>
        <w:pStyle w:val="BodyText"/>
        <w:framePr w:w="15408" w:h="2166" w:hRule="exact" w:wrap="around" w:vAnchor="page" w:hAnchor="page" w:x="543" w:y="369"/>
        <w:shd w:val="clear" w:color="auto" w:fill="auto"/>
        <w:tabs>
          <w:tab w:val="left" w:leader="underscore" w:pos="13506"/>
          <w:tab w:val="left" w:leader="underscore" w:pos="15282"/>
        </w:tabs>
        <w:spacing w:after="0" w:line="322" w:lineRule="exact"/>
        <w:ind w:left="10900" w:right="80" w:firstLine="2540"/>
      </w:pPr>
      <w:r>
        <w:t>Приложение №3 к постановлению администрации МО «Свердловское городское поселение» от</w:t>
      </w:r>
      <w:r>
        <w:tab/>
        <w:t>2015 г. №</w:t>
      </w:r>
      <w:r>
        <w:tab/>
      </w:r>
    </w:p>
    <w:p w:rsidR="004E7397" w:rsidRDefault="004E7397">
      <w:pPr>
        <w:pStyle w:val="40"/>
        <w:framePr w:w="15408" w:h="2166" w:hRule="exact" w:wrap="around" w:vAnchor="page" w:hAnchor="page" w:x="543" w:y="369"/>
        <w:shd w:val="clear" w:color="auto" w:fill="auto"/>
        <w:ind w:left="6080"/>
      </w:pPr>
      <w:r>
        <w:t>СХЕМА</w:t>
      </w:r>
    </w:p>
    <w:p w:rsidR="004E7397" w:rsidRDefault="004E7397">
      <w:pPr>
        <w:pStyle w:val="40"/>
        <w:framePr w:w="15408" w:h="2166" w:hRule="exact" w:wrap="around" w:vAnchor="page" w:hAnchor="page" w:x="543" w:y="369"/>
        <w:shd w:val="clear" w:color="auto" w:fill="auto"/>
        <w:ind w:left="2260" w:right="2500" w:firstLine="1320"/>
      </w:pPr>
      <w:r>
        <w:t>ВЗАИМОДЕЙСТВИЯ С ОПЕРАТИВНЫМИ СЛУЖБАМИ ПРИ АВАРИЯХ И ЧС НА ТЕРРИТОРИИ МО «СВЕРДЛОВСКОЕ ГОРОДСКОЕ ПОСЕЛЕНИЕ»</w:t>
      </w:r>
    </w:p>
    <w:p w:rsidR="004E7397" w:rsidRDefault="004E7397">
      <w:pPr>
        <w:framePr w:wrap="around" w:vAnchor="page" w:hAnchor="page" w:x="548" w:y="2916"/>
        <w:rPr>
          <w:color w:val="auto"/>
          <w:sz w:val="2"/>
          <w:szCs w:val="2"/>
        </w:rPr>
      </w:pPr>
      <w:r w:rsidRPr="00B147B3">
        <w:rPr>
          <w:noProof/>
          <w:color w:val="auto"/>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51.5pt;height:393.75pt;visibility:visible">
            <v:imagedata r:id="rId5" o:title=""/>
          </v:shape>
        </w:pict>
      </w:r>
    </w:p>
    <w:p w:rsidR="004E7397" w:rsidRDefault="004E7397">
      <w:pPr>
        <w:rPr>
          <w:color w:val="auto"/>
          <w:sz w:val="2"/>
          <w:szCs w:val="2"/>
        </w:rPr>
        <w:sectPr w:rsidR="004E7397">
          <w:pgSz w:w="16837" w:h="11905" w:orient="landscape"/>
          <w:pgMar w:top="0" w:right="0" w:bottom="0" w:left="0" w:header="0" w:footer="3" w:gutter="0"/>
          <w:cols w:space="720"/>
          <w:noEndnote/>
          <w:docGrid w:linePitch="360"/>
        </w:sectPr>
      </w:pPr>
    </w:p>
    <w:p w:rsidR="004E7397" w:rsidRDefault="004E7397">
      <w:pPr>
        <w:pStyle w:val="22"/>
        <w:framePr w:w="15389" w:h="2851" w:hRule="exact" w:wrap="around" w:vAnchor="page" w:hAnchor="page" w:x="352" w:y="248"/>
        <w:shd w:val="clear" w:color="auto" w:fill="auto"/>
        <w:spacing w:after="354"/>
        <w:ind w:left="10880" w:firstLine="2540"/>
      </w:pPr>
      <w:bookmarkStart w:id="0" w:name="bookmark0"/>
      <w:r>
        <w:t>Приложение №4 к постановлению администрации МО «Свердловское городское поселение»</w:t>
      </w:r>
      <w:bookmarkEnd w:id="0"/>
    </w:p>
    <w:p w:rsidR="004E7397" w:rsidRDefault="004E7397">
      <w:pPr>
        <w:pStyle w:val="22"/>
        <w:framePr w:w="15389" w:h="2851" w:hRule="exact" w:wrap="around" w:vAnchor="page" w:hAnchor="page" w:x="352" w:y="248"/>
        <w:shd w:val="clear" w:color="auto" w:fill="auto"/>
        <w:tabs>
          <w:tab w:val="left" w:leader="underscore" w:pos="12988"/>
          <w:tab w:val="left" w:leader="underscore" w:pos="14889"/>
        </w:tabs>
        <w:spacing w:after="240" w:line="250" w:lineRule="exact"/>
        <w:ind w:left="11260"/>
        <w:jc w:val="left"/>
      </w:pPr>
      <w:bookmarkStart w:id="1" w:name="bookmark1"/>
      <w:r>
        <w:t>от</w:t>
      </w:r>
      <w:r>
        <w:tab/>
        <w:t>2015 г. №</w:t>
      </w:r>
      <w:r>
        <w:tab/>
      </w:r>
      <w:bookmarkEnd w:id="1"/>
    </w:p>
    <w:p w:rsidR="004E7397" w:rsidRDefault="004E7397">
      <w:pPr>
        <w:pStyle w:val="10"/>
        <w:framePr w:w="15389" w:h="2851" w:hRule="exact" w:wrap="around" w:vAnchor="page" w:hAnchor="page" w:x="352" w:y="248"/>
        <w:shd w:val="clear" w:color="auto" w:fill="auto"/>
        <w:spacing w:before="0"/>
        <w:ind w:left="6000"/>
      </w:pPr>
      <w:bookmarkStart w:id="2" w:name="bookmark2"/>
      <w:r>
        <w:t>ПЛАН</w:t>
      </w:r>
      <w:bookmarkEnd w:id="2"/>
    </w:p>
    <w:p w:rsidR="004E7397" w:rsidRDefault="004E7397">
      <w:pPr>
        <w:pStyle w:val="22"/>
        <w:framePr w:w="15389" w:h="2851" w:hRule="exact" w:wrap="around" w:vAnchor="page" w:hAnchor="page" w:x="352" w:y="248"/>
        <w:shd w:val="clear" w:color="auto" w:fill="auto"/>
        <w:spacing w:after="0" w:line="322" w:lineRule="exact"/>
        <w:ind w:left="1260"/>
        <w:jc w:val="left"/>
      </w:pPr>
      <w:bookmarkStart w:id="3" w:name="bookmark3"/>
      <w:r>
        <w:t>действий по ликвидации чрезвычайных и аварийных ситуаций на коммунальных системах жизнеобеспечения</w:t>
      </w:r>
      <w:bookmarkEnd w:id="3"/>
    </w:p>
    <w:p w:rsidR="004E7397" w:rsidRDefault="004E7397">
      <w:pPr>
        <w:pStyle w:val="22"/>
        <w:framePr w:w="15389" w:h="2851" w:hRule="exact" w:wrap="around" w:vAnchor="page" w:hAnchor="page" w:x="352" w:y="248"/>
        <w:shd w:val="clear" w:color="auto" w:fill="auto"/>
        <w:spacing w:after="0" w:line="322" w:lineRule="exact"/>
        <w:ind w:left="3660"/>
        <w:jc w:val="left"/>
      </w:pPr>
      <w:bookmarkStart w:id="4" w:name="bookmark4"/>
      <w:r>
        <w:t>на территории МО «Свердловское городское поселение».</w:t>
      </w:r>
      <w:bookmarkEnd w:id="4"/>
    </w:p>
    <w:tbl>
      <w:tblPr>
        <w:tblW w:w="0" w:type="auto"/>
        <w:tblInd w:w="5" w:type="dxa"/>
        <w:tblLayout w:type="fixed"/>
        <w:tblCellMar>
          <w:left w:w="0" w:type="dxa"/>
          <w:right w:w="0" w:type="dxa"/>
        </w:tblCellMar>
        <w:tblLook w:val="0000"/>
      </w:tblPr>
      <w:tblGrid>
        <w:gridCol w:w="1440"/>
        <w:gridCol w:w="7406"/>
        <w:gridCol w:w="3053"/>
        <w:gridCol w:w="3235"/>
      </w:tblGrid>
      <w:tr w:rsidR="004E7397">
        <w:trPr>
          <w:trHeight w:val="552"/>
        </w:trPr>
        <w:tc>
          <w:tcPr>
            <w:tcW w:w="1440"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34" w:h="7339" w:wrap="around" w:vAnchor="page" w:hAnchor="page" w:x="356" w:y="3362"/>
              <w:shd w:val="clear" w:color="auto" w:fill="auto"/>
              <w:spacing w:line="240" w:lineRule="auto"/>
              <w:ind w:left="500"/>
            </w:pPr>
            <w:r>
              <w:t>№ п\п</w:t>
            </w:r>
          </w:p>
        </w:tc>
        <w:tc>
          <w:tcPr>
            <w:tcW w:w="7406"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34" w:h="7339" w:wrap="around" w:vAnchor="page" w:hAnchor="page" w:x="356" w:y="3362"/>
              <w:shd w:val="clear" w:color="auto" w:fill="auto"/>
              <w:spacing w:line="240" w:lineRule="auto"/>
              <w:ind w:left="3040"/>
            </w:pPr>
            <w:r>
              <w:t>Мероприятия</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34" w:h="7339" w:wrap="around" w:vAnchor="page" w:hAnchor="page" w:x="356" w:y="3362"/>
              <w:shd w:val="clear" w:color="auto" w:fill="auto"/>
              <w:spacing w:line="240" w:lineRule="auto"/>
              <w:ind w:left="680"/>
            </w:pPr>
            <w:r>
              <w:t>Срок исполнения</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34" w:h="7339" w:wrap="around" w:vAnchor="page" w:hAnchor="page" w:x="356" w:y="3362"/>
              <w:shd w:val="clear" w:color="auto" w:fill="auto"/>
              <w:spacing w:line="240" w:lineRule="auto"/>
              <w:jc w:val="center"/>
            </w:pPr>
            <w:r>
              <w:t>Исполнитель</w:t>
            </w:r>
          </w:p>
        </w:tc>
      </w:tr>
      <w:tr w:rsidR="004E7397">
        <w:trPr>
          <w:trHeight w:val="518"/>
        </w:trPr>
        <w:tc>
          <w:tcPr>
            <w:tcW w:w="1440"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34" w:h="7339" w:wrap="around" w:vAnchor="page" w:hAnchor="page" w:x="356" w:y="3362"/>
              <w:shd w:val="clear" w:color="auto" w:fill="auto"/>
              <w:spacing w:line="240" w:lineRule="auto"/>
              <w:ind w:left="720"/>
            </w:pPr>
            <w:r>
              <w:t>1</w:t>
            </w:r>
          </w:p>
        </w:tc>
        <w:tc>
          <w:tcPr>
            <w:tcW w:w="7406"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34" w:h="7339" w:wrap="around" w:vAnchor="page" w:hAnchor="page" w:x="356" w:y="3362"/>
              <w:shd w:val="clear" w:color="auto" w:fill="auto"/>
              <w:spacing w:line="240" w:lineRule="auto"/>
              <w:ind w:left="3680"/>
            </w:pPr>
            <w:r>
              <w:t>2</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34" w:h="7339" w:wrap="around" w:vAnchor="page" w:hAnchor="page" w:x="356" w:y="3362"/>
              <w:shd w:val="clear" w:color="auto" w:fill="auto"/>
              <w:spacing w:line="240" w:lineRule="auto"/>
              <w:ind w:left="1500"/>
            </w:pPr>
            <w:r>
              <w:t>3</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34" w:h="7339" w:wrap="around" w:vAnchor="page" w:hAnchor="page" w:x="356" w:y="3362"/>
              <w:shd w:val="clear" w:color="auto" w:fill="auto"/>
              <w:spacing w:line="240" w:lineRule="auto"/>
              <w:jc w:val="center"/>
            </w:pPr>
            <w:r>
              <w:t>4</w:t>
            </w:r>
          </w:p>
        </w:tc>
      </w:tr>
      <w:tr w:rsidR="004E7397">
        <w:trPr>
          <w:trHeight w:val="240"/>
        </w:trPr>
        <w:tc>
          <w:tcPr>
            <w:tcW w:w="15134" w:type="dxa"/>
            <w:gridSpan w:val="4"/>
            <w:tcBorders>
              <w:top w:val="single" w:sz="4" w:space="0" w:color="auto"/>
              <w:left w:val="single" w:sz="4" w:space="0" w:color="auto"/>
              <w:bottom w:val="single" w:sz="4" w:space="0" w:color="auto"/>
              <w:right w:val="single" w:sz="4" w:space="0" w:color="auto"/>
            </w:tcBorders>
            <w:shd w:val="clear" w:color="auto" w:fill="FFFFFF"/>
          </w:tcPr>
          <w:p w:rsidR="004E7397" w:rsidRDefault="004E7397">
            <w:pPr>
              <w:framePr w:w="15134" w:h="7339" w:wrap="around" w:vAnchor="page" w:hAnchor="page" w:x="356" w:y="3362"/>
              <w:rPr>
                <w:color w:val="auto"/>
                <w:sz w:val="10"/>
                <w:szCs w:val="10"/>
              </w:rPr>
            </w:pPr>
          </w:p>
        </w:tc>
      </w:tr>
      <w:tr w:rsidR="004E7397">
        <w:trPr>
          <w:trHeight w:val="518"/>
        </w:trPr>
        <w:tc>
          <w:tcPr>
            <w:tcW w:w="15134" w:type="dxa"/>
            <w:gridSpan w:val="4"/>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34" w:h="7339" w:wrap="around" w:vAnchor="page" w:hAnchor="page" w:x="356" w:y="3362"/>
              <w:shd w:val="clear" w:color="auto" w:fill="auto"/>
              <w:spacing w:line="240" w:lineRule="auto"/>
              <w:ind w:left="3780"/>
            </w:pPr>
            <w:r>
              <w:t>При возникновении аварии на коммунальных системах жизнеобеспечения</w:t>
            </w:r>
          </w:p>
        </w:tc>
      </w:tr>
      <w:tr w:rsidR="004E7397">
        <w:trPr>
          <w:trHeight w:val="4123"/>
        </w:trPr>
        <w:tc>
          <w:tcPr>
            <w:tcW w:w="1440"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34" w:h="7339" w:wrap="around" w:vAnchor="page" w:hAnchor="page" w:x="356" w:y="3362"/>
              <w:shd w:val="clear" w:color="auto" w:fill="auto"/>
              <w:spacing w:line="240" w:lineRule="auto"/>
              <w:ind w:left="500"/>
            </w:pPr>
            <w:r>
              <w:t>1.</w:t>
            </w:r>
          </w:p>
        </w:tc>
        <w:tc>
          <w:tcPr>
            <w:tcW w:w="7406"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34" w:h="7339" w:wrap="around" w:vAnchor="page" w:hAnchor="page" w:x="356" w:y="3362"/>
              <w:shd w:val="clear" w:color="auto" w:fill="auto"/>
              <w:spacing w:after="240" w:line="269" w:lineRule="exact"/>
              <w:ind w:left="120"/>
            </w:pPr>
            <w:r>
              <w:t>При поступлении информации (сигнала) в ДДС организаций об аварии на коммунально-технических системах жизнеобеспечения населения:</w:t>
            </w:r>
          </w:p>
          <w:p w:rsidR="004E7397" w:rsidRDefault="004E7397">
            <w:pPr>
              <w:pStyle w:val="20"/>
              <w:framePr w:w="15134" w:h="7339" w:wrap="around" w:vAnchor="page" w:hAnchor="page" w:x="356" w:y="3362"/>
              <w:shd w:val="clear" w:color="auto" w:fill="auto"/>
              <w:spacing w:before="240" w:after="240" w:line="274" w:lineRule="exact"/>
              <w:ind w:left="120"/>
            </w:pPr>
            <w:r>
              <w:t>определение объема последствий аварийной ситуации (количество населенных пунктов, жилых домов, котельных, водозаборов, учреждений здравоохранения, учреждений с круглосуточным пребыванием маломобильных групп населения);</w:t>
            </w:r>
          </w:p>
          <w:p w:rsidR="004E7397" w:rsidRDefault="004E7397">
            <w:pPr>
              <w:pStyle w:val="20"/>
              <w:framePr w:w="15134" w:h="7339" w:wrap="around" w:vAnchor="page" w:hAnchor="page" w:x="356" w:y="3362"/>
              <w:shd w:val="clear" w:color="auto" w:fill="auto"/>
              <w:spacing w:before="240" w:line="274" w:lineRule="exact"/>
              <w:jc w:val="both"/>
            </w:pPr>
            <w:r>
              <w:t>принятие мер по бесперебойному обеспечению теплом и электроэнергией объектов жизнеобеспечения населения муниципального образования;</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34" w:h="7339" w:wrap="around" w:vAnchor="page" w:hAnchor="page" w:x="356" w:y="3362"/>
              <w:shd w:val="clear" w:color="auto" w:fill="auto"/>
              <w:spacing w:line="240" w:lineRule="auto"/>
              <w:ind w:left="1140"/>
            </w:pPr>
            <w:r>
              <w:t>5 минут</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34" w:h="7339" w:wrap="around" w:vAnchor="page" w:hAnchor="page" w:x="356" w:y="3362"/>
              <w:shd w:val="clear" w:color="auto" w:fill="auto"/>
              <w:spacing w:line="274" w:lineRule="exact"/>
              <w:ind w:left="140"/>
            </w:pPr>
            <w:r>
              <w:t>Дежурно-диспетчерская служба</w:t>
            </w:r>
          </w:p>
          <w:p w:rsidR="004E7397" w:rsidRDefault="004E7397">
            <w:pPr>
              <w:pStyle w:val="20"/>
              <w:framePr w:w="15134" w:h="7339" w:wrap="around" w:vAnchor="page" w:hAnchor="page" w:x="356" w:y="3362"/>
              <w:shd w:val="clear" w:color="auto" w:fill="auto"/>
              <w:spacing w:line="274" w:lineRule="exact"/>
              <w:ind w:left="140"/>
            </w:pPr>
            <w:r>
              <w:t>ЗУ ООО «ЖКК» Администрация МО «Свердловское городское поселение» Директора или сотрудники объектов</w:t>
            </w:r>
          </w:p>
          <w:p w:rsidR="004E7397" w:rsidRDefault="004E7397">
            <w:pPr>
              <w:pStyle w:val="20"/>
              <w:framePr w:w="15134" w:h="7339" w:wrap="around" w:vAnchor="page" w:hAnchor="page" w:x="356" w:y="3362"/>
              <w:shd w:val="clear" w:color="auto" w:fill="auto"/>
              <w:spacing w:line="274" w:lineRule="exact"/>
              <w:ind w:left="140"/>
            </w:pPr>
            <w:r>
              <w:t>жизнеобеспечения МУКП «СКС» МП «ВПЭС»</w:t>
            </w:r>
          </w:p>
          <w:p w:rsidR="004E7397" w:rsidRDefault="004E7397">
            <w:pPr>
              <w:pStyle w:val="20"/>
              <w:framePr w:w="15134" w:h="7339" w:wrap="around" w:vAnchor="page" w:hAnchor="page" w:x="356" w:y="3362"/>
              <w:shd w:val="clear" w:color="auto" w:fill="auto"/>
              <w:spacing w:line="274" w:lineRule="exact"/>
              <w:jc w:val="center"/>
            </w:pPr>
            <w:r>
              <w:t>ПРЭС, Всеволожский РЭС</w:t>
            </w:r>
          </w:p>
        </w:tc>
      </w:tr>
      <w:tr w:rsidR="004E7397">
        <w:trPr>
          <w:trHeight w:val="1387"/>
        </w:trPr>
        <w:tc>
          <w:tcPr>
            <w:tcW w:w="1440"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34" w:h="7339" w:wrap="around" w:vAnchor="page" w:hAnchor="page" w:x="356" w:y="3362"/>
              <w:shd w:val="clear" w:color="auto" w:fill="auto"/>
              <w:spacing w:line="240" w:lineRule="auto"/>
              <w:ind w:left="500"/>
            </w:pPr>
            <w:r>
              <w:t>2.</w:t>
            </w:r>
          </w:p>
        </w:tc>
        <w:tc>
          <w:tcPr>
            <w:tcW w:w="7406"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34" w:h="7339" w:wrap="around" w:vAnchor="page" w:hAnchor="page" w:x="356" w:y="3362"/>
              <w:shd w:val="clear" w:color="auto" w:fill="auto"/>
              <w:spacing w:line="240" w:lineRule="auto"/>
              <w:ind w:left="120"/>
            </w:pPr>
            <w:r>
              <w:t>Усиление ДДС (при необходимости). ;</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34" w:h="7339" w:wrap="around" w:vAnchor="page" w:hAnchor="page" w:x="356" w:y="3362"/>
              <w:shd w:val="clear" w:color="auto" w:fill="auto"/>
              <w:spacing w:line="240" w:lineRule="auto"/>
              <w:ind w:left="680"/>
            </w:pPr>
            <w:r>
              <w:t>4+ 01.4.30 мин.</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34" w:h="7339" w:wrap="around" w:vAnchor="page" w:hAnchor="page" w:x="356" w:y="3362"/>
              <w:shd w:val="clear" w:color="auto" w:fill="auto"/>
              <w:spacing w:line="278" w:lineRule="exact"/>
              <w:jc w:val="center"/>
            </w:pPr>
            <w:r>
              <w:t>Дежурно-диспетчерская служба</w:t>
            </w:r>
          </w:p>
        </w:tc>
      </w:tr>
    </w:tbl>
    <w:p w:rsidR="004E7397" w:rsidRDefault="004E7397">
      <w:pPr>
        <w:rPr>
          <w:color w:val="auto"/>
          <w:sz w:val="2"/>
          <w:szCs w:val="2"/>
        </w:rPr>
        <w:sectPr w:rsidR="004E7397">
          <w:pgSz w:w="16837" w:h="11905" w:orient="landscape"/>
          <w:pgMar w:top="0" w:right="0" w:bottom="0" w:left="0" w:header="0" w:footer="3" w:gutter="0"/>
          <w:cols w:space="720"/>
          <w:noEndnote/>
          <w:docGrid w:linePitch="360"/>
        </w:sectPr>
      </w:pPr>
    </w:p>
    <w:tbl>
      <w:tblPr>
        <w:tblW w:w="0" w:type="auto"/>
        <w:tblInd w:w="5" w:type="dxa"/>
        <w:tblLayout w:type="fixed"/>
        <w:tblCellMar>
          <w:left w:w="0" w:type="dxa"/>
          <w:right w:w="0" w:type="dxa"/>
        </w:tblCellMar>
        <w:tblLook w:val="0000"/>
      </w:tblPr>
      <w:tblGrid>
        <w:gridCol w:w="1445"/>
        <w:gridCol w:w="7406"/>
        <w:gridCol w:w="3048"/>
        <w:gridCol w:w="3254"/>
      </w:tblGrid>
      <w:tr w:rsidR="004E7397">
        <w:trPr>
          <w:trHeight w:val="4157"/>
        </w:trPr>
        <w:tc>
          <w:tcPr>
            <w:tcW w:w="1445"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54" w:h="10464" w:wrap="around" w:vAnchor="page" w:hAnchor="page" w:x="332" w:y="331"/>
              <w:shd w:val="clear" w:color="auto" w:fill="auto"/>
              <w:spacing w:line="240" w:lineRule="auto"/>
              <w:ind w:left="520"/>
            </w:pPr>
            <w:r>
              <w:t>3.</w:t>
            </w:r>
          </w:p>
        </w:tc>
        <w:tc>
          <w:tcPr>
            <w:tcW w:w="7406"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54" w:h="10464" w:wrap="around" w:vAnchor="page" w:hAnchor="page" w:x="332" w:y="331"/>
              <w:shd w:val="clear" w:color="auto" w:fill="auto"/>
              <w:spacing w:after="240" w:line="274" w:lineRule="exact"/>
              <w:jc w:val="both"/>
            </w:pPr>
            <w:r>
              <w:t>Проверка работоспособности автономных источников питания и поддержание их в постоянной готовности, отправка автономных источников питания для обеспечения электроэнергией котельных, насосных станций, учреждений здравоохранения, учреждений с круглосуточным пребыванием маломобильных групп населения;</w:t>
            </w:r>
          </w:p>
          <w:p w:rsidR="004E7397" w:rsidRDefault="004E7397">
            <w:pPr>
              <w:pStyle w:val="20"/>
              <w:framePr w:w="15154" w:h="10464" w:wrap="around" w:vAnchor="page" w:hAnchor="page" w:x="332" w:y="331"/>
              <w:shd w:val="clear" w:color="auto" w:fill="auto"/>
              <w:spacing w:before="240" w:line="274" w:lineRule="exact"/>
              <w:ind w:left="120"/>
            </w:pPr>
            <w:r>
              <w:t>доставка и подключение на объектах: ВОС - мкрн 1,2.</w:t>
            </w:r>
          </w:p>
          <w:p w:rsidR="004E7397" w:rsidRDefault="004E7397">
            <w:pPr>
              <w:pStyle w:val="20"/>
              <w:framePr w:w="15154" w:h="10464" w:wrap="around" w:vAnchor="page" w:hAnchor="page" w:x="332" w:y="331"/>
              <w:shd w:val="clear" w:color="auto" w:fill="auto"/>
              <w:spacing w:line="274" w:lineRule="exact"/>
              <w:ind w:left="120"/>
            </w:pPr>
            <w:r>
              <w:rPr>
                <w:rStyle w:val="21pt2"/>
              </w:rPr>
              <w:t>КНС-1,КНС-2,КНС-3.</w:t>
            </w:r>
          </w:p>
          <w:p w:rsidR="004E7397" w:rsidRDefault="004E7397">
            <w:pPr>
              <w:pStyle w:val="20"/>
              <w:framePr w:w="15154" w:h="10464" w:wrap="around" w:vAnchor="page" w:hAnchor="page" w:x="332" w:y="331"/>
              <w:shd w:val="clear" w:color="auto" w:fill="auto"/>
              <w:spacing w:after="240" w:line="274" w:lineRule="exact"/>
              <w:ind w:left="120"/>
            </w:pPr>
            <w:r>
              <w:t>котельная - мкрн 1,2.</w:t>
            </w:r>
          </w:p>
          <w:p w:rsidR="004E7397" w:rsidRDefault="004E7397">
            <w:pPr>
              <w:pStyle w:val="20"/>
              <w:framePr w:w="15154" w:h="10464" w:wrap="around" w:vAnchor="page" w:hAnchor="page" w:x="332" w:y="331"/>
              <w:shd w:val="clear" w:color="auto" w:fill="auto"/>
              <w:spacing w:before="240" w:after="240" w:line="278" w:lineRule="exact"/>
              <w:ind w:left="120"/>
            </w:pPr>
            <w:r>
              <w:t>подключение дополнительных источников энергоснабжения (освещения) для работы в темное время суток;</w:t>
            </w:r>
          </w:p>
          <w:p w:rsidR="004E7397" w:rsidRDefault="004E7397">
            <w:pPr>
              <w:pStyle w:val="20"/>
              <w:framePr w:w="15154" w:h="10464" w:wrap="around" w:vAnchor="page" w:hAnchor="page" w:x="332" w:y="331"/>
              <w:shd w:val="clear" w:color="auto" w:fill="auto"/>
              <w:spacing w:before="240" w:line="240" w:lineRule="auto"/>
              <w:ind w:left="120"/>
            </w:pPr>
            <w:r>
              <w:t>обеспечение бесперебойной подачи тепла в жилые кварталы.</w:t>
            </w:r>
          </w:p>
        </w:tc>
        <w:tc>
          <w:tcPr>
            <w:tcW w:w="3048"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54" w:h="10464" w:wrap="around" w:vAnchor="page" w:hAnchor="page" w:x="332" w:y="331"/>
              <w:shd w:val="clear" w:color="auto" w:fill="auto"/>
              <w:spacing w:line="274" w:lineRule="exact"/>
              <w:jc w:val="center"/>
            </w:pPr>
            <w:r>
              <w:t>Ч+(0ч. 30 мин,- 01.4.00 мин)</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54" w:h="10464" w:wrap="around" w:vAnchor="page" w:hAnchor="page" w:x="332" w:y="331"/>
              <w:shd w:val="clear" w:color="auto" w:fill="auto"/>
              <w:spacing w:line="274" w:lineRule="exact"/>
              <w:ind w:left="120"/>
            </w:pPr>
            <w:r>
              <w:t>Аварийно-</w:t>
            </w:r>
          </w:p>
          <w:p w:rsidR="004E7397" w:rsidRDefault="004E7397">
            <w:pPr>
              <w:pStyle w:val="20"/>
              <w:framePr w:w="15154" w:h="10464" w:wrap="around" w:vAnchor="page" w:hAnchor="page" w:x="332" w:y="331"/>
              <w:shd w:val="clear" w:color="auto" w:fill="auto"/>
              <w:spacing w:line="274" w:lineRule="exact"/>
              <w:ind w:left="120"/>
            </w:pPr>
            <w:r>
              <w:t>восстановительные</w:t>
            </w:r>
          </w:p>
          <w:p w:rsidR="004E7397" w:rsidRDefault="004E7397">
            <w:pPr>
              <w:pStyle w:val="20"/>
              <w:framePr w:w="15154" w:h="10464" w:wrap="around" w:vAnchor="page" w:hAnchor="page" w:x="332" w:y="331"/>
              <w:shd w:val="clear" w:color="auto" w:fill="auto"/>
              <w:spacing w:after="240" w:line="274" w:lineRule="exact"/>
              <w:ind w:left="120"/>
            </w:pPr>
            <w:r>
              <w:t>формирования:</w:t>
            </w:r>
          </w:p>
          <w:p w:rsidR="004E7397" w:rsidRDefault="004E7397">
            <w:pPr>
              <w:pStyle w:val="20"/>
              <w:framePr w:w="15154" w:h="10464" w:wrap="around" w:vAnchor="page" w:hAnchor="page" w:x="332" w:y="331"/>
              <w:shd w:val="clear" w:color="auto" w:fill="auto"/>
              <w:spacing w:before="240" w:line="274" w:lineRule="exact"/>
              <w:ind w:left="120"/>
            </w:pPr>
            <w:r>
              <w:t>МУКП «Свердловские коммунальные системы» ПРЭС «Всеволожские РЭС» МП «ВПЭС»</w:t>
            </w:r>
          </w:p>
        </w:tc>
      </w:tr>
      <w:tr w:rsidR="004E7397">
        <w:trPr>
          <w:trHeight w:val="3341"/>
        </w:trPr>
        <w:tc>
          <w:tcPr>
            <w:tcW w:w="1445"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54" w:h="10464" w:wrap="around" w:vAnchor="page" w:hAnchor="page" w:x="332" w:y="331"/>
              <w:shd w:val="clear" w:color="auto" w:fill="auto"/>
              <w:spacing w:line="240" w:lineRule="auto"/>
              <w:ind w:left="520"/>
            </w:pPr>
            <w:r>
              <w:t>4.</w:t>
            </w:r>
          </w:p>
        </w:tc>
        <w:tc>
          <w:tcPr>
            <w:tcW w:w="7406"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54" w:h="10464" w:wrap="around" w:vAnchor="page" w:hAnchor="page" w:x="332" w:y="331"/>
              <w:shd w:val="clear" w:color="auto" w:fill="auto"/>
              <w:spacing w:after="240" w:line="274" w:lineRule="exact"/>
              <w:ind w:left="120"/>
            </w:pPr>
            <w:r>
              <w:t>При поступлении сигнала в ДДС МО об аварии на коммунальных системах жизнеобеспечения: оповещение и 1)сбор комиссии по ЧС и ОПБ МО (по решению председателя КЧС и ОПБ МО связанной с остановкой котельных, водозаборов, прекращении отопления жилых домов, учреждений здравоохранения, учреждений с круглосуточным пребыванием маломобильных групп населения, школ повлекшие нарушения условий жизнедеятельности людей)</w:t>
            </w:r>
          </w:p>
          <w:p w:rsidR="004E7397" w:rsidRDefault="004E7397">
            <w:pPr>
              <w:pStyle w:val="20"/>
              <w:framePr w:w="15154" w:h="10464" w:wrap="around" w:vAnchor="page" w:hAnchor="page" w:x="332" w:y="331"/>
              <w:shd w:val="clear" w:color="auto" w:fill="auto"/>
              <w:spacing w:before="240" w:line="240" w:lineRule="auto"/>
              <w:ind w:left="120"/>
            </w:pPr>
            <w:r>
              <w:t>2) Усиление контроля за объектами по принадлежности</w:t>
            </w:r>
          </w:p>
        </w:tc>
        <w:tc>
          <w:tcPr>
            <w:tcW w:w="3048"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54" w:h="10464" w:wrap="around" w:vAnchor="page" w:hAnchor="page" w:x="332" w:y="331"/>
              <w:shd w:val="clear" w:color="auto" w:fill="auto"/>
              <w:spacing w:line="240" w:lineRule="auto"/>
              <w:jc w:val="center"/>
            </w:pPr>
            <w:r>
              <w:t>Ч + 1ч.30мин.</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54" w:h="10464" w:wrap="around" w:vAnchor="page" w:hAnchor="page" w:x="332" w:y="331"/>
              <w:numPr>
                <w:ilvl w:val="0"/>
                <w:numId w:val="6"/>
              </w:numPr>
              <w:shd w:val="clear" w:color="auto" w:fill="auto"/>
              <w:tabs>
                <w:tab w:val="left" w:pos="970"/>
              </w:tabs>
              <w:spacing w:line="278" w:lineRule="exact"/>
              <w:ind w:left="120"/>
            </w:pPr>
            <w:r>
              <w:t>Глава</w:t>
            </w:r>
            <w:r>
              <w:tab/>
              <w:t>администрации МО специалисты администрации</w:t>
            </w:r>
          </w:p>
          <w:p w:rsidR="004E7397" w:rsidRDefault="004E7397">
            <w:pPr>
              <w:pStyle w:val="20"/>
              <w:framePr w:w="15154" w:h="10464" w:wrap="around" w:vAnchor="page" w:hAnchor="page" w:x="332" w:y="331"/>
              <w:numPr>
                <w:ilvl w:val="0"/>
                <w:numId w:val="6"/>
              </w:numPr>
              <w:shd w:val="clear" w:color="auto" w:fill="auto"/>
              <w:tabs>
                <w:tab w:val="left" w:pos="384"/>
              </w:tabs>
              <w:spacing w:line="278" w:lineRule="exact"/>
              <w:jc w:val="both"/>
            </w:pPr>
            <w:r>
              <w:t>Директора, главные инженеры, сотрудники объектов жизнеобеспечения.</w:t>
            </w:r>
          </w:p>
        </w:tc>
      </w:tr>
      <w:tr w:rsidR="004E7397">
        <w:trPr>
          <w:trHeight w:val="802"/>
        </w:trPr>
        <w:tc>
          <w:tcPr>
            <w:tcW w:w="1445"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54" w:h="10464" w:wrap="around" w:vAnchor="page" w:hAnchor="page" w:x="332" w:y="331"/>
              <w:shd w:val="clear" w:color="auto" w:fill="auto"/>
              <w:spacing w:line="240" w:lineRule="auto"/>
              <w:ind w:left="520"/>
            </w:pPr>
            <w:r>
              <w:t>5.</w:t>
            </w:r>
          </w:p>
        </w:tc>
        <w:tc>
          <w:tcPr>
            <w:tcW w:w="7406"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54" w:h="10464" w:wrap="around" w:vAnchor="page" w:hAnchor="page" w:x="332" w:y="331"/>
              <w:shd w:val="clear" w:color="auto" w:fill="auto"/>
              <w:spacing w:line="240" w:lineRule="auto"/>
              <w:ind w:left="120"/>
            </w:pPr>
            <w:r>
              <w:t>Доведение информации об аварийной ситуации до ЕДДС района</w:t>
            </w:r>
          </w:p>
        </w:tc>
        <w:tc>
          <w:tcPr>
            <w:tcW w:w="3048"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54" w:h="10464" w:wrap="around" w:vAnchor="page" w:hAnchor="page" w:x="332" w:y="331"/>
              <w:shd w:val="clear" w:color="auto" w:fill="auto"/>
              <w:spacing w:line="240" w:lineRule="auto"/>
              <w:jc w:val="center"/>
            </w:pPr>
            <w:r>
              <w:t>Немедленно.</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54" w:h="10464" w:wrap="around" w:vAnchor="page" w:hAnchor="page" w:x="332" w:y="331"/>
              <w:shd w:val="clear" w:color="auto" w:fill="auto"/>
              <w:spacing w:line="274" w:lineRule="exact"/>
              <w:ind w:left="120"/>
            </w:pPr>
            <w:r>
              <w:t>Специалист администрации по ГО и ЧС</w:t>
            </w:r>
          </w:p>
        </w:tc>
      </w:tr>
      <w:tr w:rsidR="004E7397">
        <w:trPr>
          <w:trHeight w:val="1344"/>
        </w:trPr>
        <w:tc>
          <w:tcPr>
            <w:tcW w:w="1445"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54" w:h="10464" w:wrap="around" w:vAnchor="page" w:hAnchor="page" w:x="332" w:y="331"/>
              <w:shd w:val="clear" w:color="auto" w:fill="auto"/>
              <w:spacing w:line="240" w:lineRule="auto"/>
              <w:ind w:left="520"/>
            </w:pPr>
            <w:r>
              <w:t>6.</w:t>
            </w:r>
          </w:p>
        </w:tc>
        <w:tc>
          <w:tcPr>
            <w:tcW w:w="7406"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54" w:h="10464" w:wrap="around" w:vAnchor="page" w:hAnchor="page" w:x="332" w:y="331"/>
              <w:shd w:val="clear" w:color="auto" w:fill="auto"/>
              <w:spacing w:line="274" w:lineRule="exact"/>
              <w:ind w:left="120"/>
            </w:pPr>
            <w:r>
              <w:t>Проведение расчетов по устойчивости функционирования систем отопления в условиях критических ситуациях при отсутствии энергоснабжения и выдача рекомендаций в администрации и ДДС ЗУ ООО «ЖКК»</w:t>
            </w:r>
          </w:p>
        </w:tc>
        <w:tc>
          <w:tcPr>
            <w:tcW w:w="3048"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54" w:h="10464" w:wrap="around" w:vAnchor="page" w:hAnchor="page" w:x="332" w:y="331"/>
              <w:shd w:val="clear" w:color="auto" w:fill="auto"/>
              <w:spacing w:line="240" w:lineRule="auto"/>
              <w:jc w:val="center"/>
            </w:pPr>
            <w:r>
              <w:t>Ч + 2ч.00мин.</w:t>
            </w:r>
          </w:p>
        </w:tc>
        <w:tc>
          <w:tcPr>
            <w:tcW w:w="3254" w:type="dxa"/>
            <w:tcBorders>
              <w:top w:val="single" w:sz="4" w:space="0" w:color="auto"/>
              <w:left w:val="single" w:sz="4" w:space="0" w:color="auto"/>
              <w:bottom w:val="single" w:sz="4" w:space="0" w:color="auto"/>
              <w:right w:val="nil"/>
            </w:tcBorders>
            <w:shd w:val="clear" w:color="auto" w:fill="FFFFFF"/>
          </w:tcPr>
          <w:p w:rsidR="004E7397" w:rsidRDefault="004E7397">
            <w:pPr>
              <w:pStyle w:val="20"/>
              <w:framePr w:w="15154" w:h="10464" w:wrap="around" w:vAnchor="page" w:hAnchor="page" w:x="332" w:y="331"/>
              <w:shd w:val="clear" w:color="auto" w:fill="auto"/>
              <w:spacing w:line="557" w:lineRule="exact"/>
              <w:ind w:left="120"/>
            </w:pPr>
            <w:r>
              <w:t>МУКП «СКС» МП «ВПЭС»</w:t>
            </w:r>
          </w:p>
        </w:tc>
      </w:tr>
      <w:tr w:rsidR="004E7397">
        <w:trPr>
          <w:trHeight w:val="821"/>
        </w:trPr>
        <w:tc>
          <w:tcPr>
            <w:tcW w:w="1445"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54" w:h="10464" w:wrap="around" w:vAnchor="page" w:hAnchor="page" w:x="332" w:y="331"/>
              <w:shd w:val="clear" w:color="auto" w:fill="auto"/>
              <w:spacing w:line="240" w:lineRule="auto"/>
              <w:ind w:left="520"/>
            </w:pPr>
            <w:r>
              <w:t>7.</w:t>
            </w:r>
          </w:p>
        </w:tc>
        <w:tc>
          <w:tcPr>
            <w:tcW w:w="7406"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54" w:h="10464" w:wrap="around" w:vAnchor="page" w:hAnchor="page" w:x="332" w:y="331"/>
              <w:shd w:val="clear" w:color="auto" w:fill="auto"/>
              <w:spacing w:line="269" w:lineRule="exact"/>
              <w:ind w:left="120"/>
            </w:pPr>
            <w:r>
              <w:t>Доклад главе администрации МО о принятых мерах по устранению ; аварийной ситуации</w:t>
            </w:r>
          </w:p>
        </w:tc>
        <w:tc>
          <w:tcPr>
            <w:tcW w:w="3048"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54" w:h="10464" w:wrap="around" w:vAnchor="page" w:hAnchor="page" w:x="332" w:y="331"/>
              <w:shd w:val="clear" w:color="auto" w:fill="auto"/>
              <w:spacing w:line="240" w:lineRule="auto"/>
              <w:jc w:val="center"/>
            </w:pPr>
            <w:r>
              <w:t>Ч + 2ч.00мин.</w:t>
            </w:r>
          </w:p>
        </w:tc>
        <w:tc>
          <w:tcPr>
            <w:tcW w:w="3254" w:type="dxa"/>
            <w:tcBorders>
              <w:top w:val="single" w:sz="4" w:space="0" w:color="auto"/>
              <w:left w:val="single" w:sz="4" w:space="0" w:color="auto"/>
              <w:bottom w:val="single" w:sz="4" w:space="0" w:color="auto"/>
              <w:right w:val="nil"/>
            </w:tcBorders>
            <w:shd w:val="clear" w:color="auto" w:fill="FFFFFF"/>
          </w:tcPr>
          <w:p w:rsidR="004E7397" w:rsidRDefault="004E7397">
            <w:pPr>
              <w:pStyle w:val="20"/>
              <w:framePr w:w="15154" w:h="10464" w:wrap="around" w:vAnchor="page" w:hAnchor="page" w:x="332" w:y="331"/>
              <w:shd w:val="clear" w:color="auto" w:fill="auto"/>
              <w:spacing w:line="278" w:lineRule="exact"/>
              <w:ind w:left="120"/>
            </w:pPr>
            <w:r>
              <w:t>ДДС ЗУ ООО « ЖКК» Руководители объектов</w:t>
            </w:r>
          </w:p>
        </w:tc>
      </w:tr>
    </w:tbl>
    <w:p w:rsidR="004E7397" w:rsidRDefault="004E7397">
      <w:pPr>
        <w:rPr>
          <w:color w:val="auto"/>
          <w:sz w:val="2"/>
          <w:szCs w:val="2"/>
        </w:rPr>
        <w:sectPr w:rsidR="004E7397">
          <w:pgSz w:w="16837" w:h="11905" w:orient="landscape"/>
          <w:pgMar w:top="0" w:right="0" w:bottom="0" w:left="0" w:header="0" w:footer="3" w:gutter="0"/>
          <w:cols w:space="720"/>
          <w:noEndnote/>
          <w:docGrid w:linePitch="360"/>
        </w:sectPr>
      </w:pPr>
    </w:p>
    <w:tbl>
      <w:tblPr>
        <w:tblW w:w="0" w:type="auto"/>
        <w:tblInd w:w="5" w:type="dxa"/>
        <w:tblLayout w:type="fixed"/>
        <w:tblCellMar>
          <w:left w:w="0" w:type="dxa"/>
          <w:right w:w="0" w:type="dxa"/>
        </w:tblCellMar>
        <w:tblLook w:val="0000"/>
      </w:tblPr>
      <w:tblGrid>
        <w:gridCol w:w="1469"/>
        <w:gridCol w:w="7397"/>
        <w:gridCol w:w="3062"/>
        <w:gridCol w:w="3230"/>
      </w:tblGrid>
      <w:tr w:rsidR="004E7397">
        <w:trPr>
          <w:trHeight w:val="1675"/>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framePr w:w="15158" w:h="10666" w:wrap="around" w:vAnchor="page" w:hAnchor="page" w:x="318" w:y="289"/>
              <w:rPr>
                <w:color w:val="auto"/>
                <w:sz w:val="10"/>
                <w:szCs w:val="10"/>
              </w:rPr>
            </w:pPr>
          </w:p>
        </w:tc>
        <w:tc>
          <w:tcPr>
            <w:tcW w:w="7397"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framePr w:w="15158" w:h="10666" w:wrap="around" w:vAnchor="page" w:hAnchor="page" w:x="318" w:y="289"/>
              <w:rPr>
                <w:color w:val="auto"/>
                <w:sz w:val="10"/>
                <w:szCs w:val="10"/>
              </w:rPr>
            </w:pP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framePr w:w="15158" w:h="10666" w:wrap="around" w:vAnchor="page" w:hAnchor="page" w:x="318" w:y="289"/>
              <w:rPr>
                <w:color w:val="auto"/>
                <w:sz w:val="10"/>
                <w:szCs w:val="10"/>
              </w:rPr>
            </w:pP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58" w:h="10666" w:wrap="around" w:vAnchor="page" w:hAnchor="page" w:x="318" w:y="289"/>
              <w:shd w:val="clear" w:color="auto" w:fill="auto"/>
              <w:spacing w:line="240" w:lineRule="auto"/>
              <w:ind w:left="200"/>
            </w:pPr>
            <w:r>
              <w:t>жизнеобеспечения</w:t>
            </w:r>
          </w:p>
        </w:tc>
      </w:tr>
      <w:tr w:rsidR="004E7397">
        <w:trPr>
          <w:trHeight w:val="2462"/>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58" w:h="10666" w:wrap="around" w:vAnchor="page" w:hAnchor="page" w:x="318" w:y="289"/>
              <w:shd w:val="clear" w:color="auto" w:fill="auto"/>
              <w:spacing w:line="240" w:lineRule="auto"/>
              <w:ind w:left="560"/>
            </w:pPr>
            <w:r>
              <w:t>8.</w:t>
            </w:r>
          </w:p>
        </w:tc>
        <w:tc>
          <w:tcPr>
            <w:tcW w:w="7397"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58" w:h="10666" w:wrap="around" w:vAnchor="page" w:hAnchor="page" w:x="318" w:y="289"/>
              <w:shd w:val="clear" w:color="auto" w:fill="auto"/>
              <w:spacing w:line="278" w:lineRule="exact"/>
              <w:ind w:left="120"/>
            </w:pPr>
            <w:r>
              <w:t>Проведение заседания КЧС и ОПБ МО и подготовка распоряжения председателя КЧС и ОПБ МО «О переводе звена ЧС в режим ПОВЫШЕННОЙ ГОТОВНОСТИ» (по решению председателя КЧС и ОПБ МО при критически низких температурах, остановках котельных, водозаборов, прекращении отопления жилых домов, учреждений здравоохранения, учреждений с круглосуточным пребыванием маломобильных групп населения, школ повлекшие нарушения условий жизнедеятельности людей).</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58" w:h="10666" w:wrap="around" w:vAnchor="page" w:hAnchor="page" w:x="318" w:y="289"/>
              <w:shd w:val="clear" w:color="auto" w:fill="auto"/>
              <w:spacing w:line="240" w:lineRule="auto"/>
              <w:ind w:left="240"/>
            </w:pPr>
            <w:r>
              <w:t>Ч+(1ч.30 мин-2ч.ЗО мин).</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58" w:h="10666" w:wrap="around" w:vAnchor="page" w:hAnchor="page" w:x="318" w:y="289"/>
              <w:shd w:val="clear" w:color="auto" w:fill="auto"/>
              <w:spacing w:after="240" w:line="283" w:lineRule="exact"/>
              <w:jc w:val="center"/>
            </w:pPr>
            <w:r>
              <w:t>Председатель КЧС и ОПБ МО</w:t>
            </w:r>
          </w:p>
          <w:p w:rsidR="004E7397" w:rsidRDefault="004E7397">
            <w:pPr>
              <w:pStyle w:val="20"/>
              <w:framePr w:w="15158" w:h="10666" w:wrap="around" w:vAnchor="page" w:hAnchor="page" w:x="318" w:y="289"/>
              <w:shd w:val="clear" w:color="auto" w:fill="auto"/>
              <w:spacing w:before="240" w:line="278" w:lineRule="exact"/>
              <w:jc w:val="center"/>
            </w:pPr>
            <w:r>
              <w:t>Оперативный штаб КЧС и ОПБ</w:t>
            </w:r>
          </w:p>
        </w:tc>
      </w:tr>
      <w:tr w:rsidR="004E7397">
        <w:trPr>
          <w:trHeight w:val="797"/>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58" w:h="10666" w:wrap="around" w:vAnchor="page" w:hAnchor="page" w:x="318" w:y="289"/>
              <w:shd w:val="clear" w:color="auto" w:fill="auto"/>
              <w:spacing w:line="240" w:lineRule="auto"/>
              <w:ind w:left="560"/>
            </w:pPr>
            <w:r>
              <w:t>9.</w:t>
            </w:r>
          </w:p>
        </w:tc>
        <w:tc>
          <w:tcPr>
            <w:tcW w:w="7397"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58" w:h="10666" w:wrap="around" w:vAnchor="page" w:hAnchor="page" w:x="318" w:y="289"/>
              <w:shd w:val="clear" w:color="auto" w:fill="auto"/>
              <w:spacing w:line="240" w:lineRule="auto"/>
              <w:ind w:left="120"/>
            </w:pPr>
            <w:r>
              <w:t>Организация работы оперативного штаба при КЧС и ОПБ МО.</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58" w:h="10666" w:wrap="around" w:vAnchor="page" w:hAnchor="page" w:x="318" w:y="289"/>
              <w:shd w:val="clear" w:color="auto" w:fill="auto"/>
              <w:spacing w:line="240" w:lineRule="auto"/>
              <w:ind w:left="820"/>
            </w:pPr>
            <w:r>
              <w:t>Ч+2ч. 30 мин.</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58" w:h="10666" w:wrap="around" w:vAnchor="page" w:hAnchor="page" w:x="318" w:y="289"/>
              <w:shd w:val="clear" w:color="auto" w:fill="auto"/>
              <w:spacing w:line="240" w:lineRule="auto"/>
              <w:jc w:val="center"/>
            </w:pPr>
            <w:r>
              <w:t>Глава администрации МО.</w:t>
            </w:r>
          </w:p>
        </w:tc>
      </w:tr>
      <w:tr w:rsidR="004E7397">
        <w:trPr>
          <w:trHeight w:val="3019"/>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58" w:h="10666" w:wrap="around" w:vAnchor="page" w:hAnchor="page" w:x="318" w:y="289"/>
              <w:shd w:val="clear" w:color="auto" w:fill="auto"/>
              <w:spacing w:line="240" w:lineRule="auto"/>
              <w:ind w:left="560"/>
            </w:pPr>
            <w:r>
              <w:t>10.</w:t>
            </w:r>
          </w:p>
        </w:tc>
        <w:tc>
          <w:tcPr>
            <w:tcW w:w="7397"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58" w:h="10666" w:wrap="around" w:vAnchor="page" w:hAnchor="page" w:x="318" w:y="289"/>
              <w:shd w:val="clear" w:color="auto" w:fill="auto"/>
              <w:spacing w:line="552" w:lineRule="exact"/>
              <w:ind w:left="120"/>
            </w:pPr>
            <w:r>
              <w:t>Уточнение (при необходимости):</w:t>
            </w:r>
          </w:p>
          <w:p w:rsidR="004E7397" w:rsidRDefault="004E7397">
            <w:pPr>
              <w:pStyle w:val="20"/>
              <w:framePr w:w="15158" w:h="10666" w:wrap="around" w:vAnchor="page" w:hAnchor="page" w:x="318" w:y="289"/>
              <w:shd w:val="clear" w:color="auto" w:fill="auto"/>
              <w:spacing w:line="552" w:lineRule="exact"/>
              <w:ind w:left="120"/>
            </w:pPr>
            <w:r>
              <w:t>пунктов приема эвакуируемого населения;</w:t>
            </w:r>
          </w:p>
          <w:p w:rsidR="004E7397" w:rsidRDefault="004E7397">
            <w:pPr>
              <w:pStyle w:val="20"/>
              <w:framePr w:w="15158" w:h="10666" w:wrap="around" w:vAnchor="page" w:hAnchor="page" w:x="318" w:y="289"/>
              <w:shd w:val="clear" w:color="auto" w:fill="auto"/>
              <w:spacing w:line="552" w:lineRule="exact"/>
              <w:ind w:left="120"/>
            </w:pPr>
            <w:r>
              <w:t>планов эвакуации населения из зоны чрезвычайной ситуации.</w:t>
            </w:r>
          </w:p>
          <w:p w:rsidR="004E7397" w:rsidRDefault="004E7397">
            <w:pPr>
              <w:pStyle w:val="20"/>
              <w:framePr w:w="15158" w:h="10666" w:wrap="around" w:vAnchor="page" w:hAnchor="page" w:x="318" w:y="289"/>
              <w:shd w:val="clear" w:color="auto" w:fill="auto"/>
              <w:spacing w:line="278" w:lineRule="exact"/>
              <w:ind w:left="120"/>
            </w:pPr>
            <w:r>
              <w:t>Планирование обеспечения эвакуируемого населения питанием и материальными средствами первой необходимости. Принятие непосредственного участия в эвакуации населения и размещения эвакуируемых.</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58" w:h="10666" w:wrap="around" w:vAnchor="page" w:hAnchor="page" w:x="318" w:y="289"/>
              <w:shd w:val="clear" w:color="auto" w:fill="auto"/>
              <w:spacing w:line="240" w:lineRule="auto"/>
              <w:ind w:left="820"/>
            </w:pPr>
            <w:r>
              <w:t>Ч + 2ч.30 мин.</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58" w:h="10666" w:wrap="around" w:vAnchor="page" w:hAnchor="page" w:x="318" w:y="289"/>
              <w:shd w:val="clear" w:color="auto" w:fill="auto"/>
              <w:spacing w:line="278" w:lineRule="exact"/>
              <w:jc w:val="center"/>
            </w:pPr>
            <w:r>
              <w:t>Эвакуационная комиссия МО.</w:t>
            </w:r>
          </w:p>
        </w:tc>
      </w:tr>
      <w:tr w:rsidR="004E7397">
        <w:trPr>
          <w:trHeight w:val="1627"/>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58" w:h="10666" w:wrap="around" w:vAnchor="page" w:hAnchor="page" w:x="318" w:y="289"/>
              <w:shd w:val="clear" w:color="auto" w:fill="auto"/>
              <w:spacing w:line="240" w:lineRule="auto"/>
              <w:ind w:left="560"/>
            </w:pPr>
            <w:r>
              <w:t>11.</w:t>
            </w:r>
          </w:p>
        </w:tc>
        <w:tc>
          <w:tcPr>
            <w:tcW w:w="7397"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58" w:h="10666" w:wrap="around" w:vAnchor="page" w:hAnchor="page" w:x="318" w:y="289"/>
              <w:shd w:val="clear" w:color="auto" w:fill="auto"/>
              <w:spacing w:line="278" w:lineRule="exact"/>
              <w:ind w:left="120"/>
            </w:pPr>
            <w:r>
              <w:t>Перевод дежурно-диспетчерских служб в режим ПОВЫШЕННАЯ ГОТОВНОСТЬ (по решению главы администрации МО).</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58" w:h="10666" w:wrap="around" w:vAnchor="page" w:hAnchor="page" w:x="318" w:y="289"/>
              <w:shd w:val="clear" w:color="auto" w:fill="auto"/>
              <w:spacing w:line="240" w:lineRule="auto"/>
              <w:ind w:left="820"/>
            </w:pPr>
            <w:r>
              <w:t>Ч+2ч.30 мин.</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58" w:h="10666" w:wrap="around" w:vAnchor="page" w:hAnchor="page" w:x="318" w:y="289"/>
              <w:shd w:val="clear" w:color="auto" w:fill="auto"/>
              <w:spacing w:after="240" w:line="278" w:lineRule="exact"/>
              <w:jc w:val="center"/>
            </w:pPr>
            <w:r>
              <w:t>Председатель КЧС и ОПБ МО</w:t>
            </w:r>
          </w:p>
          <w:p w:rsidR="004E7397" w:rsidRDefault="004E7397">
            <w:pPr>
              <w:pStyle w:val="20"/>
              <w:framePr w:w="15158" w:h="10666" w:wrap="around" w:vAnchor="page" w:hAnchor="page" w:x="318" w:y="289"/>
              <w:shd w:val="clear" w:color="auto" w:fill="auto"/>
              <w:spacing w:before="240" w:line="278" w:lineRule="exact"/>
              <w:ind w:left="200"/>
            </w:pPr>
            <w:r>
              <w:t>Оперативный штаб КЧС и ОПБ МО.</w:t>
            </w:r>
          </w:p>
        </w:tc>
      </w:tr>
      <w:tr w:rsidR="004E7397">
        <w:trPr>
          <w:trHeight w:val="1085"/>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58" w:h="10666" w:wrap="around" w:vAnchor="page" w:hAnchor="page" w:x="318" w:y="289"/>
              <w:shd w:val="clear" w:color="auto" w:fill="auto"/>
              <w:spacing w:line="240" w:lineRule="auto"/>
              <w:ind w:left="560"/>
            </w:pPr>
            <w:r>
              <w:t>12.</w:t>
            </w:r>
          </w:p>
        </w:tc>
        <w:tc>
          <w:tcPr>
            <w:tcW w:w="7397"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58" w:h="10666" w:wrap="around" w:vAnchor="page" w:hAnchor="page" w:x="318" w:y="289"/>
              <w:shd w:val="clear" w:color="auto" w:fill="auto"/>
              <w:spacing w:line="274" w:lineRule="exact"/>
              <w:ind w:left="120"/>
            </w:pPr>
            <w:r>
              <w:t>Задействование сил и средств МО для предупреждения возможных аварий</w:t>
            </w:r>
          </w:p>
          <w:p w:rsidR="004E7397" w:rsidRDefault="004E7397">
            <w:pPr>
              <w:pStyle w:val="20"/>
              <w:framePr w:w="15158" w:h="10666" w:wrap="around" w:vAnchor="page" w:hAnchor="page" w:x="318" w:y="289"/>
              <w:shd w:val="clear" w:color="auto" w:fill="auto"/>
              <w:spacing w:line="274" w:lineRule="exact"/>
              <w:ind w:left="120"/>
            </w:pPr>
            <w:r>
              <w:t>на объектах очистных сооружений.</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58" w:h="10666" w:wrap="around" w:vAnchor="page" w:hAnchor="page" w:x="318" w:y="289"/>
              <w:shd w:val="clear" w:color="auto" w:fill="auto"/>
              <w:spacing w:line="240" w:lineRule="auto"/>
              <w:ind w:left="820"/>
            </w:pPr>
            <w:r>
              <w:t>Ч+2ч. 30 мин.</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58" w:h="10666" w:wrap="around" w:vAnchor="page" w:hAnchor="page" w:x="318" w:y="289"/>
              <w:shd w:val="clear" w:color="auto" w:fill="auto"/>
              <w:spacing w:line="274" w:lineRule="exact"/>
              <w:jc w:val="center"/>
            </w:pPr>
            <w:r>
              <w:t>По решению КЧС и ОПБ МО.</w:t>
            </w:r>
          </w:p>
        </w:tc>
      </w:tr>
    </w:tbl>
    <w:p w:rsidR="004E7397" w:rsidRDefault="004E7397">
      <w:pPr>
        <w:rPr>
          <w:color w:val="auto"/>
          <w:sz w:val="2"/>
          <w:szCs w:val="2"/>
        </w:rPr>
        <w:sectPr w:rsidR="004E7397">
          <w:pgSz w:w="16837" w:h="11905" w:orient="landscape"/>
          <w:pgMar w:top="0" w:right="0" w:bottom="0" w:left="0" w:header="0" w:footer="3" w:gutter="0"/>
          <w:cols w:space="720"/>
          <w:noEndnote/>
          <w:docGrid w:linePitch="360"/>
        </w:sectPr>
      </w:pPr>
    </w:p>
    <w:tbl>
      <w:tblPr>
        <w:tblW w:w="0" w:type="auto"/>
        <w:tblInd w:w="5" w:type="dxa"/>
        <w:tblLayout w:type="fixed"/>
        <w:tblCellMar>
          <w:left w:w="0" w:type="dxa"/>
          <w:right w:w="0" w:type="dxa"/>
        </w:tblCellMar>
        <w:tblLook w:val="0000"/>
      </w:tblPr>
      <w:tblGrid>
        <w:gridCol w:w="1464"/>
        <w:gridCol w:w="7392"/>
        <w:gridCol w:w="3058"/>
        <w:gridCol w:w="3254"/>
      </w:tblGrid>
      <w:tr w:rsidR="004E7397">
        <w:trPr>
          <w:trHeight w:val="811"/>
        </w:trPr>
        <w:tc>
          <w:tcPr>
            <w:tcW w:w="1464"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8" w:h="10627" w:wrap="around" w:vAnchor="page" w:hAnchor="page" w:x="371" w:y="299"/>
              <w:shd w:val="clear" w:color="auto" w:fill="auto"/>
              <w:spacing w:line="240" w:lineRule="auto"/>
              <w:ind w:left="760"/>
            </w:pPr>
            <w:r>
              <w:t>14. .</w:t>
            </w:r>
          </w:p>
        </w:tc>
        <w:tc>
          <w:tcPr>
            <w:tcW w:w="7392"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8" w:h="10627" w:wrap="around" w:vAnchor="page" w:hAnchor="page" w:x="371" w:y="299"/>
              <w:shd w:val="clear" w:color="auto" w:fill="auto"/>
              <w:spacing w:line="269" w:lineRule="exact"/>
              <w:ind w:left="120"/>
            </w:pPr>
            <w:r>
              <w:t>Организация несения круглосуточного дежурства руководящего состава МО (по решению главы администрации МО).</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8" w:h="10627" w:wrap="around" w:vAnchor="page" w:hAnchor="page" w:x="371" w:y="299"/>
              <w:shd w:val="clear" w:color="auto" w:fill="auto"/>
              <w:spacing w:line="240" w:lineRule="auto"/>
              <w:jc w:val="center"/>
            </w:pPr>
            <w:r>
              <w:t>Ч+Зч.00мин.</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8" w:h="10627" w:wrap="around" w:vAnchor="page" w:hAnchor="page" w:x="371" w:y="299"/>
              <w:shd w:val="clear" w:color="auto" w:fill="auto"/>
              <w:spacing w:line="269" w:lineRule="exact"/>
              <w:ind w:left="140"/>
            </w:pPr>
            <w:r>
              <w:t>Оперативный штаб КЧС и ОПБ МО.</w:t>
            </w:r>
          </w:p>
        </w:tc>
      </w:tr>
      <w:tr w:rsidR="004E7397">
        <w:trPr>
          <w:trHeight w:val="802"/>
        </w:trPr>
        <w:tc>
          <w:tcPr>
            <w:tcW w:w="1464"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8" w:h="10627" w:wrap="around" w:vAnchor="page" w:hAnchor="page" w:x="371" w:y="299"/>
              <w:shd w:val="clear" w:color="auto" w:fill="auto"/>
              <w:spacing w:line="240" w:lineRule="auto"/>
              <w:ind w:left="560"/>
            </w:pPr>
            <w:r>
              <w:t>15.</w:t>
            </w:r>
          </w:p>
        </w:tc>
        <w:tc>
          <w:tcPr>
            <w:tcW w:w="7392"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8" w:h="10627" w:wrap="around" w:vAnchor="page" w:hAnchor="page" w:x="371" w:y="299"/>
              <w:shd w:val="clear" w:color="auto" w:fill="auto"/>
              <w:spacing w:line="274" w:lineRule="exact"/>
              <w:ind w:left="120"/>
            </w:pPr>
            <w:r>
              <w:t>Организация и проведение работ по ликвидации аварии на коммунальных системах жизнеобеспечения.</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8" w:h="10627" w:wrap="around" w:vAnchor="page" w:hAnchor="page" w:x="371" w:y="299"/>
              <w:shd w:val="clear" w:color="auto" w:fill="auto"/>
              <w:spacing w:line="240" w:lineRule="auto"/>
              <w:jc w:val="center"/>
            </w:pPr>
            <w:r>
              <w:t>Ч+Зч. 00 мин.</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8" w:h="10627" w:wrap="around" w:vAnchor="page" w:hAnchor="page" w:x="371" w:y="299"/>
              <w:shd w:val="clear" w:color="auto" w:fill="auto"/>
              <w:spacing w:line="278" w:lineRule="exact"/>
              <w:jc w:val="center"/>
            </w:pPr>
            <w:r>
              <w:t>Оперативный штаб КЧС и ОПБ МО.</w:t>
            </w:r>
          </w:p>
        </w:tc>
      </w:tr>
      <w:tr w:rsidR="004E7397">
        <w:trPr>
          <w:trHeight w:val="2467"/>
        </w:trPr>
        <w:tc>
          <w:tcPr>
            <w:tcW w:w="1464"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8" w:h="10627" w:wrap="around" w:vAnchor="page" w:hAnchor="page" w:x="371" w:y="299"/>
              <w:shd w:val="clear" w:color="auto" w:fill="auto"/>
              <w:spacing w:line="240" w:lineRule="auto"/>
              <w:ind w:left="560"/>
            </w:pPr>
            <w:r>
              <w:t>16.</w:t>
            </w:r>
          </w:p>
        </w:tc>
        <w:tc>
          <w:tcPr>
            <w:tcW w:w="7392"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8" w:h="10627" w:wrap="around" w:vAnchor="page" w:hAnchor="page" w:x="371" w:y="299"/>
              <w:shd w:val="clear" w:color="auto" w:fill="auto"/>
              <w:spacing w:line="274" w:lineRule="exact"/>
              <w:ind w:left="120"/>
            </w:pPr>
            <w:r>
              <w:t>Оповещение населения об аварии на коммунальных системах жизнеобеспечения (при необходимости)</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8" w:h="10627" w:wrap="around" w:vAnchor="page" w:hAnchor="page" w:x="371" w:y="299"/>
              <w:shd w:val="clear" w:color="auto" w:fill="auto"/>
              <w:spacing w:line="240" w:lineRule="auto"/>
              <w:jc w:val="center"/>
            </w:pPr>
            <w:r>
              <w:t>Ч+Зч. 00 мин.</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8" w:h="10627" w:wrap="around" w:vAnchor="page" w:hAnchor="page" w:x="371" w:y="299"/>
              <w:shd w:val="clear" w:color="auto" w:fill="auto"/>
              <w:spacing w:line="278" w:lineRule="exact"/>
              <w:ind w:left="140"/>
            </w:pPr>
            <w:r>
              <w:t>Оперативный дежурный ДДС ЗУ ООО « ЖКК»</w:t>
            </w:r>
          </w:p>
          <w:p w:rsidR="004E7397" w:rsidRDefault="004E7397">
            <w:pPr>
              <w:pStyle w:val="20"/>
              <w:framePr w:w="15168" w:h="10627" w:wrap="around" w:vAnchor="page" w:hAnchor="page" w:x="371" w:y="299"/>
              <w:shd w:val="clear" w:color="auto" w:fill="auto"/>
              <w:spacing w:line="278" w:lineRule="exact"/>
              <w:ind w:left="140"/>
            </w:pPr>
            <w:r>
              <w:t>Администрация МО «Свердловское городское поселение»</w:t>
            </w:r>
          </w:p>
        </w:tc>
      </w:tr>
      <w:tr w:rsidR="004E7397">
        <w:trPr>
          <w:trHeight w:val="1070"/>
        </w:trPr>
        <w:tc>
          <w:tcPr>
            <w:tcW w:w="1464"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8" w:h="10627" w:wrap="around" w:vAnchor="page" w:hAnchor="page" w:x="371" w:y="299"/>
              <w:shd w:val="clear" w:color="auto" w:fill="auto"/>
              <w:spacing w:line="240" w:lineRule="auto"/>
              <w:ind w:left="760"/>
            </w:pPr>
            <w:r>
              <w:t>17. .</w:t>
            </w:r>
          </w:p>
        </w:tc>
        <w:tc>
          <w:tcPr>
            <w:tcW w:w="7392"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8" w:h="10627" w:wrap="around" w:vAnchor="page" w:hAnchor="page" w:x="371" w:y="299"/>
              <w:shd w:val="clear" w:color="auto" w:fill="auto"/>
              <w:spacing w:line="274" w:lineRule="exact"/>
              <w:ind w:left="120"/>
            </w:pPr>
            <w:r>
              <w:t>Принятие дополнительных мер по обеспечению устойчивого функционирования отраслей и объектов экономики, жизнеобеспечению населения МО.</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8" w:h="10627" w:wrap="around" w:vAnchor="page" w:hAnchor="page" w:x="371" w:y="299"/>
              <w:shd w:val="clear" w:color="auto" w:fill="auto"/>
              <w:spacing w:line="240" w:lineRule="auto"/>
              <w:jc w:val="center"/>
            </w:pPr>
            <w:r>
              <w:t>Ч+Зч.00мин.</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8" w:h="10627" w:wrap="around" w:vAnchor="page" w:hAnchor="page" w:x="371" w:y="299"/>
              <w:shd w:val="clear" w:color="auto" w:fill="auto"/>
              <w:spacing w:line="274" w:lineRule="exact"/>
              <w:ind w:left="140"/>
            </w:pPr>
            <w:r>
              <w:t>Оперативный штаб КЧС и ОПБ МО.</w:t>
            </w:r>
          </w:p>
        </w:tc>
      </w:tr>
      <w:tr w:rsidR="004E7397">
        <w:trPr>
          <w:trHeight w:val="3302"/>
        </w:trPr>
        <w:tc>
          <w:tcPr>
            <w:tcW w:w="1464"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8" w:h="10627" w:wrap="around" w:vAnchor="page" w:hAnchor="page" w:x="371" w:y="299"/>
              <w:shd w:val="clear" w:color="auto" w:fill="auto"/>
              <w:spacing w:line="240" w:lineRule="auto"/>
              <w:ind w:left="760"/>
            </w:pPr>
            <w:r>
              <w:t>18. .</w:t>
            </w:r>
          </w:p>
        </w:tc>
        <w:tc>
          <w:tcPr>
            <w:tcW w:w="7392"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8" w:h="10627" w:wrap="around" w:vAnchor="page" w:hAnchor="page" w:x="371" w:y="299"/>
              <w:shd w:val="clear" w:color="auto" w:fill="auto"/>
              <w:spacing w:after="360" w:line="240" w:lineRule="auto"/>
              <w:ind w:left="120"/>
            </w:pPr>
            <w:r>
              <w:t>Организация сбора и обобщения информации:</w:t>
            </w:r>
          </w:p>
          <w:p w:rsidR="004E7397" w:rsidRDefault="004E7397">
            <w:pPr>
              <w:pStyle w:val="20"/>
              <w:framePr w:w="15168" w:h="10627" w:wrap="around" w:vAnchor="page" w:hAnchor="page" w:x="371" w:y="299"/>
              <w:shd w:val="clear" w:color="auto" w:fill="auto"/>
              <w:spacing w:before="360" w:after="360" w:line="240" w:lineRule="auto"/>
              <w:ind w:left="120"/>
            </w:pPr>
            <w:r>
              <w:t>о ходе развития аварии и проведения работ по ее ликвидации;</w:t>
            </w:r>
          </w:p>
          <w:p w:rsidR="004E7397" w:rsidRDefault="004E7397">
            <w:pPr>
              <w:pStyle w:val="20"/>
              <w:framePr w:w="15168" w:h="10627" w:wrap="around" w:vAnchor="page" w:hAnchor="page" w:x="371" w:y="299"/>
              <w:shd w:val="clear" w:color="auto" w:fill="auto"/>
              <w:spacing w:before="360" w:after="240" w:line="274" w:lineRule="exact"/>
              <w:ind w:left="120"/>
            </w:pPr>
            <w:r>
              <w:t>о состоянии безопасности объектов жизнеобеспечения сельских (городских) поселений;</w:t>
            </w:r>
          </w:p>
          <w:p w:rsidR="004E7397" w:rsidRDefault="004E7397">
            <w:pPr>
              <w:pStyle w:val="20"/>
              <w:framePr w:w="15168" w:h="10627" w:wrap="around" w:vAnchor="page" w:hAnchor="page" w:x="371" w:y="299"/>
              <w:shd w:val="clear" w:color="auto" w:fill="auto"/>
              <w:spacing w:before="240" w:line="274" w:lineRule="exact"/>
              <w:ind w:left="120"/>
            </w:pPr>
            <w:r>
              <w:t>о состоянии отопительных котельных, тепловых пунктов, систем энергоснабжения, о наличии резервного топлива.</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8" w:h="10627" w:wrap="around" w:vAnchor="page" w:hAnchor="page" w:x="371" w:y="299"/>
              <w:shd w:val="clear" w:color="auto" w:fill="auto"/>
              <w:spacing w:after="360" w:line="240" w:lineRule="auto"/>
              <w:jc w:val="center"/>
            </w:pPr>
            <w:r>
              <w:t>Через каждые</w:t>
            </w:r>
          </w:p>
          <w:p w:rsidR="004E7397" w:rsidRDefault="004E7397">
            <w:pPr>
              <w:pStyle w:val="20"/>
              <w:framePr w:w="15168" w:h="10627" w:wrap="around" w:vAnchor="page" w:hAnchor="page" w:x="371" w:y="299"/>
              <w:shd w:val="clear" w:color="auto" w:fill="auto"/>
              <w:spacing w:before="360" w:after="240" w:line="274" w:lineRule="exact"/>
              <w:jc w:val="center"/>
            </w:pPr>
            <w:r>
              <w:t>1 час (в течении первых суток)</w:t>
            </w:r>
          </w:p>
          <w:p w:rsidR="004E7397" w:rsidRDefault="004E7397">
            <w:pPr>
              <w:pStyle w:val="20"/>
              <w:framePr w:w="15168" w:h="10627" w:wrap="around" w:vAnchor="page" w:hAnchor="page" w:x="371" w:y="299"/>
              <w:shd w:val="clear" w:color="auto" w:fill="auto"/>
              <w:spacing w:before="240" w:after="360" w:line="240" w:lineRule="auto"/>
              <w:jc w:val="center"/>
            </w:pPr>
            <w:r>
              <w:t>1,5 часа</w:t>
            </w:r>
          </w:p>
          <w:p w:rsidR="004E7397" w:rsidRDefault="004E7397">
            <w:pPr>
              <w:pStyle w:val="20"/>
              <w:framePr w:w="15168" w:h="10627" w:wrap="around" w:vAnchor="page" w:hAnchor="page" w:x="371" w:y="299"/>
              <w:shd w:val="clear" w:color="auto" w:fill="auto"/>
              <w:spacing w:before="360" w:line="240" w:lineRule="auto"/>
              <w:jc w:val="center"/>
            </w:pPr>
            <w:r>
              <w:t>(в последующие сутки).</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50"/>
              <w:framePr w:w="15168" w:h="10627" w:wrap="around" w:vAnchor="page" w:hAnchor="page" w:x="371" w:y="299"/>
              <w:shd w:val="clear" w:color="auto" w:fill="auto"/>
              <w:ind w:left="140"/>
            </w:pPr>
            <w:r>
              <w:t>оперативный дежурный ДДС</w:t>
            </w:r>
          </w:p>
          <w:p w:rsidR="004E7397" w:rsidRDefault="004E7397">
            <w:pPr>
              <w:pStyle w:val="50"/>
              <w:framePr w:w="15168" w:h="10627" w:wrap="around" w:vAnchor="page" w:hAnchor="page" w:x="371" w:y="299"/>
              <w:shd w:val="clear" w:color="auto" w:fill="auto"/>
              <w:ind w:left="140"/>
            </w:pPr>
            <w:r>
              <w:t>ЗУ 000« ЖКК»</w:t>
            </w:r>
          </w:p>
        </w:tc>
      </w:tr>
      <w:tr w:rsidR="004E7397">
        <w:trPr>
          <w:trHeight w:val="1080"/>
        </w:trPr>
        <w:tc>
          <w:tcPr>
            <w:tcW w:w="1464"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8" w:h="10627" w:wrap="around" w:vAnchor="page" w:hAnchor="page" w:x="371" w:y="299"/>
              <w:shd w:val="clear" w:color="auto" w:fill="auto"/>
              <w:spacing w:line="240" w:lineRule="auto"/>
              <w:ind w:left="560"/>
            </w:pPr>
            <w:r>
              <w:t>19. ,</w:t>
            </w:r>
          </w:p>
        </w:tc>
        <w:tc>
          <w:tcPr>
            <w:tcW w:w="7392"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8" w:h="10627" w:wrap="around" w:vAnchor="page" w:hAnchor="page" w:x="371" w:y="299"/>
              <w:shd w:val="clear" w:color="auto" w:fill="auto"/>
              <w:spacing w:line="269" w:lineRule="exact"/>
              <w:ind w:left="120"/>
            </w:pPr>
            <w:r>
              <w:t>Организация контроля за устойчивой работой объектов и систем жизнеобеспечения населения МО.</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8" w:h="10627" w:wrap="around" w:vAnchor="page" w:hAnchor="page" w:x="371" w:y="299"/>
              <w:shd w:val="clear" w:color="auto" w:fill="auto"/>
              <w:spacing w:line="562" w:lineRule="exact"/>
              <w:jc w:val="center"/>
            </w:pPr>
            <w:r>
              <w:t>В ходе лик</w:t>
            </w:r>
            <w:r>
              <w:softHyphen/>
              <w:t>видации аварии.</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8" w:h="10627" w:wrap="around" w:vAnchor="page" w:hAnchor="page" w:x="371" w:y="299"/>
              <w:shd w:val="clear" w:color="auto" w:fill="auto"/>
              <w:spacing w:line="278" w:lineRule="exact"/>
              <w:jc w:val="center"/>
            </w:pPr>
            <w:r>
              <w:t>Оперативный штаб КЧС и ОПБ МО.</w:t>
            </w:r>
          </w:p>
        </w:tc>
      </w:tr>
      <w:tr w:rsidR="004E7397">
        <w:trPr>
          <w:trHeight w:val="1094"/>
        </w:trPr>
        <w:tc>
          <w:tcPr>
            <w:tcW w:w="1464"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8" w:h="10627" w:wrap="around" w:vAnchor="page" w:hAnchor="page" w:x="371" w:y="299"/>
              <w:shd w:val="clear" w:color="auto" w:fill="auto"/>
              <w:spacing w:line="240" w:lineRule="auto"/>
              <w:ind w:left="560"/>
            </w:pPr>
            <w:r>
              <w:t>20.</w:t>
            </w:r>
          </w:p>
        </w:tc>
        <w:tc>
          <w:tcPr>
            <w:tcW w:w="7392"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8" w:h="10627" w:wrap="around" w:vAnchor="page" w:hAnchor="page" w:x="371" w:y="299"/>
              <w:shd w:val="clear" w:color="auto" w:fill="auto"/>
              <w:spacing w:line="269" w:lineRule="exact"/>
              <w:ind w:left="120"/>
            </w:pPr>
            <w:r>
              <w:t>Проведение мероприятий по обеспечению общественного порядка и обеспечение беспрепятственного проезда спецтехники в районе аварии.</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8" w:h="10627" w:wrap="around" w:vAnchor="page" w:hAnchor="page" w:x="371" w:y="299"/>
              <w:shd w:val="clear" w:color="auto" w:fill="auto"/>
              <w:spacing w:line="240" w:lineRule="auto"/>
              <w:jc w:val="center"/>
            </w:pPr>
            <w:r>
              <w:t>Ч+З ч 00 мин.</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8" w:h="10627" w:wrap="around" w:vAnchor="page" w:hAnchor="page" w:x="371" w:y="299"/>
              <w:shd w:val="clear" w:color="auto" w:fill="auto"/>
              <w:spacing w:line="278" w:lineRule="exact"/>
              <w:jc w:val="center"/>
            </w:pPr>
            <w:r>
              <w:t>Территориальный ОП МВД России</w:t>
            </w:r>
          </w:p>
        </w:tc>
      </w:tr>
    </w:tbl>
    <w:p w:rsidR="004E7397" w:rsidRDefault="004E7397">
      <w:pPr>
        <w:rPr>
          <w:color w:val="auto"/>
          <w:sz w:val="2"/>
          <w:szCs w:val="2"/>
        </w:rPr>
        <w:sectPr w:rsidR="004E7397">
          <w:pgSz w:w="16837" w:h="11905" w:orient="landscape"/>
          <w:pgMar w:top="0" w:right="0" w:bottom="0" w:left="0" w:header="0" w:footer="3" w:gutter="0"/>
          <w:cols w:space="720"/>
          <w:noEndnote/>
          <w:docGrid w:linePitch="360"/>
        </w:sectPr>
      </w:pPr>
    </w:p>
    <w:tbl>
      <w:tblPr>
        <w:tblW w:w="0" w:type="auto"/>
        <w:tblInd w:w="5" w:type="dxa"/>
        <w:tblLayout w:type="fixed"/>
        <w:tblCellMar>
          <w:left w:w="0" w:type="dxa"/>
          <w:right w:w="0" w:type="dxa"/>
        </w:tblCellMar>
        <w:tblLook w:val="0000"/>
      </w:tblPr>
      <w:tblGrid>
        <w:gridCol w:w="1464"/>
        <w:gridCol w:w="7402"/>
        <w:gridCol w:w="3058"/>
        <w:gridCol w:w="3240"/>
      </w:tblGrid>
      <w:tr w:rsidR="004E7397">
        <w:trPr>
          <w:trHeight w:val="797"/>
        </w:trPr>
        <w:tc>
          <w:tcPr>
            <w:tcW w:w="1464"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framePr w:w="15163" w:h="9998" w:wrap="around" w:vAnchor="page" w:hAnchor="page" w:x="376" w:y="331"/>
              <w:rPr>
                <w:color w:val="auto"/>
                <w:sz w:val="10"/>
                <w:szCs w:val="10"/>
              </w:rPr>
            </w:pPr>
          </w:p>
        </w:tc>
        <w:tc>
          <w:tcPr>
            <w:tcW w:w="7402"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framePr w:w="15163" w:h="9998" w:wrap="around" w:vAnchor="page" w:hAnchor="page" w:x="376" w:y="331"/>
              <w:rPr>
                <w:color w:val="auto"/>
                <w:sz w:val="10"/>
                <w:szCs w:val="10"/>
              </w:rPr>
            </w:pP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framePr w:w="15163" w:h="9998" w:wrap="around" w:vAnchor="page" w:hAnchor="page" w:x="376" w:y="331"/>
              <w:rPr>
                <w:color w:val="auto"/>
                <w:sz w:val="10"/>
                <w:szCs w:val="10"/>
              </w:rPr>
            </w:pP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3" w:h="9998" w:wrap="around" w:vAnchor="page" w:hAnchor="page" w:x="376" w:y="331"/>
              <w:shd w:val="clear" w:color="auto" w:fill="auto"/>
              <w:spacing w:line="274" w:lineRule="exact"/>
              <w:ind w:left="180"/>
            </w:pPr>
            <w:r>
              <w:t>97 ОП по Всеволожскому району</w:t>
            </w:r>
          </w:p>
        </w:tc>
      </w:tr>
      <w:tr w:rsidR="004E7397">
        <w:trPr>
          <w:trHeight w:val="1070"/>
        </w:trPr>
        <w:tc>
          <w:tcPr>
            <w:tcW w:w="1464"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3" w:h="9998" w:wrap="around" w:vAnchor="page" w:hAnchor="page" w:x="376" w:y="331"/>
              <w:shd w:val="clear" w:color="auto" w:fill="auto"/>
              <w:spacing w:line="240" w:lineRule="auto"/>
              <w:ind w:left="540"/>
            </w:pPr>
            <w:r>
              <w:t>21.</w:t>
            </w:r>
          </w:p>
        </w:tc>
        <w:tc>
          <w:tcPr>
            <w:tcW w:w="7402"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3" w:h="9998" w:wrap="around" w:vAnchor="page" w:hAnchor="page" w:x="376" w:y="331"/>
              <w:shd w:val="clear" w:color="auto" w:fill="auto"/>
              <w:spacing w:line="274" w:lineRule="exact"/>
              <w:ind w:left="120"/>
            </w:pPr>
            <w:r>
              <w:t>Доведение информации до ЕДДС района о ходе работ по ликвидации аварии и необходимости привлечения дополнительных сил и средств.</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3" w:h="9998" w:wrap="around" w:vAnchor="page" w:hAnchor="page" w:x="376" w:y="331"/>
              <w:shd w:val="clear" w:color="auto" w:fill="auto"/>
              <w:spacing w:line="240" w:lineRule="auto"/>
              <w:ind w:left="820"/>
            </w:pPr>
            <w:r>
              <w:t>Ч + Зч.ОО мин.</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3" w:h="9998" w:wrap="around" w:vAnchor="page" w:hAnchor="page" w:x="376" w:y="331"/>
              <w:shd w:val="clear" w:color="auto" w:fill="auto"/>
              <w:spacing w:line="278" w:lineRule="exact"/>
              <w:jc w:val="center"/>
            </w:pPr>
            <w:r>
              <w:t>Оперативный штаб КЧС и ОПБ МО.</w:t>
            </w:r>
          </w:p>
        </w:tc>
      </w:tr>
      <w:tr w:rsidR="004E7397">
        <w:trPr>
          <w:trHeight w:val="2189"/>
        </w:trPr>
        <w:tc>
          <w:tcPr>
            <w:tcW w:w="1464"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3" w:h="9998" w:wrap="around" w:vAnchor="page" w:hAnchor="page" w:x="376" w:y="331"/>
              <w:shd w:val="clear" w:color="auto" w:fill="auto"/>
              <w:spacing w:line="240" w:lineRule="auto"/>
              <w:ind w:left="540"/>
            </w:pPr>
            <w:r>
              <w:t>22.</w:t>
            </w:r>
          </w:p>
        </w:tc>
        <w:tc>
          <w:tcPr>
            <w:tcW w:w="7402"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3" w:h="9998" w:wrap="around" w:vAnchor="page" w:hAnchor="page" w:x="376" w:y="331"/>
              <w:shd w:val="clear" w:color="auto" w:fill="auto"/>
              <w:spacing w:line="240" w:lineRule="auto"/>
              <w:ind w:left="120"/>
            </w:pPr>
            <w:r>
              <w:t>Сбор информации о ходе устранения аварии</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3" w:h="9998" w:wrap="around" w:vAnchor="page" w:hAnchor="page" w:x="376" w:y="331"/>
              <w:shd w:val="clear" w:color="auto" w:fill="auto"/>
              <w:spacing w:line="240" w:lineRule="auto"/>
              <w:ind w:left="820"/>
            </w:pPr>
            <w:r>
              <w:t>Ч + 3 ч 10 мин</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3" w:h="9998" w:wrap="around" w:vAnchor="page" w:hAnchor="page" w:x="376" w:y="331"/>
              <w:shd w:val="clear" w:color="auto" w:fill="auto"/>
              <w:spacing w:line="274" w:lineRule="exact"/>
              <w:ind w:left="180"/>
            </w:pPr>
            <w:r>
              <w:t>ДДС ЗУ ООО « ЖКК» Руководители и сотрудники объектов</w:t>
            </w:r>
          </w:p>
          <w:p w:rsidR="004E7397" w:rsidRDefault="004E7397">
            <w:pPr>
              <w:pStyle w:val="20"/>
              <w:framePr w:w="15163" w:h="9998" w:wrap="around" w:vAnchor="page" w:hAnchor="page" w:x="376" w:y="331"/>
              <w:shd w:val="clear" w:color="auto" w:fill="auto"/>
              <w:spacing w:line="274" w:lineRule="exact"/>
              <w:ind w:left="180"/>
            </w:pPr>
            <w:r>
              <w:t>жизнеобеспечения.</w:t>
            </w:r>
          </w:p>
        </w:tc>
      </w:tr>
      <w:tr w:rsidR="004E7397">
        <w:trPr>
          <w:trHeight w:val="1354"/>
        </w:trPr>
        <w:tc>
          <w:tcPr>
            <w:tcW w:w="1464"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3" w:h="9998" w:wrap="around" w:vAnchor="page" w:hAnchor="page" w:x="376" w:y="331"/>
              <w:shd w:val="clear" w:color="auto" w:fill="auto"/>
              <w:spacing w:line="240" w:lineRule="auto"/>
              <w:ind w:left="720"/>
            </w:pPr>
            <w:r>
              <w:t>23. .</w:t>
            </w:r>
          </w:p>
        </w:tc>
        <w:tc>
          <w:tcPr>
            <w:tcW w:w="7402"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3" w:h="9998" w:wrap="around" w:vAnchor="page" w:hAnchor="page" w:x="376" w:y="331"/>
              <w:shd w:val="clear" w:color="auto" w:fill="auto"/>
              <w:spacing w:after="240" w:line="278" w:lineRule="exact"/>
              <w:ind w:left="120"/>
            </w:pPr>
            <w:r>
              <w:t>Доклад об аварии на коммунальных системах жизнеобеспечения председателю КЧС и ОПБ.</w:t>
            </w:r>
          </w:p>
          <w:p w:rsidR="004E7397" w:rsidRDefault="004E7397">
            <w:pPr>
              <w:pStyle w:val="20"/>
              <w:framePr w:w="15163" w:h="9998" w:wrap="around" w:vAnchor="page" w:hAnchor="page" w:x="376" w:y="331"/>
              <w:shd w:val="clear" w:color="auto" w:fill="auto"/>
              <w:spacing w:before="240" w:line="240" w:lineRule="auto"/>
              <w:ind w:left="120"/>
            </w:pPr>
            <w:r>
              <w:t>Принятые меры, дальнейший план работы.</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3" w:h="9998" w:wrap="around" w:vAnchor="page" w:hAnchor="page" w:x="376" w:y="331"/>
              <w:shd w:val="clear" w:color="auto" w:fill="auto"/>
              <w:spacing w:line="240" w:lineRule="auto"/>
              <w:ind w:left="820"/>
            </w:pPr>
            <w:r>
              <w:t>Ч+Зчас.20ми.</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3" w:h="9998" w:wrap="around" w:vAnchor="page" w:hAnchor="page" w:x="376" w:y="331"/>
              <w:shd w:val="clear" w:color="auto" w:fill="auto"/>
              <w:spacing w:line="278" w:lineRule="exact"/>
              <w:jc w:val="center"/>
            </w:pPr>
            <w:r>
              <w:t>Оперативный штаб КЧС и ОПБ МО.</w:t>
            </w:r>
          </w:p>
        </w:tc>
      </w:tr>
      <w:tr w:rsidR="004E7397">
        <w:trPr>
          <w:trHeight w:val="797"/>
        </w:trPr>
        <w:tc>
          <w:tcPr>
            <w:tcW w:w="1464"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3" w:h="9998" w:wrap="around" w:vAnchor="page" w:hAnchor="page" w:x="376" w:y="331"/>
              <w:shd w:val="clear" w:color="auto" w:fill="auto"/>
              <w:spacing w:line="240" w:lineRule="auto"/>
              <w:ind w:left="720"/>
            </w:pPr>
            <w:r>
              <w:t>24. .</w:t>
            </w:r>
          </w:p>
        </w:tc>
        <w:tc>
          <w:tcPr>
            <w:tcW w:w="7402"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3" w:h="9998" w:wrap="around" w:vAnchor="page" w:hAnchor="page" w:x="376" w:y="331"/>
              <w:shd w:val="clear" w:color="auto" w:fill="auto"/>
              <w:spacing w:line="240" w:lineRule="auto"/>
              <w:ind w:left="120"/>
            </w:pPr>
            <w:r>
              <w:t>Организация взаимодействия с оперативной группы</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3" w:h="9998" w:wrap="around" w:vAnchor="page" w:hAnchor="page" w:x="376" w:y="331"/>
              <w:shd w:val="clear" w:color="auto" w:fill="auto"/>
              <w:spacing w:line="240" w:lineRule="auto"/>
              <w:ind w:left="820"/>
            </w:pPr>
            <w:r>
              <w:t>Ч+8ч.00мин.</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3" w:h="9998" w:wrap="around" w:vAnchor="page" w:hAnchor="page" w:x="376" w:y="331"/>
              <w:shd w:val="clear" w:color="auto" w:fill="auto"/>
              <w:spacing w:line="274" w:lineRule="exact"/>
              <w:ind w:left="180"/>
            </w:pPr>
            <w:r>
              <w:t>Оперативный штаб КЧС и ОПБ МО.</w:t>
            </w:r>
          </w:p>
        </w:tc>
      </w:tr>
      <w:tr w:rsidR="004E7397">
        <w:trPr>
          <w:trHeight w:val="1910"/>
        </w:trPr>
        <w:tc>
          <w:tcPr>
            <w:tcW w:w="1464"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3" w:h="9998" w:wrap="around" w:vAnchor="page" w:hAnchor="page" w:x="376" w:y="331"/>
              <w:shd w:val="clear" w:color="auto" w:fill="auto"/>
              <w:spacing w:line="240" w:lineRule="auto"/>
              <w:ind w:left="720"/>
            </w:pPr>
            <w:r>
              <w:t>25. .</w:t>
            </w:r>
          </w:p>
        </w:tc>
        <w:tc>
          <w:tcPr>
            <w:tcW w:w="7402"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3" w:h="9998" w:wrap="around" w:vAnchor="page" w:hAnchor="page" w:x="376" w:y="331"/>
              <w:shd w:val="clear" w:color="auto" w:fill="auto"/>
              <w:spacing w:line="274" w:lineRule="exact"/>
              <w:ind w:left="120"/>
            </w:pPr>
            <w:r>
              <w:t>Привлечение дополнительных сил и средств, необходимых для ' ликвидации аварии на коммунальных системах жизнеобеспечения.</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3" w:h="9998" w:wrap="around" w:vAnchor="page" w:hAnchor="page" w:x="376" w:y="331"/>
              <w:shd w:val="clear" w:color="auto" w:fill="auto"/>
              <w:spacing w:line="278" w:lineRule="exact"/>
              <w:jc w:val="both"/>
            </w:pPr>
            <w:r>
              <w:t>По решению председателя КЧС и ОПБ</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3" w:h="9998" w:wrap="around" w:vAnchor="page" w:hAnchor="page" w:x="376" w:y="331"/>
              <w:shd w:val="clear" w:color="auto" w:fill="auto"/>
              <w:spacing w:line="240" w:lineRule="auto"/>
              <w:ind w:left="180"/>
            </w:pPr>
            <w:r>
              <w:t>Глава администрации МО</w:t>
            </w:r>
          </w:p>
        </w:tc>
      </w:tr>
      <w:tr w:rsidR="004E7397">
        <w:trPr>
          <w:trHeight w:val="1070"/>
        </w:trPr>
        <w:tc>
          <w:tcPr>
            <w:tcW w:w="15164" w:type="dxa"/>
            <w:gridSpan w:val="4"/>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3" w:h="9998" w:wrap="around" w:vAnchor="page" w:hAnchor="page" w:x="376" w:y="331"/>
              <w:shd w:val="clear" w:color="auto" w:fill="auto"/>
              <w:spacing w:after="360" w:line="240" w:lineRule="auto"/>
              <w:ind w:left="2480"/>
            </w:pPr>
            <w:r>
              <w:t>По истечении 24 часов после возникновения аварии на коммунальных системах жизнеобеспечения</w:t>
            </w:r>
          </w:p>
          <w:p w:rsidR="004E7397" w:rsidRDefault="004E7397">
            <w:pPr>
              <w:pStyle w:val="20"/>
              <w:framePr w:w="15163" w:h="9998" w:wrap="around" w:vAnchor="page" w:hAnchor="page" w:x="376" w:y="331"/>
              <w:shd w:val="clear" w:color="auto" w:fill="auto"/>
              <w:spacing w:before="360" w:line="240" w:lineRule="auto"/>
              <w:ind w:left="5000"/>
            </w:pPr>
            <w:r>
              <w:t>(переход аварии в режим чрезвычайной ситуации)</w:t>
            </w:r>
          </w:p>
        </w:tc>
      </w:tr>
      <w:tr w:rsidR="004E7397">
        <w:trPr>
          <w:trHeight w:val="811"/>
        </w:trPr>
        <w:tc>
          <w:tcPr>
            <w:tcW w:w="1464"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3" w:h="9998" w:wrap="around" w:vAnchor="page" w:hAnchor="page" w:x="376" w:y="331"/>
              <w:shd w:val="clear" w:color="auto" w:fill="auto"/>
              <w:spacing w:line="240" w:lineRule="auto"/>
              <w:ind w:left="540"/>
            </w:pPr>
            <w:r>
              <w:t>26.</w:t>
            </w:r>
          </w:p>
        </w:tc>
        <w:tc>
          <w:tcPr>
            <w:tcW w:w="7402"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3" w:h="9998" w:wrap="around" w:vAnchor="page" w:hAnchor="page" w:x="376" w:y="331"/>
              <w:shd w:val="clear" w:color="auto" w:fill="auto"/>
              <w:spacing w:line="240" w:lineRule="auto"/>
              <w:ind w:left="120"/>
            </w:pPr>
            <w:r>
              <w:t>Представление докладов</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3" w:h="9998" w:wrap="around" w:vAnchor="page" w:hAnchor="page" w:x="376" w:y="331"/>
              <w:shd w:val="clear" w:color="auto" w:fill="auto"/>
              <w:spacing w:line="240" w:lineRule="auto"/>
              <w:ind w:left="820"/>
            </w:pPr>
            <w:r>
              <w:t>Ч+24ч. 00 мин.</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pPr>
              <w:pStyle w:val="20"/>
              <w:framePr w:w="15163" w:h="9998" w:wrap="around" w:vAnchor="page" w:hAnchor="page" w:x="376" w:y="331"/>
              <w:shd w:val="clear" w:color="auto" w:fill="auto"/>
              <w:spacing w:line="278" w:lineRule="exact"/>
              <w:jc w:val="center"/>
            </w:pPr>
            <w:r>
              <w:t>Оперативный штаб КЧС и ОПБ МО.</w:t>
            </w:r>
          </w:p>
        </w:tc>
      </w:tr>
    </w:tbl>
    <w:p w:rsidR="004E7397" w:rsidRDefault="004E7397">
      <w:pPr>
        <w:rPr>
          <w:color w:val="auto"/>
          <w:sz w:val="2"/>
          <w:szCs w:val="2"/>
        </w:rPr>
        <w:sectPr w:rsidR="004E7397">
          <w:pgSz w:w="16837" w:h="11905" w:orient="landscape"/>
          <w:pgMar w:top="0" w:right="0" w:bottom="0" w:left="0" w:header="0" w:footer="3" w:gutter="0"/>
          <w:cols w:space="720"/>
          <w:noEndnote/>
          <w:docGrid w:linePitch="360"/>
        </w:sectPr>
      </w:pPr>
    </w:p>
    <w:tbl>
      <w:tblPr>
        <w:tblpPr w:leftFromText="180" w:rightFromText="180" w:horzAnchor="margin" w:tblpXSpec="center" w:tblpY="464"/>
        <w:tblW w:w="0" w:type="auto"/>
        <w:tblLayout w:type="fixed"/>
        <w:tblCellMar>
          <w:left w:w="0" w:type="dxa"/>
          <w:right w:w="0" w:type="dxa"/>
        </w:tblCellMar>
        <w:tblLook w:val="0000"/>
      </w:tblPr>
      <w:tblGrid>
        <w:gridCol w:w="1475"/>
        <w:gridCol w:w="7464"/>
        <w:gridCol w:w="3077"/>
        <w:gridCol w:w="3280"/>
      </w:tblGrid>
      <w:tr w:rsidR="004E7397" w:rsidTr="00321E10">
        <w:trPr>
          <w:trHeight w:val="816"/>
        </w:trPr>
        <w:tc>
          <w:tcPr>
            <w:tcW w:w="1475"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rsidP="00B04010">
            <w:pPr>
              <w:pStyle w:val="20"/>
              <w:shd w:val="clear" w:color="auto" w:fill="auto"/>
              <w:spacing w:line="240" w:lineRule="auto"/>
              <w:ind w:left="540"/>
            </w:pPr>
            <w:r>
              <w:t>27.</w:t>
            </w:r>
          </w:p>
        </w:tc>
        <w:tc>
          <w:tcPr>
            <w:tcW w:w="7464"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rsidP="00B04010">
            <w:pPr>
              <w:pStyle w:val="20"/>
              <w:shd w:val="clear" w:color="auto" w:fill="auto"/>
              <w:spacing w:line="269" w:lineRule="exact"/>
              <w:ind w:left="120"/>
            </w:pPr>
            <w:r>
              <w:t>Принятие решения и подготовка распоряжения председателя КЧС и ОПБ О ЧРЕЗВЫЧАЙНОЙ СИТУАЦИИ.</w:t>
            </w: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rsidP="00B04010">
            <w:pPr>
              <w:pStyle w:val="20"/>
              <w:shd w:val="clear" w:color="auto" w:fill="auto"/>
              <w:spacing w:line="240" w:lineRule="auto"/>
              <w:jc w:val="center"/>
            </w:pPr>
            <w:r>
              <w:t>Ч+24час.00 мин-</w:t>
            </w:r>
          </w:p>
        </w:tc>
        <w:tc>
          <w:tcPr>
            <w:tcW w:w="3280"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rsidP="00B04010">
            <w:pPr>
              <w:pStyle w:val="20"/>
              <w:shd w:val="clear" w:color="auto" w:fill="auto"/>
              <w:spacing w:line="240" w:lineRule="auto"/>
              <w:ind w:left="120"/>
            </w:pPr>
            <w:r>
              <w:t>Председатель КЧС и ОПБ</w:t>
            </w:r>
          </w:p>
        </w:tc>
      </w:tr>
      <w:tr w:rsidR="004E7397" w:rsidTr="00321E10">
        <w:trPr>
          <w:trHeight w:val="2475"/>
        </w:trPr>
        <w:tc>
          <w:tcPr>
            <w:tcW w:w="1475"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rsidP="00B04010">
            <w:pPr>
              <w:pStyle w:val="20"/>
              <w:shd w:val="clear" w:color="auto" w:fill="auto"/>
              <w:spacing w:line="240" w:lineRule="auto"/>
              <w:ind w:left="540"/>
            </w:pPr>
            <w:r>
              <w:t>28.</w:t>
            </w:r>
          </w:p>
        </w:tc>
        <w:tc>
          <w:tcPr>
            <w:tcW w:w="7464"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rsidP="00B04010">
            <w:pPr>
              <w:pStyle w:val="20"/>
              <w:shd w:val="clear" w:color="auto" w:fill="auto"/>
              <w:spacing w:after="60" w:line="240" w:lineRule="auto"/>
              <w:ind w:left="120"/>
            </w:pPr>
            <w:r>
              <w:t>Усиление группировки сил и средств, необходимых для ликвидации</w:t>
            </w:r>
          </w:p>
          <w:p w:rsidR="004E7397" w:rsidRDefault="004E7397" w:rsidP="00B04010">
            <w:pPr>
              <w:pStyle w:val="20"/>
              <w:shd w:val="clear" w:color="auto" w:fill="auto"/>
              <w:spacing w:before="60" w:after="300" w:line="240" w:lineRule="auto"/>
              <w:ind w:left="3600"/>
            </w:pPr>
            <w:r>
              <w:t>ЧС</w:t>
            </w:r>
          </w:p>
          <w:p w:rsidR="004E7397" w:rsidRDefault="004E7397" w:rsidP="00B04010">
            <w:pPr>
              <w:pStyle w:val="20"/>
              <w:shd w:val="clear" w:color="auto" w:fill="auto"/>
              <w:spacing w:before="300" w:line="274" w:lineRule="exact"/>
              <w:ind w:left="120"/>
            </w:pPr>
            <w:r>
              <w:t>Приведение в готовность АСФ. Определение количества сил и средств, направляемых в муниципальное образование для оказания помощи в ликвидации ЧС.</w:t>
            </w: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rsidP="00B04010">
            <w:pPr>
              <w:pStyle w:val="20"/>
              <w:shd w:val="clear" w:color="auto" w:fill="auto"/>
              <w:spacing w:line="274" w:lineRule="exact"/>
              <w:ind w:left="220"/>
            </w:pPr>
            <w:r>
              <w:t>По решению председателя КЧС и ОПБ</w:t>
            </w:r>
          </w:p>
        </w:tc>
        <w:tc>
          <w:tcPr>
            <w:tcW w:w="3280"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rsidP="00B04010">
            <w:pPr>
              <w:rPr>
                <w:color w:val="auto"/>
                <w:sz w:val="10"/>
                <w:szCs w:val="10"/>
              </w:rPr>
            </w:pPr>
          </w:p>
        </w:tc>
      </w:tr>
      <w:tr w:rsidR="004E7397" w:rsidTr="00321E10">
        <w:trPr>
          <w:trHeight w:val="1346"/>
        </w:trPr>
        <w:tc>
          <w:tcPr>
            <w:tcW w:w="1475"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rsidP="00B04010">
            <w:pPr>
              <w:pStyle w:val="20"/>
              <w:shd w:val="clear" w:color="auto" w:fill="auto"/>
              <w:spacing w:line="240" w:lineRule="auto"/>
              <w:ind w:left="540"/>
            </w:pPr>
            <w:r>
              <w:t>29.</w:t>
            </w:r>
          </w:p>
        </w:tc>
        <w:tc>
          <w:tcPr>
            <w:tcW w:w="7464"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rsidP="00B04010">
            <w:pPr>
              <w:pStyle w:val="20"/>
              <w:shd w:val="clear" w:color="auto" w:fill="auto"/>
              <w:spacing w:line="274" w:lineRule="exact"/>
              <w:ind w:left="120"/>
            </w:pPr>
            <w:r>
              <w:t>Проведение мониторинга аварийной обстановки в населенных пунктах, где произошла ЧС. Сбор, анализ, обобщение и передача информации в заинтересованные ведомства о результатах мониторинга.</w:t>
            </w: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rsidP="00B04010">
            <w:pPr>
              <w:pStyle w:val="20"/>
              <w:shd w:val="clear" w:color="auto" w:fill="auto"/>
              <w:spacing w:line="562" w:lineRule="exact"/>
              <w:jc w:val="center"/>
            </w:pPr>
            <w:r>
              <w:t>Через каждые 2 часа.</w:t>
            </w:r>
          </w:p>
        </w:tc>
        <w:tc>
          <w:tcPr>
            <w:tcW w:w="3280"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rsidP="00B04010">
            <w:pPr>
              <w:pStyle w:val="20"/>
              <w:shd w:val="clear" w:color="auto" w:fill="auto"/>
              <w:spacing w:line="269" w:lineRule="exact"/>
              <w:ind w:left="120"/>
            </w:pPr>
            <w:r>
              <w:t>Оперативный штаб при КЧС и ОПБ МО.</w:t>
            </w:r>
          </w:p>
        </w:tc>
      </w:tr>
      <w:tr w:rsidR="004E7397" w:rsidTr="00321E10">
        <w:trPr>
          <w:trHeight w:val="1059"/>
        </w:trPr>
        <w:tc>
          <w:tcPr>
            <w:tcW w:w="1475"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rsidP="00B04010">
            <w:pPr>
              <w:pStyle w:val="20"/>
              <w:shd w:val="clear" w:color="auto" w:fill="auto"/>
              <w:spacing w:line="240" w:lineRule="auto"/>
              <w:ind w:left="540"/>
            </w:pPr>
            <w:r>
              <w:t>30.</w:t>
            </w:r>
          </w:p>
        </w:tc>
        <w:tc>
          <w:tcPr>
            <w:tcW w:w="7464"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rsidP="00B04010">
            <w:pPr>
              <w:pStyle w:val="20"/>
              <w:shd w:val="clear" w:color="auto" w:fill="auto"/>
              <w:spacing w:line="269" w:lineRule="exact"/>
              <w:ind w:left="120"/>
            </w:pPr>
            <w:r>
              <w:t>Доклад в оперативный штаб комиссии по ЧС в режим повседневной деятельности.</w:t>
            </w: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rsidP="00B04010">
            <w:pPr>
              <w:pStyle w:val="20"/>
              <w:shd w:val="clear" w:color="auto" w:fill="auto"/>
              <w:spacing w:line="278" w:lineRule="exact"/>
              <w:jc w:val="center"/>
            </w:pPr>
            <w:r>
              <w:t>По завершении работ по ликвидации ЧС.</w:t>
            </w:r>
          </w:p>
        </w:tc>
        <w:tc>
          <w:tcPr>
            <w:tcW w:w="3280"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rsidP="00B04010">
            <w:pPr>
              <w:pStyle w:val="20"/>
              <w:shd w:val="clear" w:color="auto" w:fill="auto"/>
              <w:spacing w:line="274" w:lineRule="exact"/>
              <w:ind w:left="120"/>
            </w:pPr>
            <w:r>
              <w:t>Председатель комиссии по ЧС и ОПБ МО.</w:t>
            </w:r>
          </w:p>
        </w:tc>
      </w:tr>
      <w:tr w:rsidR="004E7397" w:rsidTr="00321E10">
        <w:trPr>
          <w:trHeight w:val="1341"/>
        </w:trPr>
        <w:tc>
          <w:tcPr>
            <w:tcW w:w="1475"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rsidP="00B04010">
            <w:pPr>
              <w:pStyle w:val="20"/>
              <w:shd w:val="clear" w:color="auto" w:fill="auto"/>
              <w:spacing w:line="240" w:lineRule="auto"/>
              <w:ind w:left="540"/>
            </w:pPr>
            <w:r>
              <w:t>31.</w:t>
            </w:r>
          </w:p>
        </w:tc>
        <w:tc>
          <w:tcPr>
            <w:tcW w:w="7464"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rsidP="00B04010">
            <w:pPr>
              <w:pStyle w:val="20"/>
              <w:shd w:val="clear" w:color="auto" w:fill="auto"/>
              <w:spacing w:line="269" w:lineRule="exact"/>
              <w:ind w:left="120"/>
            </w:pPr>
            <w:r>
              <w:t>Подготовка проекта распоряжения о переводе звена ЧС в режим ПОВСЕДНЕВНОЙ ДЕЯТЕЛЬНОСТИ.</w:t>
            </w: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rsidP="00B04010">
            <w:pPr>
              <w:pStyle w:val="20"/>
              <w:shd w:val="clear" w:color="auto" w:fill="auto"/>
              <w:spacing w:line="274" w:lineRule="exact"/>
              <w:jc w:val="center"/>
            </w:pPr>
            <w:r>
              <w:t>При устойчивом функционировании</w:t>
            </w:r>
          </w:p>
          <w:p w:rsidR="004E7397" w:rsidRDefault="004E7397" w:rsidP="00B04010">
            <w:pPr>
              <w:pStyle w:val="20"/>
              <w:shd w:val="clear" w:color="auto" w:fill="auto"/>
              <w:spacing w:line="274" w:lineRule="exact"/>
              <w:jc w:val="center"/>
            </w:pPr>
            <w:r>
              <w:t>объектов жизнеобеспечения.</w:t>
            </w:r>
          </w:p>
        </w:tc>
        <w:tc>
          <w:tcPr>
            <w:tcW w:w="3280"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rsidP="00B04010">
            <w:pPr>
              <w:pStyle w:val="20"/>
              <w:shd w:val="clear" w:color="auto" w:fill="auto"/>
              <w:spacing w:line="240" w:lineRule="auto"/>
              <w:ind w:left="120"/>
            </w:pPr>
            <w:r>
              <w:t>Секретарь КЧС и ОПБ МО.</w:t>
            </w:r>
          </w:p>
        </w:tc>
      </w:tr>
      <w:tr w:rsidR="004E7397" w:rsidTr="00321E10">
        <w:trPr>
          <w:trHeight w:val="1063"/>
        </w:trPr>
        <w:tc>
          <w:tcPr>
            <w:tcW w:w="1475"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rsidP="00B04010">
            <w:pPr>
              <w:pStyle w:val="20"/>
              <w:shd w:val="clear" w:color="auto" w:fill="auto"/>
              <w:spacing w:line="240" w:lineRule="auto"/>
              <w:ind w:left="540"/>
            </w:pPr>
            <w:r>
              <w:t>32.</w:t>
            </w:r>
          </w:p>
        </w:tc>
        <w:tc>
          <w:tcPr>
            <w:tcW w:w="7464"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rsidP="00B04010">
            <w:pPr>
              <w:pStyle w:val="20"/>
              <w:shd w:val="clear" w:color="auto" w:fill="auto"/>
              <w:spacing w:line="269" w:lineRule="exact"/>
              <w:ind w:left="120"/>
            </w:pPr>
            <w:r>
              <w:t>Доведение распоряжения председателя комиссии по ликвидации ЧС и ОПБ о переводе звена ЧС в режим ПОВСЕДНЕВНОЙ ДЕЯТЕЛЬНОСТИ.</w:t>
            </w: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rsidP="00B04010">
            <w:pPr>
              <w:pStyle w:val="20"/>
              <w:shd w:val="clear" w:color="auto" w:fill="auto"/>
              <w:spacing w:line="278" w:lineRule="exact"/>
              <w:jc w:val="center"/>
            </w:pPr>
            <w:r>
              <w:t>По завершении работ по ликвидации ЧС.</w:t>
            </w:r>
          </w:p>
        </w:tc>
        <w:tc>
          <w:tcPr>
            <w:tcW w:w="3280"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rsidP="00B04010">
            <w:pPr>
              <w:pStyle w:val="20"/>
              <w:shd w:val="clear" w:color="auto" w:fill="auto"/>
              <w:spacing w:line="274" w:lineRule="exact"/>
              <w:ind w:left="120"/>
            </w:pPr>
            <w:r>
              <w:t>Оперативный штаб комиссии по ликвидации ЧС и ОПБ</w:t>
            </w:r>
          </w:p>
        </w:tc>
      </w:tr>
      <w:tr w:rsidR="004E7397" w:rsidTr="00321E10">
        <w:trPr>
          <w:trHeight w:val="1063"/>
        </w:trPr>
        <w:tc>
          <w:tcPr>
            <w:tcW w:w="1475"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rsidP="00B04010">
            <w:pPr>
              <w:pStyle w:val="20"/>
              <w:shd w:val="clear" w:color="auto" w:fill="auto"/>
              <w:spacing w:line="240" w:lineRule="auto"/>
              <w:ind w:left="540"/>
            </w:pPr>
            <w:r>
              <w:t>33.</w:t>
            </w:r>
          </w:p>
        </w:tc>
        <w:tc>
          <w:tcPr>
            <w:tcW w:w="7464"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rsidP="00B04010">
            <w:pPr>
              <w:pStyle w:val="20"/>
              <w:shd w:val="clear" w:color="auto" w:fill="auto"/>
              <w:spacing w:line="240" w:lineRule="auto"/>
              <w:ind w:left="120"/>
            </w:pPr>
            <w:r>
              <w:t>Подготовка и представление доклада</w:t>
            </w: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rsidP="00B04010">
            <w:pPr>
              <w:pStyle w:val="20"/>
              <w:shd w:val="clear" w:color="auto" w:fill="auto"/>
              <w:spacing w:line="278" w:lineRule="exact"/>
              <w:jc w:val="center"/>
            </w:pPr>
            <w:r>
              <w:t>По завершении работ по ликвидации ЧС.</w:t>
            </w:r>
          </w:p>
        </w:tc>
        <w:tc>
          <w:tcPr>
            <w:tcW w:w="3280"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rsidP="00B04010">
            <w:pPr>
              <w:pStyle w:val="20"/>
              <w:shd w:val="clear" w:color="auto" w:fill="auto"/>
              <w:spacing w:line="274" w:lineRule="exact"/>
              <w:ind w:left="120"/>
            </w:pPr>
            <w:r>
              <w:t>Оперативный штаб комиссии по ликвидации ЧС и ОПБ.</w:t>
            </w:r>
          </w:p>
        </w:tc>
      </w:tr>
      <w:tr w:rsidR="004E7397" w:rsidTr="00321E10">
        <w:trPr>
          <w:trHeight w:val="811"/>
        </w:trPr>
        <w:tc>
          <w:tcPr>
            <w:tcW w:w="1475"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rsidP="00B04010">
            <w:pPr>
              <w:pStyle w:val="20"/>
              <w:shd w:val="clear" w:color="auto" w:fill="auto"/>
              <w:spacing w:line="240" w:lineRule="auto"/>
              <w:ind w:left="540"/>
            </w:pPr>
            <w:r>
              <w:t>34.</w:t>
            </w:r>
          </w:p>
        </w:tc>
        <w:tc>
          <w:tcPr>
            <w:tcW w:w="7464"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rsidP="00B04010">
            <w:pPr>
              <w:pStyle w:val="20"/>
              <w:shd w:val="clear" w:color="auto" w:fill="auto"/>
              <w:spacing w:line="278" w:lineRule="exact"/>
              <w:ind w:left="120"/>
            </w:pPr>
            <w:r>
              <w:t>Анализ и оценка эффективности проведенного комплекса мероприятий и действий служб, привлекаемых для ликвидации ЧС.</w:t>
            </w: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4E7397" w:rsidRDefault="004E7397" w:rsidP="00B04010">
            <w:pPr>
              <w:pStyle w:val="20"/>
              <w:shd w:val="clear" w:color="auto" w:fill="auto"/>
              <w:spacing w:line="278" w:lineRule="exact"/>
              <w:jc w:val="center"/>
            </w:pPr>
            <w:r>
              <w:t>В течение месяца после ликвидации ЧС.</w:t>
            </w:r>
          </w:p>
        </w:tc>
        <w:tc>
          <w:tcPr>
            <w:tcW w:w="3280" w:type="dxa"/>
            <w:tcBorders>
              <w:top w:val="single" w:sz="4" w:space="0" w:color="auto"/>
              <w:left w:val="single" w:sz="4" w:space="0" w:color="auto"/>
              <w:bottom w:val="single" w:sz="4" w:space="0" w:color="auto"/>
              <w:right w:val="nil"/>
            </w:tcBorders>
            <w:shd w:val="clear" w:color="auto" w:fill="FFFFFF"/>
          </w:tcPr>
          <w:p w:rsidR="004E7397" w:rsidRDefault="004E7397" w:rsidP="00B04010">
            <w:pPr>
              <w:rPr>
                <w:color w:val="auto"/>
                <w:sz w:val="10"/>
                <w:szCs w:val="10"/>
              </w:rPr>
            </w:pPr>
          </w:p>
        </w:tc>
      </w:tr>
    </w:tbl>
    <w:p w:rsidR="004E7397" w:rsidRDefault="004E7397">
      <w:pPr>
        <w:rPr>
          <w:color w:val="auto"/>
          <w:sz w:val="2"/>
          <w:szCs w:val="2"/>
        </w:rPr>
        <w:sectPr w:rsidR="004E7397">
          <w:pgSz w:w="16837" w:h="11905" w:orient="landscape"/>
          <w:pgMar w:top="0" w:right="0" w:bottom="0" w:left="0" w:header="0" w:footer="3" w:gutter="0"/>
          <w:cols w:space="720"/>
          <w:noEndnote/>
          <w:docGrid w:linePitch="360"/>
        </w:sectPr>
      </w:pPr>
    </w:p>
    <w:p w:rsidR="004E7397" w:rsidRDefault="004E7397">
      <w:pPr>
        <w:framePr w:wrap="around" w:vAnchor="page" w:hAnchor="page" w:x="9447" w:y="1206"/>
        <w:rPr>
          <w:color w:val="auto"/>
          <w:sz w:val="2"/>
          <w:szCs w:val="2"/>
        </w:rPr>
      </w:pPr>
    </w:p>
    <w:p w:rsidR="004E7397" w:rsidRDefault="004E7397">
      <w:pPr>
        <w:framePr w:wrap="around" w:vAnchor="page" w:hAnchor="page" w:x="1450" w:y="3674"/>
        <w:rPr>
          <w:color w:val="auto"/>
          <w:sz w:val="2"/>
          <w:szCs w:val="2"/>
        </w:rPr>
      </w:pPr>
    </w:p>
    <w:p w:rsidR="004E7397" w:rsidRDefault="004E7397" w:rsidP="00321E10"/>
    <w:sectPr w:rsidR="004E7397" w:rsidSect="007A3706">
      <w:pgSz w:w="16837" w:h="11905" w:orient="landscape"/>
      <w:pgMar w:top="723" w:right="0" w:bottom="0" w:left="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2">
      <w:start w:val="14"/>
      <w:numFmt w:val="decimal"/>
      <w:lvlText w:val="%3."/>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3">
      <w:start w:val="1"/>
      <w:numFmt w:val="decimal"/>
      <w:lvlText w:val="%4)"/>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4">
      <w:start w:val="1"/>
      <w:numFmt w:val="decimal"/>
      <w:lvlText w:val="%4)"/>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5">
      <w:start w:val="1"/>
      <w:numFmt w:val="decimal"/>
      <w:lvlText w:val="%4)"/>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6">
      <w:start w:val="1"/>
      <w:numFmt w:val="decimal"/>
      <w:lvlText w:val="%4)"/>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7">
      <w:start w:val="1"/>
      <w:numFmt w:val="decimal"/>
      <w:lvlText w:val="%4)"/>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8">
      <w:start w:val="1"/>
      <w:numFmt w:val="decimal"/>
      <w:lvlText w:val="%4)"/>
      <w:lvlJc w:val="left"/>
      <w:rPr>
        <w:rFonts w:ascii="Times New Roman" w:hAnsi="Times New Roman" w:cs="Times New Roman"/>
        <w:b w:val="0"/>
        <w:bCs w:val="0"/>
        <w:i w:val="0"/>
        <w:iCs w:val="0"/>
        <w:smallCaps w:val="0"/>
        <w:strike w:val="0"/>
        <w:color w:val="000000"/>
        <w:spacing w:val="4"/>
        <w:w w:val="100"/>
        <w:position w:val="0"/>
        <w:sz w:val="25"/>
        <w:szCs w:val="25"/>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25"/>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25"/>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5"/>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5"/>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5"/>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5"/>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5"/>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5"/>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5"/>
        <w:w w:val="100"/>
        <w:position w:val="0"/>
        <w:sz w:val="21"/>
        <w:szCs w:val="21"/>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1"/>
      <w:numFmt w:val="bullet"/>
      <w:lvlText w:val="-"/>
      <w:lvlJc w:val="left"/>
      <w:rPr>
        <w:rFonts w:ascii="Times New Roman" w:hAnsi="Times New Roman"/>
        <w:b w:val="0"/>
        <w:i w:val="0"/>
        <w:smallCaps w:val="0"/>
        <w:strike w:val="0"/>
        <w:color w:val="000000"/>
        <w:spacing w:val="3"/>
        <w:w w:val="100"/>
        <w:position w:val="0"/>
        <w:sz w:val="21"/>
        <w:u w:val="none"/>
      </w:rPr>
    </w:lvl>
    <w:lvl w:ilvl="2">
      <w:start w:val="1"/>
      <w:numFmt w:val="bullet"/>
      <w:lvlText w:val="-"/>
      <w:lvlJc w:val="left"/>
      <w:rPr>
        <w:rFonts w:ascii="Times New Roman" w:hAnsi="Times New Roman"/>
        <w:b w:val="0"/>
        <w:i w:val="0"/>
        <w:smallCaps w:val="0"/>
        <w:strike w:val="0"/>
        <w:color w:val="000000"/>
        <w:spacing w:val="3"/>
        <w:w w:val="100"/>
        <w:position w:val="0"/>
        <w:sz w:val="21"/>
        <w:u w:val="none"/>
      </w:rPr>
    </w:lvl>
    <w:lvl w:ilvl="3">
      <w:start w:val="1"/>
      <w:numFmt w:val="bullet"/>
      <w:lvlText w:val="-"/>
      <w:lvlJc w:val="left"/>
      <w:rPr>
        <w:rFonts w:ascii="Times New Roman" w:hAnsi="Times New Roman"/>
        <w:b w:val="0"/>
        <w:i w:val="0"/>
        <w:smallCaps w:val="0"/>
        <w:strike w:val="0"/>
        <w:color w:val="000000"/>
        <w:spacing w:val="3"/>
        <w:w w:val="100"/>
        <w:position w:val="0"/>
        <w:sz w:val="21"/>
        <w:u w:val="none"/>
      </w:rPr>
    </w:lvl>
    <w:lvl w:ilvl="4">
      <w:start w:val="1"/>
      <w:numFmt w:val="bullet"/>
      <w:lvlText w:val="-"/>
      <w:lvlJc w:val="left"/>
      <w:rPr>
        <w:rFonts w:ascii="Times New Roman" w:hAnsi="Times New Roman"/>
        <w:b w:val="0"/>
        <w:i w:val="0"/>
        <w:smallCaps w:val="0"/>
        <w:strike w:val="0"/>
        <w:color w:val="000000"/>
        <w:spacing w:val="3"/>
        <w:w w:val="100"/>
        <w:position w:val="0"/>
        <w:sz w:val="21"/>
        <w:u w:val="none"/>
      </w:rPr>
    </w:lvl>
    <w:lvl w:ilvl="5">
      <w:start w:val="1"/>
      <w:numFmt w:val="bullet"/>
      <w:lvlText w:val="-"/>
      <w:lvlJc w:val="left"/>
      <w:rPr>
        <w:rFonts w:ascii="Times New Roman" w:hAnsi="Times New Roman"/>
        <w:b w:val="0"/>
        <w:i w:val="0"/>
        <w:smallCaps w:val="0"/>
        <w:strike w:val="0"/>
        <w:color w:val="000000"/>
        <w:spacing w:val="3"/>
        <w:w w:val="100"/>
        <w:position w:val="0"/>
        <w:sz w:val="21"/>
        <w:u w:val="none"/>
      </w:rPr>
    </w:lvl>
    <w:lvl w:ilvl="6">
      <w:start w:val="1"/>
      <w:numFmt w:val="bullet"/>
      <w:lvlText w:val="-"/>
      <w:lvlJc w:val="left"/>
      <w:rPr>
        <w:rFonts w:ascii="Times New Roman" w:hAnsi="Times New Roman"/>
        <w:b w:val="0"/>
        <w:i w:val="0"/>
        <w:smallCaps w:val="0"/>
        <w:strike w:val="0"/>
        <w:color w:val="000000"/>
        <w:spacing w:val="3"/>
        <w:w w:val="100"/>
        <w:position w:val="0"/>
        <w:sz w:val="21"/>
        <w:u w:val="none"/>
      </w:rPr>
    </w:lvl>
    <w:lvl w:ilvl="7">
      <w:start w:val="1"/>
      <w:numFmt w:val="bullet"/>
      <w:lvlText w:val="-"/>
      <w:lvlJc w:val="left"/>
      <w:rPr>
        <w:rFonts w:ascii="Times New Roman" w:hAnsi="Times New Roman"/>
        <w:b w:val="0"/>
        <w:i w:val="0"/>
        <w:smallCaps w:val="0"/>
        <w:strike w:val="0"/>
        <w:color w:val="000000"/>
        <w:spacing w:val="3"/>
        <w:w w:val="100"/>
        <w:position w:val="0"/>
        <w:sz w:val="21"/>
        <w:u w:val="none"/>
      </w:rPr>
    </w:lvl>
    <w:lvl w:ilvl="8">
      <w:start w:val="1"/>
      <w:numFmt w:val="bullet"/>
      <w:lvlText w:val="-"/>
      <w:lvlJc w:val="left"/>
      <w:rPr>
        <w:rFonts w:ascii="Times New Roman" w:hAnsi="Times New Roman"/>
        <w:b w:val="0"/>
        <w:i w:val="0"/>
        <w:smallCaps w:val="0"/>
        <w:strike w:val="0"/>
        <w:color w:val="000000"/>
        <w:spacing w:val="3"/>
        <w:w w:val="100"/>
        <w:position w:val="0"/>
        <w:sz w:val="21"/>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B72"/>
    <w:rsid w:val="00237CCA"/>
    <w:rsid w:val="00321E10"/>
    <w:rsid w:val="0041399E"/>
    <w:rsid w:val="004E7397"/>
    <w:rsid w:val="00764D61"/>
    <w:rsid w:val="007A3706"/>
    <w:rsid w:val="00846C23"/>
    <w:rsid w:val="008F0B72"/>
    <w:rsid w:val="0092327F"/>
    <w:rsid w:val="00B04010"/>
    <w:rsid w:val="00B147B3"/>
    <w:rsid w:val="00B9278E"/>
    <w:rsid w:val="00BE08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D61"/>
    <w:rPr>
      <w:rFonts w:cs="Arial Unicode M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4D61"/>
    <w:rPr>
      <w:rFonts w:cs="Times New Roman"/>
      <w:color w:val="0066CC"/>
      <w:u w:val="single"/>
    </w:rPr>
  </w:style>
  <w:style w:type="character" w:customStyle="1" w:styleId="2">
    <w:name w:val="Основной текст (2)_"/>
    <w:basedOn w:val="DefaultParagraphFont"/>
    <w:link w:val="20"/>
    <w:uiPriority w:val="99"/>
    <w:locked/>
    <w:rsid w:val="00764D61"/>
    <w:rPr>
      <w:rFonts w:ascii="Times New Roman" w:hAnsi="Times New Roman" w:cs="Times New Roman"/>
      <w:spacing w:val="3"/>
      <w:sz w:val="21"/>
      <w:szCs w:val="21"/>
    </w:rPr>
  </w:style>
  <w:style w:type="paragraph" w:styleId="BodyText">
    <w:name w:val="Body Text"/>
    <w:basedOn w:val="Normal"/>
    <w:link w:val="BodyTextChar"/>
    <w:uiPriority w:val="99"/>
    <w:rsid w:val="00764D61"/>
    <w:pPr>
      <w:shd w:val="clear" w:color="auto" w:fill="FFFFFF"/>
      <w:spacing w:after="1500" w:line="317" w:lineRule="exact"/>
    </w:pPr>
    <w:rPr>
      <w:rFonts w:ascii="Times New Roman" w:hAnsi="Times New Roman" w:cs="Times New Roman"/>
      <w:color w:val="auto"/>
      <w:spacing w:val="4"/>
      <w:sz w:val="25"/>
      <w:szCs w:val="25"/>
    </w:rPr>
  </w:style>
  <w:style w:type="character" w:customStyle="1" w:styleId="BodyTextChar">
    <w:name w:val="Body Text Char"/>
    <w:basedOn w:val="DefaultParagraphFont"/>
    <w:link w:val="BodyText"/>
    <w:uiPriority w:val="99"/>
    <w:semiHidden/>
    <w:locked/>
    <w:rsid w:val="00764D61"/>
    <w:rPr>
      <w:rFonts w:cs="Arial Unicode MS"/>
      <w:color w:val="000000"/>
    </w:rPr>
  </w:style>
  <w:style w:type="character" w:customStyle="1" w:styleId="21pt">
    <w:name w:val="Основной текст (2) + Интервал 1 pt"/>
    <w:basedOn w:val="2"/>
    <w:uiPriority w:val="99"/>
    <w:rsid w:val="00764D61"/>
    <w:rPr>
      <w:spacing w:val="25"/>
    </w:rPr>
  </w:style>
  <w:style w:type="character" w:customStyle="1" w:styleId="3">
    <w:name w:val="Основной текст (3)_"/>
    <w:basedOn w:val="DefaultParagraphFont"/>
    <w:link w:val="30"/>
    <w:uiPriority w:val="99"/>
    <w:locked/>
    <w:rsid w:val="00764D61"/>
    <w:rPr>
      <w:rFonts w:ascii="Times New Roman" w:hAnsi="Times New Roman" w:cs="Times New Roman"/>
      <w:noProof/>
      <w:sz w:val="20"/>
      <w:szCs w:val="20"/>
    </w:rPr>
  </w:style>
  <w:style w:type="character" w:customStyle="1" w:styleId="4">
    <w:name w:val="Основной текст (4)_"/>
    <w:basedOn w:val="DefaultParagraphFont"/>
    <w:link w:val="40"/>
    <w:uiPriority w:val="99"/>
    <w:locked/>
    <w:rsid w:val="00764D61"/>
    <w:rPr>
      <w:rFonts w:ascii="Times New Roman" w:hAnsi="Times New Roman" w:cs="Times New Roman"/>
      <w:b/>
      <w:bCs/>
      <w:spacing w:val="5"/>
      <w:sz w:val="21"/>
      <w:szCs w:val="21"/>
    </w:rPr>
  </w:style>
  <w:style w:type="character" w:customStyle="1" w:styleId="21">
    <w:name w:val="Заголовок №2_"/>
    <w:basedOn w:val="DefaultParagraphFont"/>
    <w:link w:val="22"/>
    <w:uiPriority w:val="99"/>
    <w:locked/>
    <w:rsid w:val="00764D61"/>
    <w:rPr>
      <w:rFonts w:ascii="Times New Roman" w:hAnsi="Times New Roman" w:cs="Times New Roman"/>
      <w:spacing w:val="4"/>
      <w:sz w:val="25"/>
      <w:szCs w:val="25"/>
    </w:rPr>
  </w:style>
  <w:style w:type="character" w:customStyle="1" w:styleId="1">
    <w:name w:val="Заголовок №1_"/>
    <w:basedOn w:val="DefaultParagraphFont"/>
    <w:link w:val="10"/>
    <w:uiPriority w:val="99"/>
    <w:locked/>
    <w:rsid w:val="00764D61"/>
    <w:rPr>
      <w:rFonts w:ascii="Times New Roman" w:hAnsi="Times New Roman" w:cs="Times New Roman"/>
      <w:spacing w:val="4"/>
      <w:sz w:val="25"/>
      <w:szCs w:val="25"/>
    </w:rPr>
  </w:style>
  <w:style w:type="character" w:customStyle="1" w:styleId="21pt2">
    <w:name w:val="Основной текст (2) + Интервал 1 pt2"/>
    <w:basedOn w:val="2"/>
    <w:uiPriority w:val="99"/>
    <w:rsid w:val="00764D61"/>
    <w:rPr>
      <w:spacing w:val="25"/>
    </w:rPr>
  </w:style>
  <w:style w:type="character" w:customStyle="1" w:styleId="5">
    <w:name w:val="Основной текст (5)_"/>
    <w:basedOn w:val="DefaultParagraphFont"/>
    <w:link w:val="50"/>
    <w:uiPriority w:val="99"/>
    <w:locked/>
    <w:rsid w:val="00764D61"/>
    <w:rPr>
      <w:rFonts w:ascii="Trebuchet MS" w:hAnsi="Trebuchet MS" w:cs="Trebuchet MS"/>
      <w:spacing w:val="12"/>
      <w:sz w:val="19"/>
      <w:szCs w:val="19"/>
    </w:rPr>
  </w:style>
  <w:style w:type="character" w:customStyle="1" w:styleId="6">
    <w:name w:val="Основной текст + 6"/>
    <w:aliases w:val="5 pt,Курсив"/>
    <w:basedOn w:val="2"/>
    <w:uiPriority w:val="99"/>
    <w:rsid w:val="00764D61"/>
    <w:rPr>
      <w:i/>
      <w:iCs/>
      <w:spacing w:val="1"/>
      <w:sz w:val="12"/>
      <w:szCs w:val="12"/>
    </w:rPr>
  </w:style>
  <w:style w:type="character" w:customStyle="1" w:styleId="a">
    <w:name w:val="Подпись к картинке_"/>
    <w:basedOn w:val="DefaultParagraphFont"/>
    <w:link w:val="a0"/>
    <w:uiPriority w:val="99"/>
    <w:locked/>
    <w:rsid w:val="00764D61"/>
    <w:rPr>
      <w:rFonts w:ascii="Times New Roman" w:hAnsi="Times New Roman" w:cs="Times New Roman"/>
      <w:spacing w:val="4"/>
      <w:sz w:val="25"/>
      <w:szCs w:val="25"/>
    </w:rPr>
  </w:style>
  <w:style w:type="character" w:customStyle="1" w:styleId="26">
    <w:name w:val="Основной текст (2) + 6"/>
    <w:aliases w:val="5 pt1,Курсив1"/>
    <w:basedOn w:val="2"/>
    <w:uiPriority w:val="99"/>
    <w:rsid w:val="00764D61"/>
    <w:rPr>
      <w:i/>
      <w:iCs/>
      <w:spacing w:val="1"/>
      <w:sz w:val="12"/>
      <w:szCs w:val="12"/>
    </w:rPr>
  </w:style>
  <w:style w:type="character" w:customStyle="1" w:styleId="213pt">
    <w:name w:val="Основной текст (2) + 13 pt"/>
    <w:basedOn w:val="2"/>
    <w:uiPriority w:val="99"/>
    <w:rsid w:val="00764D61"/>
    <w:rPr>
      <w:spacing w:val="4"/>
      <w:sz w:val="25"/>
      <w:szCs w:val="25"/>
    </w:rPr>
  </w:style>
  <w:style w:type="character" w:customStyle="1" w:styleId="21pt1">
    <w:name w:val="Основной текст (2) + Интервал 1 pt1"/>
    <w:basedOn w:val="2"/>
    <w:uiPriority w:val="99"/>
    <w:rsid w:val="00764D61"/>
    <w:rPr>
      <w:spacing w:val="25"/>
    </w:rPr>
  </w:style>
  <w:style w:type="character" w:customStyle="1" w:styleId="60">
    <w:name w:val="Основной текст (6)_"/>
    <w:basedOn w:val="DefaultParagraphFont"/>
    <w:link w:val="61"/>
    <w:uiPriority w:val="99"/>
    <w:locked/>
    <w:rsid w:val="00764D61"/>
    <w:rPr>
      <w:rFonts w:ascii="Times New Roman" w:hAnsi="Times New Roman" w:cs="Times New Roman"/>
      <w:i/>
      <w:iCs/>
      <w:spacing w:val="3"/>
      <w:sz w:val="8"/>
      <w:szCs w:val="8"/>
    </w:rPr>
  </w:style>
  <w:style w:type="character" w:customStyle="1" w:styleId="613pt">
    <w:name w:val="Основной текст (6) + 13 pt"/>
    <w:aliases w:val="Не курсив"/>
    <w:basedOn w:val="60"/>
    <w:uiPriority w:val="99"/>
    <w:rsid w:val="00764D61"/>
    <w:rPr>
      <w:noProof/>
      <w:spacing w:val="4"/>
      <w:sz w:val="25"/>
      <w:szCs w:val="25"/>
    </w:rPr>
  </w:style>
  <w:style w:type="character" w:customStyle="1" w:styleId="7">
    <w:name w:val="Основной текст (7)_"/>
    <w:basedOn w:val="DefaultParagraphFont"/>
    <w:link w:val="70"/>
    <w:uiPriority w:val="99"/>
    <w:locked/>
    <w:rsid w:val="00764D61"/>
    <w:rPr>
      <w:rFonts w:ascii="Times New Roman" w:hAnsi="Times New Roman" w:cs="Times New Roman"/>
      <w:spacing w:val="6"/>
      <w:sz w:val="25"/>
      <w:szCs w:val="25"/>
    </w:rPr>
  </w:style>
  <w:style w:type="paragraph" w:customStyle="1" w:styleId="20">
    <w:name w:val="Основной текст (2)"/>
    <w:basedOn w:val="Normal"/>
    <w:link w:val="2"/>
    <w:uiPriority w:val="99"/>
    <w:rsid w:val="00764D61"/>
    <w:pPr>
      <w:shd w:val="clear" w:color="auto" w:fill="FFFFFF"/>
      <w:spacing w:line="240" w:lineRule="atLeast"/>
    </w:pPr>
    <w:rPr>
      <w:rFonts w:ascii="Times New Roman" w:hAnsi="Times New Roman" w:cs="Times New Roman"/>
      <w:color w:val="auto"/>
      <w:spacing w:val="3"/>
      <w:sz w:val="21"/>
      <w:szCs w:val="21"/>
    </w:rPr>
  </w:style>
  <w:style w:type="paragraph" w:customStyle="1" w:styleId="30">
    <w:name w:val="Основной текст (3)"/>
    <w:basedOn w:val="Normal"/>
    <w:link w:val="3"/>
    <w:uiPriority w:val="99"/>
    <w:rsid w:val="00764D61"/>
    <w:pPr>
      <w:shd w:val="clear" w:color="auto" w:fill="FFFFFF"/>
      <w:spacing w:line="240" w:lineRule="atLeast"/>
    </w:pPr>
    <w:rPr>
      <w:rFonts w:ascii="Times New Roman" w:hAnsi="Times New Roman" w:cs="Times New Roman"/>
      <w:noProof/>
      <w:color w:val="auto"/>
      <w:sz w:val="20"/>
      <w:szCs w:val="20"/>
    </w:rPr>
  </w:style>
  <w:style w:type="paragraph" w:customStyle="1" w:styleId="40">
    <w:name w:val="Основной текст (4)"/>
    <w:basedOn w:val="Normal"/>
    <w:link w:val="4"/>
    <w:uiPriority w:val="99"/>
    <w:rsid w:val="00764D61"/>
    <w:pPr>
      <w:shd w:val="clear" w:color="auto" w:fill="FFFFFF"/>
      <w:spacing w:line="278" w:lineRule="exact"/>
    </w:pPr>
    <w:rPr>
      <w:rFonts w:ascii="Times New Roman" w:hAnsi="Times New Roman" w:cs="Times New Roman"/>
      <w:b/>
      <w:bCs/>
      <w:color w:val="auto"/>
      <w:spacing w:val="5"/>
      <w:sz w:val="21"/>
      <w:szCs w:val="21"/>
    </w:rPr>
  </w:style>
  <w:style w:type="paragraph" w:customStyle="1" w:styleId="22">
    <w:name w:val="Заголовок №2"/>
    <w:basedOn w:val="Normal"/>
    <w:link w:val="21"/>
    <w:uiPriority w:val="99"/>
    <w:rsid w:val="00764D61"/>
    <w:pPr>
      <w:shd w:val="clear" w:color="auto" w:fill="FFFFFF"/>
      <w:spacing w:after="300" w:line="317" w:lineRule="exact"/>
      <w:jc w:val="both"/>
      <w:outlineLvl w:val="1"/>
    </w:pPr>
    <w:rPr>
      <w:rFonts w:ascii="Times New Roman" w:hAnsi="Times New Roman" w:cs="Times New Roman"/>
      <w:color w:val="auto"/>
      <w:spacing w:val="4"/>
      <w:sz w:val="25"/>
      <w:szCs w:val="25"/>
    </w:rPr>
  </w:style>
  <w:style w:type="paragraph" w:customStyle="1" w:styleId="10">
    <w:name w:val="Заголовок №1"/>
    <w:basedOn w:val="Normal"/>
    <w:link w:val="1"/>
    <w:uiPriority w:val="99"/>
    <w:rsid w:val="00764D61"/>
    <w:pPr>
      <w:shd w:val="clear" w:color="auto" w:fill="FFFFFF"/>
      <w:spacing w:before="360" w:line="322" w:lineRule="exact"/>
      <w:outlineLvl w:val="0"/>
    </w:pPr>
    <w:rPr>
      <w:rFonts w:ascii="Times New Roman" w:hAnsi="Times New Roman" w:cs="Times New Roman"/>
      <w:color w:val="auto"/>
      <w:spacing w:val="4"/>
      <w:sz w:val="25"/>
      <w:szCs w:val="25"/>
    </w:rPr>
  </w:style>
  <w:style w:type="paragraph" w:customStyle="1" w:styleId="50">
    <w:name w:val="Основной текст (5)"/>
    <w:basedOn w:val="Normal"/>
    <w:link w:val="5"/>
    <w:uiPriority w:val="99"/>
    <w:rsid w:val="00764D61"/>
    <w:pPr>
      <w:shd w:val="clear" w:color="auto" w:fill="FFFFFF"/>
      <w:spacing w:line="293" w:lineRule="exact"/>
    </w:pPr>
    <w:rPr>
      <w:rFonts w:ascii="Trebuchet MS" w:hAnsi="Trebuchet MS" w:cs="Trebuchet MS"/>
      <w:color w:val="auto"/>
      <w:spacing w:val="12"/>
      <w:sz w:val="19"/>
      <w:szCs w:val="19"/>
    </w:rPr>
  </w:style>
  <w:style w:type="paragraph" w:customStyle="1" w:styleId="a0">
    <w:name w:val="Подпись к картинке"/>
    <w:basedOn w:val="Normal"/>
    <w:link w:val="a"/>
    <w:uiPriority w:val="99"/>
    <w:rsid w:val="00764D61"/>
    <w:pPr>
      <w:shd w:val="clear" w:color="auto" w:fill="FFFFFF"/>
      <w:spacing w:line="312" w:lineRule="exact"/>
      <w:jc w:val="center"/>
    </w:pPr>
    <w:rPr>
      <w:rFonts w:ascii="Times New Roman" w:hAnsi="Times New Roman" w:cs="Times New Roman"/>
      <w:color w:val="auto"/>
      <w:spacing w:val="4"/>
      <w:sz w:val="25"/>
      <w:szCs w:val="25"/>
    </w:rPr>
  </w:style>
  <w:style w:type="paragraph" w:customStyle="1" w:styleId="61">
    <w:name w:val="Основной текст (6)"/>
    <w:basedOn w:val="Normal"/>
    <w:link w:val="60"/>
    <w:uiPriority w:val="99"/>
    <w:rsid w:val="00764D61"/>
    <w:pPr>
      <w:shd w:val="clear" w:color="auto" w:fill="FFFFFF"/>
      <w:spacing w:before="60" w:line="240" w:lineRule="atLeast"/>
      <w:jc w:val="both"/>
    </w:pPr>
    <w:rPr>
      <w:rFonts w:ascii="Times New Roman" w:hAnsi="Times New Roman" w:cs="Times New Roman"/>
      <w:i/>
      <w:iCs/>
      <w:color w:val="auto"/>
      <w:spacing w:val="3"/>
      <w:sz w:val="8"/>
      <w:szCs w:val="8"/>
    </w:rPr>
  </w:style>
  <w:style w:type="paragraph" w:customStyle="1" w:styleId="70">
    <w:name w:val="Основной текст (7)"/>
    <w:basedOn w:val="Normal"/>
    <w:link w:val="7"/>
    <w:uiPriority w:val="99"/>
    <w:rsid w:val="00764D61"/>
    <w:pPr>
      <w:shd w:val="clear" w:color="auto" w:fill="FFFFFF"/>
      <w:spacing w:line="240" w:lineRule="atLeast"/>
    </w:pPr>
    <w:rPr>
      <w:rFonts w:ascii="Times New Roman" w:hAnsi="Times New Roman" w:cs="Times New Roman"/>
      <w:color w:val="auto"/>
      <w:spacing w:val="6"/>
      <w:sz w:val="25"/>
      <w:szCs w:val="25"/>
    </w:rPr>
  </w:style>
  <w:style w:type="paragraph" w:styleId="BalloonText">
    <w:name w:val="Balloon Text"/>
    <w:basedOn w:val="Normal"/>
    <w:link w:val="BalloonTextChar"/>
    <w:uiPriority w:val="99"/>
    <w:semiHidden/>
    <w:rsid w:val="00B927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278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14</Pages>
  <Words>2944</Words>
  <Characters>16784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Валентина</cp:lastModifiedBy>
  <cp:revision>5</cp:revision>
  <dcterms:created xsi:type="dcterms:W3CDTF">2015-10-27T07:14:00Z</dcterms:created>
  <dcterms:modified xsi:type="dcterms:W3CDTF">2015-11-09T08:59:00Z</dcterms:modified>
</cp:coreProperties>
</file>