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39" w:rsidRPr="00BD07AE" w:rsidRDefault="00D86639" w:rsidP="003F269F">
      <w:pPr>
        <w:keepNext/>
        <w:keepLines/>
        <w:jc w:val="right"/>
        <w:rPr>
          <w:sz w:val="28"/>
          <w:szCs w:val="28"/>
        </w:rPr>
      </w:pPr>
      <w:bookmarkStart w:id="0" w:name="_GoBack"/>
      <w:bookmarkEnd w:id="0"/>
      <w:r w:rsidRPr="00BD07AE">
        <w:rPr>
          <w:sz w:val="28"/>
          <w:szCs w:val="28"/>
        </w:rPr>
        <w:t>Приложение № 1</w:t>
      </w:r>
    </w:p>
    <w:p w:rsidR="00D86639" w:rsidRPr="00BD07AE" w:rsidRDefault="00D86639" w:rsidP="003F269F">
      <w:pPr>
        <w:keepNext/>
        <w:keepLines/>
        <w:jc w:val="right"/>
        <w:rPr>
          <w:sz w:val="28"/>
          <w:szCs w:val="28"/>
        </w:rPr>
      </w:pPr>
      <w:r w:rsidRPr="00BD07AE">
        <w:rPr>
          <w:sz w:val="28"/>
          <w:szCs w:val="28"/>
        </w:rPr>
        <w:t>к постановлению администрации</w:t>
      </w:r>
    </w:p>
    <w:p w:rsidR="00D86639" w:rsidRPr="007133BC" w:rsidRDefault="00D86639" w:rsidP="003F269F">
      <w:pPr>
        <w:pStyle w:val="a5"/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D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BD07AE">
          <w:rPr>
            <w:sz w:val="28"/>
            <w:szCs w:val="28"/>
          </w:rPr>
          <w:t xml:space="preserve"> г</w:t>
        </w:r>
      </w:smartTag>
      <w:r w:rsidRPr="00BD07AE">
        <w:rPr>
          <w:sz w:val="28"/>
          <w:szCs w:val="28"/>
        </w:rPr>
        <w:t xml:space="preserve">. № </w:t>
      </w:r>
      <w:r>
        <w:rPr>
          <w:sz w:val="28"/>
          <w:szCs w:val="28"/>
        </w:rPr>
        <w:t>38</w:t>
      </w:r>
    </w:p>
    <w:p w:rsidR="00D86639" w:rsidRPr="007133BC" w:rsidRDefault="00D86639" w:rsidP="003F269F">
      <w:pPr>
        <w:pStyle w:val="a5"/>
        <w:ind w:right="-29"/>
        <w:jc w:val="right"/>
      </w:pPr>
    </w:p>
    <w:p w:rsidR="00D86639" w:rsidRDefault="00D86639" w:rsidP="000E00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организации обучения населения мерам пожарной безопасности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D86639" w:rsidRDefault="00D86639" w:rsidP="000E0051">
      <w:pPr>
        <w:jc w:val="center"/>
        <w:rPr>
          <w:sz w:val="28"/>
          <w:szCs w:val="28"/>
        </w:rPr>
      </w:pPr>
    </w:p>
    <w:p w:rsidR="00D86639" w:rsidRDefault="00D86639" w:rsidP="000E005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Ленинградской области от 25.12.2006 № 169-оз «О пожарной безопасности в Ленинградской области», иными нормативными правовыми актами, регулирующими вопросы пожарной безопасности.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В соответствии с Федеральным законом от 21.12.1994 N 69-ФЗ "О пожарной безопасности" обучение мерам пожарной безопасности проходит население, в том числе, работники организаций.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Обучение мерам пожарной безопасности работников организаций, осуществляется в соответствии с Федеральным законом от 21.12.1994 N 69-ФЗ "О пожарной безопасности",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иными федеральными нормативными правовыми актами.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настоящим Положением организуется обучение мерам пожарной безопасности неработающего населения (далее - обучение). </w:t>
      </w:r>
    </w:p>
    <w:p w:rsidR="00D86639" w:rsidRDefault="00D86639" w:rsidP="000E0051">
      <w:pPr>
        <w:jc w:val="both"/>
        <w:rPr>
          <w:sz w:val="28"/>
          <w:szCs w:val="28"/>
        </w:rPr>
      </w:pPr>
    </w:p>
    <w:p w:rsidR="00D86639" w:rsidRDefault="00D86639" w:rsidP="000E005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Основные цель и задачи обучения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 Основной целью обучения является снижение количества пожаров и потерь от них.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 Основными задачами обучения являются: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совершенствование практических навыков муниципального образования «Свердловское городское поселение» Всеволожского муниципального района Ленинградской области, согласно приложению в проведении мероприятий по предупреждению пожаров;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повышение культуры пожарной безопасности и распространение общих технических знаний по пожарной безопасности;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совершенствование форм и методов противопожарной пропаганды.</w:t>
      </w:r>
    </w:p>
    <w:p w:rsidR="00D86639" w:rsidRDefault="00D86639" w:rsidP="000E0051">
      <w:pPr>
        <w:jc w:val="both"/>
        <w:rPr>
          <w:sz w:val="28"/>
          <w:szCs w:val="28"/>
        </w:rPr>
      </w:pPr>
    </w:p>
    <w:p w:rsidR="00D86639" w:rsidRDefault="00D86639" w:rsidP="000E005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Формы и субъекты обучения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 Обучение проводится в формах: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инструктажа по вопросам пожарной безопасности;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размещения информации на стендах, установленных в общественных местах;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тренировок по отработке действий при возникновении пожаров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занятий по планам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консультационного пункта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lastRenderedPageBreak/>
        <w:t xml:space="preserve">(далее – администрация), согласно приложению по вопросам ГО, ЧС и пожарной безопасности.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 Обучение организуют исполнительные органы местного самоуправления по согласованию с противопожарной службой Ленинградской области.</w:t>
      </w:r>
    </w:p>
    <w:p w:rsidR="00D86639" w:rsidRDefault="00D86639" w:rsidP="000E0051">
      <w:pPr>
        <w:jc w:val="both"/>
        <w:rPr>
          <w:sz w:val="28"/>
          <w:szCs w:val="28"/>
        </w:rPr>
      </w:pPr>
    </w:p>
    <w:p w:rsidR="00D86639" w:rsidRDefault="00D86639" w:rsidP="000E005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4. Организация обучения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 Обучение в форме инструктажа по вопросам пожарной безопасности проводится по месту жительства, в том числе при заселении гражданами жилых помещений, с вручением памяток (выписок из инструкций) о мерах пожарной безопасности. Проведение инструктажей по вопросам пожарной безопасности фиксируется в журнале учета проведения инструктажей по вопросам пожарной безопасности граждан с обязательной подписью инструктирующего и инструктируемого (с согласия последнего), а также с проставлением даты проведения инструктажа.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 Беседы с населением проводятся на общих собраниях собственников помещений в многоквартирном доме, на общих собраниях участников хозяйственных товариществ и обществ, на сходах граждан, публичных слушаниях и собраниях граждан для обсуждения вопросов местного значения, в других местах массового скопления граждан. </w:t>
      </w:r>
    </w:p>
    <w:p w:rsidR="00D86639" w:rsidRDefault="00D86639" w:rsidP="000E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 Размещение информации на стендах большой площади, в соответствии с бюджетным законодательством Российской Федерации самостоятельно или в порядке, установленном законодательством Российской Федерации.</w:t>
      </w:r>
    </w:p>
    <w:p w:rsidR="00D86639" w:rsidRPr="003F269F" w:rsidRDefault="00D86639" w:rsidP="000E005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4.4 Тренировки по отработке действий при возникновении пожаров проводит администрация, согласно приложению совместно с противопожарной службой Ленинградской области (по согласованию)</w:t>
      </w:r>
      <w:r w:rsidRPr="003F269F">
        <w:rPr>
          <w:sz w:val="28"/>
          <w:szCs w:val="28"/>
        </w:rPr>
        <w:t>.</w:t>
      </w:r>
    </w:p>
    <w:p w:rsidR="00D86639" w:rsidRPr="00C641F0" w:rsidRDefault="00D86639" w:rsidP="000E0051">
      <w:pPr>
        <w:jc w:val="both"/>
        <w:rPr>
          <w:sz w:val="20"/>
          <w:szCs w:val="20"/>
        </w:rPr>
      </w:pPr>
    </w:p>
    <w:p w:rsidR="00D86639" w:rsidRPr="00C641F0" w:rsidRDefault="00D86639" w:rsidP="000E0051">
      <w:pPr>
        <w:jc w:val="both"/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p w:rsidR="00D86639" w:rsidRPr="00C641F0" w:rsidRDefault="00D86639" w:rsidP="00C67EFD">
      <w:pPr>
        <w:rPr>
          <w:sz w:val="20"/>
          <w:szCs w:val="20"/>
        </w:rPr>
      </w:pPr>
    </w:p>
    <w:sectPr w:rsidR="00D86639" w:rsidRPr="00C641F0" w:rsidSect="0002285A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F80"/>
    <w:rsid w:val="00016F6A"/>
    <w:rsid w:val="0002285A"/>
    <w:rsid w:val="00061240"/>
    <w:rsid w:val="000843F5"/>
    <w:rsid w:val="00094F7C"/>
    <w:rsid w:val="000A7981"/>
    <w:rsid w:val="000B3D13"/>
    <w:rsid w:val="000D4E77"/>
    <w:rsid w:val="000E0051"/>
    <w:rsid w:val="000E4ACD"/>
    <w:rsid w:val="00152AFC"/>
    <w:rsid w:val="00156452"/>
    <w:rsid w:val="00157600"/>
    <w:rsid w:val="0017458B"/>
    <w:rsid w:val="001818CC"/>
    <w:rsid w:val="00182B93"/>
    <w:rsid w:val="001849D7"/>
    <w:rsid w:val="001A0044"/>
    <w:rsid w:val="001B350D"/>
    <w:rsid w:val="001B53E6"/>
    <w:rsid w:val="00200247"/>
    <w:rsid w:val="00205F6C"/>
    <w:rsid w:val="00207E87"/>
    <w:rsid w:val="002220C2"/>
    <w:rsid w:val="00247814"/>
    <w:rsid w:val="00265929"/>
    <w:rsid w:val="00276180"/>
    <w:rsid w:val="00277A0E"/>
    <w:rsid w:val="00284E86"/>
    <w:rsid w:val="00291608"/>
    <w:rsid w:val="002B31A1"/>
    <w:rsid w:val="002B46DF"/>
    <w:rsid w:val="002C4278"/>
    <w:rsid w:val="002D370B"/>
    <w:rsid w:val="002E562E"/>
    <w:rsid w:val="003055D6"/>
    <w:rsid w:val="00315E04"/>
    <w:rsid w:val="00327281"/>
    <w:rsid w:val="00346605"/>
    <w:rsid w:val="003506DA"/>
    <w:rsid w:val="00375AE5"/>
    <w:rsid w:val="00377735"/>
    <w:rsid w:val="00382B84"/>
    <w:rsid w:val="003A0F3F"/>
    <w:rsid w:val="003B26C3"/>
    <w:rsid w:val="003C7193"/>
    <w:rsid w:val="003D4E9B"/>
    <w:rsid w:val="003E1EB0"/>
    <w:rsid w:val="003E3DBB"/>
    <w:rsid w:val="003F269F"/>
    <w:rsid w:val="0040470D"/>
    <w:rsid w:val="00421E71"/>
    <w:rsid w:val="00423F7F"/>
    <w:rsid w:val="00427ABD"/>
    <w:rsid w:val="00514942"/>
    <w:rsid w:val="00524E0F"/>
    <w:rsid w:val="0054710A"/>
    <w:rsid w:val="00553216"/>
    <w:rsid w:val="00553C6C"/>
    <w:rsid w:val="00554340"/>
    <w:rsid w:val="0055539B"/>
    <w:rsid w:val="00560EAF"/>
    <w:rsid w:val="005A6E70"/>
    <w:rsid w:val="005B0822"/>
    <w:rsid w:val="005B6B3C"/>
    <w:rsid w:val="005D7B26"/>
    <w:rsid w:val="005E1FD2"/>
    <w:rsid w:val="005E3C28"/>
    <w:rsid w:val="005F2C1C"/>
    <w:rsid w:val="00624EA2"/>
    <w:rsid w:val="00642A19"/>
    <w:rsid w:val="00652557"/>
    <w:rsid w:val="0065748D"/>
    <w:rsid w:val="006703C3"/>
    <w:rsid w:val="00685913"/>
    <w:rsid w:val="00687EA6"/>
    <w:rsid w:val="006A6B62"/>
    <w:rsid w:val="006B0BD9"/>
    <w:rsid w:val="006C72BC"/>
    <w:rsid w:val="007133BC"/>
    <w:rsid w:val="00724A8A"/>
    <w:rsid w:val="00740D9F"/>
    <w:rsid w:val="00750733"/>
    <w:rsid w:val="007A7D09"/>
    <w:rsid w:val="007B4359"/>
    <w:rsid w:val="007D322B"/>
    <w:rsid w:val="00806A2E"/>
    <w:rsid w:val="008221CF"/>
    <w:rsid w:val="00870F57"/>
    <w:rsid w:val="008747C3"/>
    <w:rsid w:val="00890367"/>
    <w:rsid w:val="0089040A"/>
    <w:rsid w:val="00893305"/>
    <w:rsid w:val="008B49D2"/>
    <w:rsid w:val="008D3471"/>
    <w:rsid w:val="00924E7F"/>
    <w:rsid w:val="009614EA"/>
    <w:rsid w:val="009723F1"/>
    <w:rsid w:val="00981207"/>
    <w:rsid w:val="009941FA"/>
    <w:rsid w:val="009A0372"/>
    <w:rsid w:val="009A7A2B"/>
    <w:rsid w:val="009A7C6D"/>
    <w:rsid w:val="009C01DC"/>
    <w:rsid w:val="009E01D7"/>
    <w:rsid w:val="009F6A2C"/>
    <w:rsid w:val="00A10EF3"/>
    <w:rsid w:val="00A712D0"/>
    <w:rsid w:val="00A730EF"/>
    <w:rsid w:val="00A73723"/>
    <w:rsid w:val="00A875A1"/>
    <w:rsid w:val="00AA05EE"/>
    <w:rsid w:val="00AA2C91"/>
    <w:rsid w:val="00AA4ADF"/>
    <w:rsid w:val="00AB5DCF"/>
    <w:rsid w:val="00AD6D27"/>
    <w:rsid w:val="00AE3118"/>
    <w:rsid w:val="00B31414"/>
    <w:rsid w:val="00B31E64"/>
    <w:rsid w:val="00B36713"/>
    <w:rsid w:val="00B52B6E"/>
    <w:rsid w:val="00B772D6"/>
    <w:rsid w:val="00BA7CEC"/>
    <w:rsid w:val="00BC45B3"/>
    <w:rsid w:val="00BD07AE"/>
    <w:rsid w:val="00BD09FF"/>
    <w:rsid w:val="00BF3BB6"/>
    <w:rsid w:val="00C131BB"/>
    <w:rsid w:val="00C416F4"/>
    <w:rsid w:val="00C41F80"/>
    <w:rsid w:val="00C641F0"/>
    <w:rsid w:val="00C67EFD"/>
    <w:rsid w:val="00C735E9"/>
    <w:rsid w:val="00C933C3"/>
    <w:rsid w:val="00CF059C"/>
    <w:rsid w:val="00CF1121"/>
    <w:rsid w:val="00D47CB0"/>
    <w:rsid w:val="00D6189C"/>
    <w:rsid w:val="00D734CC"/>
    <w:rsid w:val="00D8465D"/>
    <w:rsid w:val="00D86639"/>
    <w:rsid w:val="00DC61A5"/>
    <w:rsid w:val="00E43FFD"/>
    <w:rsid w:val="00E47CCC"/>
    <w:rsid w:val="00E53EC5"/>
    <w:rsid w:val="00E7167F"/>
    <w:rsid w:val="00EC36ED"/>
    <w:rsid w:val="00F10E67"/>
    <w:rsid w:val="00F21322"/>
    <w:rsid w:val="00F30E17"/>
    <w:rsid w:val="00F55494"/>
    <w:rsid w:val="00F57745"/>
    <w:rsid w:val="00F67457"/>
    <w:rsid w:val="00F73528"/>
    <w:rsid w:val="00FC41CD"/>
    <w:rsid w:val="00FC6081"/>
    <w:rsid w:val="00FE3DD9"/>
    <w:rsid w:val="00FE632C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8B3BF"/>
  <w15:docId w15:val="{70E28742-8E71-4387-9EAF-8486EAB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3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4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748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3C719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C7193"/>
    <w:rPr>
      <w:rFonts w:ascii="Tahoma" w:hAnsi="Tahoma"/>
      <w:sz w:val="16"/>
    </w:rPr>
  </w:style>
  <w:style w:type="character" w:customStyle="1" w:styleId="highlight">
    <w:name w:val="highlight"/>
    <w:uiPriority w:val="99"/>
    <w:rsid w:val="00B31E64"/>
    <w:rPr>
      <w:rFonts w:cs="Times New Roman"/>
    </w:rPr>
  </w:style>
  <w:style w:type="paragraph" w:customStyle="1" w:styleId="Postan">
    <w:name w:val="Postan"/>
    <w:basedOn w:val="a"/>
    <w:uiPriority w:val="99"/>
    <w:rsid w:val="00514942"/>
    <w:pPr>
      <w:jc w:val="center"/>
    </w:pPr>
    <w:rPr>
      <w:sz w:val="28"/>
      <w:szCs w:val="20"/>
    </w:rPr>
  </w:style>
  <w:style w:type="paragraph" w:styleId="a5">
    <w:name w:val="No Spacing"/>
    <w:uiPriority w:val="99"/>
    <w:qFormat/>
    <w:rsid w:val="00C41F80"/>
    <w:rPr>
      <w:sz w:val="24"/>
      <w:szCs w:val="24"/>
    </w:rPr>
  </w:style>
  <w:style w:type="character" w:customStyle="1" w:styleId="a6">
    <w:name w:val="Гипертекстовая ссылка"/>
    <w:uiPriority w:val="99"/>
    <w:rsid w:val="0065748D"/>
    <w:rPr>
      <w:b/>
      <w:color w:val="106BBE"/>
      <w:sz w:val="26"/>
    </w:rPr>
  </w:style>
  <w:style w:type="paragraph" w:customStyle="1" w:styleId="a7">
    <w:name w:val="Прижатый влево"/>
    <w:basedOn w:val="a"/>
    <w:next w:val="a"/>
    <w:uiPriority w:val="99"/>
    <w:rsid w:val="00657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65748D"/>
    <w:rPr>
      <w:b/>
      <w:color w:val="000080"/>
    </w:rPr>
  </w:style>
  <w:style w:type="character" w:styleId="a9">
    <w:name w:val="Strong"/>
    <w:uiPriority w:val="99"/>
    <w:qFormat/>
    <w:rsid w:val="00C67EFD"/>
    <w:rPr>
      <w:rFonts w:cs="Times New Roman"/>
      <w:b/>
      <w:bCs/>
    </w:rPr>
  </w:style>
  <w:style w:type="table" w:styleId="aa">
    <w:name w:val="Table Grid"/>
    <w:basedOn w:val="a1"/>
    <w:uiPriority w:val="99"/>
    <w:rsid w:val="00C6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7;&#1077;&#1088;&#1074;&#1080;&#1095;&#1085;&#1099;&#1077;%20&#1084;&#1077;&#1088;&#109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первичные меры.dotx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Sheglovo ADM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1</dc:creator>
  <cp:keywords/>
  <dc:description/>
  <cp:lastModifiedBy>User</cp:lastModifiedBy>
  <cp:revision>2</cp:revision>
  <cp:lastPrinted>2018-01-29T12:39:00Z</cp:lastPrinted>
  <dcterms:created xsi:type="dcterms:W3CDTF">2018-02-16T14:47:00Z</dcterms:created>
  <dcterms:modified xsi:type="dcterms:W3CDTF">2018-02-16T14:47:00Z</dcterms:modified>
</cp:coreProperties>
</file>