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EA" w:rsidRPr="00FB5713" w:rsidRDefault="00B059DE" w:rsidP="009473EA">
      <w:pPr>
        <w:pStyle w:val="Iauiue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</w:p>
    <w:p w:rsidR="009473EA" w:rsidRPr="00BF64E4" w:rsidRDefault="009473EA" w:rsidP="009473EA">
      <w:pPr>
        <w:pStyle w:val="Iauiue"/>
        <w:rPr>
          <w:sz w:val="28"/>
          <w:szCs w:val="28"/>
        </w:rPr>
      </w:pPr>
    </w:p>
    <w:p w:rsidR="009473EA" w:rsidRDefault="009473EA" w:rsidP="009473EA">
      <w:pPr>
        <w:pStyle w:val="Iauiue"/>
        <w:rPr>
          <w:sz w:val="24"/>
        </w:rPr>
      </w:pPr>
    </w:p>
    <w:p w:rsidR="009473EA" w:rsidRDefault="009473EA" w:rsidP="009473EA">
      <w:pPr>
        <w:pStyle w:val="Iauiue"/>
        <w:rPr>
          <w:sz w:val="24"/>
        </w:rPr>
      </w:pPr>
    </w:p>
    <w:p w:rsidR="009473EA" w:rsidRPr="00BA7731" w:rsidRDefault="009473EA" w:rsidP="009473EA">
      <w:pPr>
        <w:pStyle w:val="Iauiue"/>
        <w:jc w:val="right"/>
        <w:rPr>
          <w:sz w:val="28"/>
          <w:szCs w:val="28"/>
        </w:rPr>
      </w:pPr>
    </w:p>
    <w:p w:rsidR="009473EA" w:rsidRDefault="009473EA" w:rsidP="009473EA">
      <w:pPr>
        <w:pStyle w:val="Iauiue"/>
        <w:rPr>
          <w:sz w:val="28"/>
          <w:szCs w:val="28"/>
        </w:rPr>
      </w:pPr>
    </w:p>
    <w:p w:rsidR="009473EA" w:rsidRDefault="00633EE1" w:rsidP="004F2067">
      <w:pPr>
        <w:pStyle w:val="Iauiue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82.25pt;height:269.25pt;visibility:visible;mso-wrap-style:square">
            <v:imagedata r:id="rId8" o:title="эмблема Свердлово"/>
          </v:shape>
        </w:pict>
      </w:r>
    </w:p>
    <w:p w:rsidR="009473EA" w:rsidRPr="00BA7731" w:rsidRDefault="009473EA" w:rsidP="009473EA">
      <w:pPr>
        <w:pStyle w:val="Iauiue"/>
        <w:rPr>
          <w:sz w:val="28"/>
          <w:szCs w:val="28"/>
        </w:rPr>
      </w:pPr>
    </w:p>
    <w:p w:rsidR="009473EA" w:rsidRPr="00BA7731" w:rsidRDefault="009473EA" w:rsidP="009473EA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9473EA" w:rsidRDefault="009473EA" w:rsidP="009473EA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Программа комплексного развития транспортной инфраструктуры </w:t>
      </w:r>
      <w:r>
        <w:rPr>
          <w:rFonts w:ascii="Times New Roman" w:hAnsi="Times New Roman"/>
          <w:b/>
          <w:color w:val="000000"/>
          <w:sz w:val="44"/>
          <w:szCs w:val="4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</w:p>
    <w:p w:rsidR="009473EA" w:rsidRDefault="00FC719F" w:rsidP="009473EA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на период с 2017 по 2032 год</w:t>
      </w:r>
    </w:p>
    <w:p w:rsidR="009473EA" w:rsidRPr="00BA7731" w:rsidRDefault="009473EA" w:rsidP="009473EA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9473EA" w:rsidRPr="00BA7731" w:rsidRDefault="009473EA" w:rsidP="009473EA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9473EA" w:rsidRPr="00BA7731" w:rsidRDefault="009473EA" w:rsidP="009473EA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9473EA" w:rsidRPr="00BA7731" w:rsidRDefault="009473EA" w:rsidP="009473EA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</w:p>
    <w:p w:rsidR="009473EA" w:rsidRPr="00BA7731" w:rsidRDefault="009473EA" w:rsidP="009473EA">
      <w:pPr>
        <w:pStyle w:val="Heading"/>
        <w:rPr>
          <w:rFonts w:ascii="Times New Roman" w:hAnsi="Times New Roman"/>
          <w:b w:val="0"/>
          <w:sz w:val="28"/>
          <w:szCs w:val="28"/>
        </w:rPr>
      </w:pPr>
    </w:p>
    <w:p w:rsidR="009473EA" w:rsidRDefault="009473EA" w:rsidP="009473EA">
      <w:pPr>
        <w:pStyle w:val="ConsPlusNormal"/>
        <w:widowControl/>
        <w:tabs>
          <w:tab w:val="left" w:pos="14580"/>
        </w:tabs>
        <w:ind w:firstLine="180"/>
        <w:jc w:val="right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</w:p>
    <w:p w:rsidR="004F2067" w:rsidRDefault="004F2067" w:rsidP="009473EA">
      <w:pPr>
        <w:pStyle w:val="ConsPlusNormal"/>
        <w:widowControl/>
        <w:tabs>
          <w:tab w:val="left" w:pos="14580"/>
        </w:tabs>
        <w:ind w:firstLine="1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F2067" w:rsidRDefault="004F2067" w:rsidP="009473EA">
      <w:pPr>
        <w:pStyle w:val="ConsPlusNormal"/>
        <w:widowControl/>
        <w:tabs>
          <w:tab w:val="left" w:pos="14580"/>
        </w:tabs>
        <w:ind w:firstLine="1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F2067" w:rsidRDefault="004F2067" w:rsidP="009473EA">
      <w:pPr>
        <w:pStyle w:val="ConsPlusNormal"/>
        <w:widowControl/>
        <w:tabs>
          <w:tab w:val="left" w:pos="14580"/>
        </w:tabs>
        <w:ind w:firstLine="1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F2067" w:rsidRDefault="004F2067" w:rsidP="009473EA">
      <w:pPr>
        <w:pStyle w:val="ConsPlusNormal"/>
        <w:widowControl/>
        <w:tabs>
          <w:tab w:val="left" w:pos="14580"/>
        </w:tabs>
        <w:ind w:firstLine="1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F2067" w:rsidRDefault="004F2067" w:rsidP="009473EA">
      <w:pPr>
        <w:pStyle w:val="ConsPlusNormal"/>
        <w:widowControl/>
        <w:tabs>
          <w:tab w:val="left" w:pos="14580"/>
        </w:tabs>
        <w:ind w:firstLine="1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F2067" w:rsidRDefault="004F2067" w:rsidP="009473EA">
      <w:pPr>
        <w:pStyle w:val="ConsPlusNormal"/>
        <w:widowControl/>
        <w:tabs>
          <w:tab w:val="left" w:pos="14580"/>
        </w:tabs>
        <w:ind w:firstLine="1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F2067" w:rsidRDefault="004F2067" w:rsidP="009473EA">
      <w:pPr>
        <w:pStyle w:val="ConsPlusNormal"/>
        <w:widowControl/>
        <w:tabs>
          <w:tab w:val="left" w:pos="14580"/>
        </w:tabs>
        <w:ind w:firstLine="1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473EA" w:rsidRDefault="009473EA" w:rsidP="009473EA">
      <w:pPr>
        <w:pStyle w:val="ConsPlusNormal"/>
        <w:widowControl/>
        <w:tabs>
          <w:tab w:val="left" w:pos="14580"/>
        </w:tabs>
        <w:ind w:firstLine="1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F5BB4" w:rsidRPr="002F7DC5" w:rsidRDefault="00EF5BB4" w:rsidP="002F7DC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F7DC5">
        <w:rPr>
          <w:rFonts w:ascii="Times New Roman" w:hAnsi="Times New Roman"/>
          <w:b/>
          <w:bCs/>
          <w:sz w:val="28"/>
          <w:szCs w:val="28"/>
        </w:rPr>
        <w:lastRenderedPageBreak/>
        <w:t>ПРОГРАММА</w:t>
      </w:r>
    </w:p>
    <w:p w:rsidR="004E4E01" w:rsidRPr="002F7DC5" w:rsidRDefault="007B45B0" w:rsidP="004E4E01">
      <w:pPr>
        <w:jc w:val="center"/>
        <w:rPr>
          <w:rFonts w:ascii="Times New Roman" w:hAnsi="Times New Roman"/>
          <w:bCs/>
          <w:sz w:val="28"/>
          <w:szCs w:val="28"/>
        </w:rPr>
      </w:pPr>
      <w:r w:rsidRPr="002F7DC5">
        <w:rPr>
          <w:rFonts w:ascii="Times New Roman" w:hAnsi="Times New Roman"/>
          <w:bCs/>
          <w:sz w:val="28"/>
          <w:szCs w:val="28"/>
        </w:rPr>
        <w:t>комплексного развития транспортной инфраструктуры муниципального образования «Свердловское городское поселение» Всеволожского муниципального района Ленинградской облас</w:t>
      </w:r>
      <w:r w:rsidR="00FC719F">
        <w:rPr>
          <w:rFonts w:ascii="Times New Roman" w:hAnsi="Times New Roman"/>
          <w:bCs/>
          <w:sz w:val="28"/>
          <w:szCs w:val="28"/>
        </w:rPr>
        <w:t>ти на период с 2017 по 2032 год</w:t>
      </w:r>
    </w:p>
    <w:p w:rsidR="004E4E01" w:rsidRPr="002F7DC5" w:rsidRDefault="004E4E01" w:rsidP="004E4E0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EF5BB4" w:rsidRPr="002F7DC5" w:rsidRDefault="004E4E01" w:rsidP="004E4E0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F7DC5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EF5BB4" w:rsidRPr="002F7DC5"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p w:rsidR="00EF5BB4" w:rsidRPr="002F7DC5" w:rsidRDefault="00EF5BB4" w:rsidP="00430672">
      <w:pPr>
        <w:rPr>
          <w:rFonts w:ascii="Times New Roman" w:eastAsia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 xml:space="preserve"> </w:t>
      </w:r>
      <w:r w:rsidRPr="002F7DC5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7"/>
        <w:gridCol w:w="7512"/>
      </w:tblGrid>
      <w:tr w:rsidR="00EF5BB4" w:rsidRPr="002F7DC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2F7DC5" w:rsidRDefault="00EF5BB4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2F7DC5" w:rsidRDefault="00EF5BB4" w:rsidP="000A626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="007B45B0" w:rsidRPr="002F7DC5">
              <w:rPr>
                <w:rFonts w:ascii="Times New Roman" w:hAnsi="Times New Roman"/>
                <w:bCs/>
                <w:sz w:val="28"/>
                <w:szCs w:val="28"/>
              </w:rPr>
              <w:t>комплексного развития транспортной инфраструктуры муниципального образования «Свердловское городское поселение» Всеволожского муниципального района Ленинградской облас</w:t>
            </w:r>
            <w:r w:rsidR="00FC719F">
              <w:rPr>
                <w:rFonts w:ascii="Times New Roman" w:hAnsi="Times New Roman"/>
                <w:bCs/>
                <w:sz w:val="28"/>
                <w:szCs w:val="28"/>
              </w:rPr>
              <w:t>ти на период с 2017 по 2032 год</w:t>
            </w:r>
            <w:r w:rsidRPr="002F7DC5">
              <w:rPr>
                <w:rFonts w:ascii="Times New Roman" w:hAnsi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EF5BB4" w:rsidRPr="002F7DC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2F7DC5" w:rsidRDefault="00EF5BB4" w:rsidP="004306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2F7DC5" w:rsidRDefault="00EF5BB4" w:rsidP="001C1984">
            <w:pPr>
              <w:pStyle w:val="af7"/>
              <w:pBdr>
                <w:bottom w:val="single" w:sz="4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 w:rsidRPr="002F7DC5">
              <w:rPr>
                <w:rFonts w:ascii="Times New Roman" w:hAnsi="Times New Roman"/>
                <w:sz w:val="28"/>
                <w:szCs w:val="28"/>
              </w:rPr>
              <w:t xml:space="preserve">едеральный закон от 29.12.2014 </w:t>
            </w:r>
            <w:r w:rsidR="001C1984" w:rsidRPr="002F7DC5">
              <w:rPr>
                <w:rFonts w:ascii="Times New Roman" w:hAnsi="Times New Roman"/>
                <w:sz w:val="28"/>
                <w:szCs w:val="28"/>
              </w:rPr>
              <w:t>№</w:t>
            </w:r>
            <w:r w:rsidRPr="002F7DC5">
              <w:rPr>
                <w:rFonts w:ascii="Times New Roman" w:hAnsi="Times New Roman"/>
                <w:sz w:val="28"/>
                <w:szCs w:val="28"/>
              </w:rPr>
              <w:t xml:space="preserve"> 456-ФЗ </w:t>
            </w:r>
            <w:r w:rsidR="007B45B0" w:rsidRPr="002F7DC5">
              <w:rPr>
                <w:rFonts w:ascii="Times New Roman" w:hAnsi="Times New Roman"/>
                <w:sz w:val="28"/>
                <w:szCs w:val="28"/>
              </w:rPr>
              <w:t>«</w:t>
            </w:r>
            <w:r w:rsidRPr="002F7DC5">
              <w:rPr>
                <w:rFonts w:ascii="Times New Roman" w:hAnsi="Times New Roman"/>
                <w:sz w:val="28"/>
                <w:szCs w:val="28"/>
              </w:rPr>
              <w:t>О внесении изменений в Градостроительный кодекс Российской Федерации и отдельные законодательные акты Российской Федерации</w:t>
            </w:r>
            <w:r w:rsidR="007B45B0" w:rsidRPr="002F7DC5">
              <w:rPr>
                <w:rFonts w:ascii="Times New Roman" w:hAnsi="Times New Roman"/>
                <w:sz w:val="28"/>
                <w:szCs w:val="28"/>
              </w:rPr>
              <w:t>»</w:t>
            </w:r>
            <w:r w:rsidRPr="002F7DC5">
              <w:rPr>
                <w:rFonts w:ascii="Times New Roman" w:hAnsi="Times New Roman"/>
                <w:sz w:val="28"/>
                <w:szCs w:val="28"/>
              </w:rPr>
              <w:t>, Федеральный закон от 06</w:t>
            </w:r>
            <w:r w:rsidR="001C1984" w:rsidRPr="002F7DC5">
              <w:rPr>
                <w:rFonts w:ascii="Times New Roman" w:hAnsi="Times New Roman"/>
                <w:sz w:val="28"/>
                <w:szCs w:val="28"/>
              </w:rPr>
              <w:t>.10.</w:t>
            </w:r>
            <w:r w:rsidRPr="002F7DC5">
              <w:rPr>
                <w:rFonts w:ascii="Times New Roman" w:hAnsi="Times New Roman"/>
                <w:sz w:val="28"/>
                <w:szCs w:val="28"/>
              </w:rPr>
              <w:t xml:space="preserve">2003 года </w:t>
            </w:r>
            <w:hyperlink r:id="rId9" w:history="1">
              <w:r w:rsidR="001C1984" w:rsidRPr="002F7DC5">
                <w:rPr>
                  <w:rFonts w:ascii="Times New Roman" w:hAnsi="Times New Roman"/>
                  <w:sz w:val="28"/>
                  <w:szCs w:val="28"/>
                </w:rPr>
                <w:t>№</w:t>
              </w:r>
              <w:r w:rsidRPr="002F7DC5">
                <w:rPr>
                  <w:rFonts w:ascii="Times New Roman" w:hAnsi="Times New Roman"/>
                  <w:sz w:val="28"/>
                  <w:szCs w:val="28"/>
                </w:rPr>
                <w:t xml:space="preserve"> 131-ФЗ</w:t>
              </w:r>
            </w:hyperlink>
            <w:r w:rsidRPr="002F7DC5">
              <w:rPr>
                <w:rFonts w:ascii="Times New Roman" w:hAnsi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 Пост</w:t>
            </w:r>
            <w:r w:rsidR="001C1984" w:rsidRPr="002F7DC5">
              <w:rPr>
                <w:rFonts w:ascii="Times New Roman" w:hAnsi="Times New Roman"/>
                <w:sz w:val="28"/>
                <w:szCs w:val="28"/>
              </w:rPr>
              <w:t>ановление Правительства РФ от 01.10.</w:t>
            </w:r>
            <w:r w:rsidRPr="002F7DC5">
              <w:rPr>
                <w:rFonts w:ascii="Times New Roman" w:hAnsi="Times New Roman"/>
                <w:sz w:val="28"/>
                <w:szCs w:val="28"/>
              </w:rPr>
              <w:t xml:space="preserve">2015 г. </w:t>
            </w:r>
            <w:r w:rsidR="001C1984" w:rsidRPr="002F7DC5">
              <w:rPr>
                <w:rFonts w:ascii="Times New Roman" w:hAnsi="Times New Roman"/>
                <w:sz w:val="28"/>
                <w:szCs w:val="28"/>
              </w:rPr>
              <w:t>№</w:t>
            </w:r>
            <w:r w:rsidRPr="002F7DC5">
              <w:rPr>
                <w:rFonts w:ascii="Times New Roman" w:hAnsi="Times New Roman"/>
                <w:sz w:val="28"/>
                <w:szCs w:val="28"/>
              </w:rPr>
              <w:t xml:space="preserve"> 1050 </w:t>
            </w:r>
            <w:r w:rsidR="007B45B0" w:rsidRPr="002F7DC5">
              <w:rPr>
                <w:rFonts w:ascii="Times New Roman" w:hAnsi="Times New Roman"/>
                <w:sz w:val="28"/>
                <w:szCs w:val="28"/>
              </w:rPr>
              <w:t>«</w:t>
            </w:r>
            <w:r w:rsidRPr="002F7DC5">
              <w:rPr>
                <w:rFonts w:ascii="Times New Roman" w:hAnsi="Times New Roman"/>
                <w:sz w:val="28"/>
                <w:szCs w:val="28"/>
              </w:rPr>
              <w:t xml:space="preserve">Об утверждении требований к программам комплексного развития социальной инфраструктуры поселений, городских округов», </w:t>
            </w:r>
            <w:r w:rsidR="001C1984" w:rsidRPr="002F7DC5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округов», </w:t>
            </w:r>
            <w:hyperlink r:id="rId10" w:history="1">
              <w:r w:rsidR="007B45B0" w:rsidRPr="002F7DC5">
                <w:rPr>
                  <w:rFonts w:ascii="Times New Roman" w:hAnsi="Times New Roman"/>
                  <w:sz w:val="28"/>
                  <w:szCs w:val="28"/>
                </w:rPr>
                <w:t>Устав муниципального образования «Свердловское городское поселения» Всеволожского муниципального района Ленинградской области</w:t>
              </w:r>
            </w:hyperlink>
            <w:r w:rsidR="007B45B0" w:rsidRPr="002F7DC5">
              <w:rPr>
                <w:rFonts w:ascii="Times New Roman" w:hAnsi="Times New Roman"/>
                <w:sz w:val="28"/>
                <w:szCs w:val="28"/>
              </w:rPr>
              <w:t>, Генеральный план муниципального образования «Свердловское  городское поселение» Всеволожского муниципального района Ленинградской области.</w:t>
            </w:r>
          </w:p>
        </w:tc>
      </w:tr>
      <w:tr w:rsidR="00EF5BB4" w:rsidRPr="002F7DC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2F7DC5" w:rsidRDefault="00EF5BB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>Заказчик</w:t>
            </w:r>
          </w:p>
          <w:p w:rsidR="00EF5BB4" w:rsidRPr="002F7DC5" w:rsidRDefault="00EF5BB4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984" w:rsidRPr="002F7DC5" w:rsidRDefault="00EF5BB4" w:rsidP="001C1984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1C1984" w:rsidRPr="002F7DC5">
              <w:rPr>
                <w:rFonts w:ascii="Times New Roman" w:hAnsi="Times New Roman"/>
                <w:sz w:val="28"/>
                <w:szCs w:val="28"/>
              </w:rPr>
              <w:t>муниципального образования «Свердловское городское поселение» Всеволожского муниципального района Ленинградской области.</w:t>
            </w:r>
          </w:p>
          <w:p w:rsidR="00EF5BB4" w:rsidRPr="002F7DC5" w:rsidRDefault="001C1984" w:rsidP="001C19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188682, Ленинградская область, Всеволожский район, г.п. им. Свердлова, мкр. 1, д. 1.</w:t>
            </w:r>
          </w:p>
        </w:tc>
      </w:tr>
      <w:tr w:rsidR="00EF5BB4" w:rsidRPr="002F7DC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2F7DC5" w:rsidRDefault="001C1984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 xml:space="preserve">Разработчик </w:t>
            </w:r>
            <w:r w:rsidR="00EF5BB4" w:rsidRPr="002F7DC5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2F7DC5" w:rsidRDefault="00EF5BB4" w:rsidP="001C1984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="001C1984" w:rsidRPr="002F7DC5">
              <w:rPr>
                <w:rFonts w:ascii="Times New Roman" w:hAnsi="Times New Roman"/>
                <w:sz w:val="28"/>
                <w:szCs w:val="28"/>
              </w:rPr>
              <w:t>по управлению ЖКХ администрации муниципального образования «Свердловское городское поселение» Всеволожского муниципального района Ленинградской области.</w:t>
            </w:r>
          </w:p>
          <w:p w:rsidR="001C1984" w:rsidRPr="002F7DC5" w:rsidRDefault="001C1984" w:rsidP="001C1984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188682, Ленинградская область, Всеволожский район, г.п. им. Свердлова, мкр. 1, д. 1.</w:t>
            </w:r>
          </w:p>
        </w:tc>
      </w:tr>
      <w:tr w:rsidR="00EF5BB4" w:rsidRPr="002F7DC5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2F7DC5" w:rsidRDefault="00EF5BB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984" w:rsidRPr="002F7DC5" w:rsidRDefault="00EF5BB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 xml:space="preserve">Комплексное развитие транспортной инфраструктуры </w:t>
            </w:r>
            <w:r w:rsidR="001C1984" w:rsidRPr="002F7DC5">
              <w:rPr>
                <w:rFonts w:ascii="Times New Roman" w:hAnsi="Times New Roman"/>
                <w:sz w:val="28"/>
                <w:szCs w:val="28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</w:tr>
      <w:tr w:rsidR="00EF5BB4" w:rsidRPr="002F7DC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2F7DC5" w:rsidRDefault="00EF5BB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672" w:rsidRPr="002F7DC5" w:rsidRDefault="00EF5BB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</w:t>
            </w:r>
            <w:r w:rsidR="00B756ED">
              <w:rPr>
                <w:rFonts w:ascii="Times New Roman" w:eastAsia="Times New Roman" w:hAnsi="Times New Roman"/>
                <w:sz w:val="28"/>
                <w:szCs w:val="28"/>
              </w:rPr>
              <w:t>поселения</w:t>
            </w: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 xml:space="preserve">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EF5BB4" w:rsidRPr="002F7DC5" w:rsidRDefault="00EF5BB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EF5BB4" w:rsidRPr="002F7DC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2F7DC5" w:rsidRDefault="00EF5BB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984" w:rsidRPr="002F7DC5" w:rsidRDefault="001C1984" w:rsidP="001C19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>- развитие маршрутной сети на пригородных направлениях автомобильного транспорта;</w:t>
            </w:r>
          </w:p>
          <w:p w:rsidR="001C1984" w:rsidRPr="002F7DC5" w:rsidRDefault="001C1984" w:rsidP="001C19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>- развитие маршрутной сети автомобильного транспорта внутрипоселенческого характера;</w:t>
            </w:r>
          </w:p>
          <w:p w:rsidR="001C1984" w:rsidRPr="002F7DC5" w:rsidRDefault="001C1984" w:rsidP="001C19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>- резервирование территории для строительства электродепо ГУП «Петербургский метрополитен» на территории МО «Свердловское городское поселение» в районе деревни Новосаратовка в формируемой зоне объектов инженерной и транспортной инфраструктуры, коммунальных объектов;</w:t>
            </w:r>
          </w:p>
          <w:p w:rsidR="00EF5BB4" w:rsidRPr="002F7DC5" w:rsidRDefault="001C1984" w:rsidP="001C19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 xml:space="preserve">- резервирование территории для строительства станции метро </w:t>
            </w:r>
            <w:r w:rsidR="00C629CC" w:rsidRPr="002F7DC5">
              <w:rPr>
                <w:rFonts w:ascii="Times New Roman" w:eastAsia="Times New Roman" w:hAnsi="Times New Roman"/>
                <w:sz w:val="28"/>
                <w:szCs w:val="28"/>
              </w:rPr>
              <w:t xml:space="preserve">неглубокого заложения в </w:t>
            </w: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>районе деревни Новосаратовка в формируемой зоне объектов инженерной и транспортной инфраструктуры, коммунальных объектов. При определении функционального зонирования предусмотреть возможность продолжения линий метрополитена на перспективу</w:t>
            </w:r>
          </w:p>
        </w:tc>
      </w:tr>
      <w:tr w:rsidR="00EF5BB4" w:rsidRPr="002F7DC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2F7DC5" w:rsidRDefault="00EF5BB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2F7DC5" w:rsidRDefault="00EF5BB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F5BB4" w:rsidRPr="002F7DC5" w:rsidRDefault="00EF5BB4" w:rsidP="001C19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1C1984" w:rsidRPr="002F7DC5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 xml:space="preserve"> – 20</w:t>
            </w:r>
            <w:r w:rsidR="001C1984" w:rsidRPr="002F7DC5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F5BB4" w:rsidRPr="002F7DC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2F7DC5" w:rsidRDefault="00EF5BB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>Укрупненное описание запланированных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9CC" w:rsidRPr="002F7DC5" w:rsidRDefault="00C629CC" w:rsidP="00C629CC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EF5BB4" w:rsidRPr="002F7DC5">
              <w:rPr>
                <w:rFonts w:ascii="Times New Roman" w:eastAsia="Times New Roman" w:hAnsi="Times New Roman"/>
                <w:sz w:val="28"/>
                <w:szCs w:val="28"/>
              </w:rPr>
              <w:t>разработка п</w:t>
            </w: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>роектно-сметной документации;</w:t>
            </w:r>
          </w:p>
          <w:p w:rsidR="00C629CC" w:rsidRPr="002F7DC5" w:rsidRDefault="00C629CC" w:rsidP="00C629CC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>- строительство маршрутных сетей, автомобильных дорог,</w:t>
            </w:r>
          </w:p>
          <w:p w:rsidR="00C629CC" w:rsidRPr="002F7DC5" w:rsidRDefault="00C629CC" w:rsidP="00C629CC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>пешеходных сетей, велосипедных дорожек;</w:t>
            </w:r>
          </w:p>
          <w:p w:rsidR="00430672" w:rsidRPr="002F7DC5" w:rsidRDefault="00C629CC" w:rsidP="00C629CC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EF5BB4" w:rsidRPr="002F7DC5">
              <w:rPr>
                <w:rFonts w:ascii="Times New Roman" w:eastAsia="Times New Roman" w:hAnsi="Times New Roman"/>
                <w:sz w:val="28"/>
                <w:szCs w:val="28"/>
              </w:rPr>
              <w:t xml:space="preserve"> реконструкция существующих дорог;</w:t>
            </w:r>
            <w:r w:rsidR="006476F8" w:rsidRPr="002F7DC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F5BB4" w:rsidRPr="002F7DC5" w:rsidRDefault="00C629CC" w:rsidP="00C629CC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EF5BB4" w:rsidRPr="002F7DC5">
              <w:rPr>
                <w:rFonts w:ascii="Times New Roman" w:eastAsia="Times New Roman" w:hAnsi="Times New Roman"/>
                <w:sz w:val="28"/>
                <w:szCs w:val="28"/>
              </w:rPr>
              <w:t xml:space="preserve">ремонт </w:t>
            </w:r>
            <w:r w:rsidR="006476F8" w:rsidRPr="002F7DC5">
              <w:rPr>
                <w:rFonts w:ascii="Times New Roman" w:eastAsia="Times New Roman" w:hAnsi="Times New Roman"/>
                <w:sz w:val="28"/>
                <w:szCs w:val="28"/>
              </w:rPr>
              <w:t xml:space="preserve">и капитальный ремонт </w:t>
            </w: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>дорог.</w:t>
            </w:r>
            <w:r w:rsidR="00EF5BB4" w:rsidRPr="002F7DC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F5BB4" w:rsidRPr="002F7DC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2F7DC5" w:rsidRDefault="00EF5BB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2F7DC5" w:rsidRDefault="00EF5BB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>Источники финансирования:</w:t>
            </w:r>
          </w:p>
          <w:p w:rsidR="001B65DD" w:rsidRDefault="001B65DD" w:rsidP="001B65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 средства местного бюджета:</w:t>
            </w:r>
          </w:p>
          <w:p w:rsidR="00EF5BB4" w:rsidRPr="002F7DC5" w:rsidRDefault="00EF5BB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65DD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1C1984" w:rsidRPr="001B65D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1B65DD">
              <w:rPr>
                <w:rFonts w:ascii="Times New Roman" w:eastAsia="Times New Roman" w:hAnsi="Times New Roman"/>
                <w:sz w:val="28"/>
                <w:szCs w:val="28"/>
              </w:rPr>
              <w:t xml:space="preserve"> г. – </w:t>
            </w:r>
            <w:r w:rsidR="007C7F8C">
              <w:rPr>
                <w:rFonts w:ascii="Times New Roman" w:eastAsia="Times New Roman" w:hAnsi="Times New Roman"/>
                <w:sz w:val="28"/>
                <w:szCs w:val="28"/>
              </w:rPr>
              <w:t>24 950,0</w:t>
            </w:r>
            <w:r w:rsidR="001B65D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B65DD">
              <w:rPr>
                <w:rFonts w:ascii="Times New Roman" w:eastAsia="Times New Roman" w:hAnsi="Times New Roman"/>
                <w:sz w:val="28"/>
                <w:szCs w:val="28"/>
              </w:rPr>
              <w:t>тыс. руб.</w:t>
            </w:r>
          </w:p>
          <w:p w:rsidR="00EF5BB4" w:rsidRPr="002F7DC5" w:rsidRDefault="00EF5BB4" w:rsidP="001B65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 xml:space="preserve">Средства местного бюджета на </w:t>
            </w:r>
            <w:r w:rsidRPr="001B65DD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1B65D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 w:rsidR="001C1984" w:rsidRPr="002F7DC5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 xml:space="preserve"> годы уточняются при формировании бюджета на очередной финансовый год.</w:t>
            </w:r>
          </w:p>
        </w:tc>
      </w:tr>
      <w:tr w:rsidR="00430672" w:rsidRPr="002F7DC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672" w:rsidRPr="002F7DC5" w:rsidRDefault="001C19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</w:t>
            </w:r>
            <w:r w:rsidR="00084A8B" w:rsidRPr="002F7DC5">
              <w:rPr>
                <w:rFonts w:ascii="Times New Roman" w:hAnsi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9CC" w:rsidRPr="002F7DC5" w:rsidRDefault="00C629CC" w:rsidP="004306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>- развитие транспортной инфраструктуры;</w:t>
            </w:r>
          </w:p>
          <w:p w:rsidR="00430672" w:rsidRPr="002F7DC5" w:rsidRDefault="00430672" w:rsidP="004306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>- пов</w:t>
            </w:r>
            <w:r w:rsidR="001C1984" w:rsidRPr="002F7DC5">
              <w:rPr>
                <w:rFonts w:ascii="Times New Roman" w:eastAsia="Times New Roman" w:hAnsi="Times New Roman"/>
                <w:sz w:val="28"/>
                <w:szCs w:val="28"/>
              </w:rPr>
              <w:t xml:space="preserve">ышение качества, эффективности </w:t>
            </w: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>и доступности транспортного обслужив</w:t>
            </w:r>
            <w:r w:rsidR="001C1984" w:rsidRPr="002F7DC5">
              <w:rPr>
                <w:rFonts w:ascii="Times New Roman" w:eastAsia="Times New Roman" w:hAnsi="Times New Roman"/>
                <w:sz w:val="28"/>
                <w:szCs w:val="28"/>
              </w:rPr>
              <w:t xml:space="preserve">ания населения </w:t>
            </w: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 xml:space="preserve">и субъектов экономической деятельности сельского поселения;                                    </w:t>
            </w:r>
          </w:p>
          <w:p w:rsidR="00430672" w:rsidRPr="002F7DC5" w:rsidRDefault="00430672" w:rsidP="004306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7DC5">
              <w:rPr>
                <w:rFonts w:ascii="Times New Roman" w:eastAsia="Times New Roman" w:hAnsi="Times New Roman"/>
                <w:sz w:val="28"/>
                <w:szCs w:val="28"/>
              </w:rPr>
              <w:t>-  обеспечение надежности и безопасности системы транспортной инфраструктуры.</w:t>
            </w:r>
          </w:p>
        </w:tc>
      </w:tr>
    </w:tbl>
    <w:p w:rsidR="004E4E01" w:rsidRPr="002F7DC5" w:rsidRDefault="004E4E01" w:rsidP="004E4E01">
      <w:pPr>
        <w:autoSpaceDE w:val="0"/>
        <w:autoSpaceDN w:val="0"/>
        <w:adjustRightInd w:val="0"/>
        <w:spacing w:before="240" w:line="240" w:lineRule="auto"/>
        <w:ind w:right="0"/>
        <w:rPr>
          <w:rFonts w:ascii="Times New Roman" w:hAnsi="Times New Roman"/>
          <w:b/>
          <w:bCs/>
          <w:sz w:val="28"/>
          <w:szCs w:val="28"/>
        </w:rPr>
      </w:pPr>
    </w:p>
    <w:p w:rsidR="004E4E01" w:rsidRPr="002F7DC5" w:rsidRDefault="004E4E01" w:rsidP="004E4E01">
      <w:pPr>
        <w:autoSpaceDE w:val="0"/>
        <w:autoSpaceDN w:val="0"/>
        <w:adjustRightInd w:val="0"/>
        <w:spacing w:before="240" w:line="240" w:lineRule="auto"/>
        <w:ind w:right="0"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7DC5">
        <w:rPr>
          <w:rFonts w:ascii="Times New Roman" w:hAnsi="Times New Roman"/>
          <w:b/>
          <w:bCs/>
          <w:sz w:val="28"/>
          <w:szCs w:val="28"/>
        </w:rPr>
        <w:lastRenderedPageBreak/>
        <w:t>2. Общая информация</w:t>
      </w:r>
    </w:p>
    <w:p w:rsidR="004E4E01" w:rsidRPr="002F7DC5" w:rsidRDefault="004E4E01" w:rsidP="004E4E01">
      <w:pPr>
        <w:rPr>
          <w:rFonts w:ascii="Times New Roman" w:hAnsi="Times New Roman"/>
          <w:sz w:val="28"/>
          <w:szCs w:val="28"/>
        </w:rPr>
      </w:pPr>
    </w:p>
    <w:p w:rsidR="004E4E01" w:rsidRPr="002F7DC5" w:rsidRDefault="004E4E01" w:rsidP="004E4E01">
      <w:pPr>
        <w:ind w:firstLine="540"/>
        <w:rPr>
          <w:rFonts w:ascii="Times New Roman" w:eastAsia="Times New Roman" w:hAnsi="Times New Roman"/>
          <w:sz w:val="28"/>
          <w:szCs w:val="28"/>
        </w:rPr>
      </w:pPr>
      <w:r w:rsidRPr="002F7DC5">
        <w:rPr>
          <w:rFonts w:ascii="Times New Roman" w:eastAsia="Times New Roman" w:hAnsi="Times New Roman"/>
          <w:sz w:val="28"/>
          <w:szCs w:val="28"/>
        </w:rPr>
        <w:t>Муниципальное образование «</w:t>
      </w:r>
      <w:r w:rsidRPr="002F7DC5">
        <w:rPr>
          <w:rFonts w:ascii="Times New Roman" w:eastAsia="Times New Roman" w:hAnsi="Times New Roman"/>
          <w:bCs/>
          <w:sz w:val="28"/>
          <w:szCs w:val="28"/>
        </w:rPr>
        <w:t>Свердловское городское поселение</w:t>
      </w:r>
      <w:r w:rsidRPr="002F7DC5">
        <w:rPr>
          <w:rFonts w:ascii="Times New Roman" w:eastAsia="Times New Roman" w:hAnsi="Times New Roman"/>
          <w:sz w:val="28"/>
          <w:szCs w:val="28"/>
        </w:rPr>
        <w:t>» Всеволожского муниципального района Ленинградской области расположено на правом берегу р. Нева.</w:t>
      </w:r>
    </w:p>
    <w:p w:rsidR="004E4E01" w:rsidRPr="002F7DC5" w:rsidRDefault="004E4E01" w:rsidP="002F7DC5">
      <w:pPr>
        <w:ind w:firstLine="540"/>
        <w:rPr>
          <w:rFonts w:ascii="Times New Roman" w:eastAsia="Times New Roman" w:hAnsi="Times New Roman"/>
          <w:sz w:val="28"/>
          <w:szCs w:val="28"/>
        </w:rPr>
      </w:pPr>
      <w:r w:rsidRPr="002F7DC5">
        <w:rPr>
          <w:rFonts w:ascii="Times New Roman" w:eastAsia="Times New Roman" w:hAnsi="Times New Roman"/>
          <w:sz w:val="28"/>
          <w:szCs w:val="28"/>
        </w:rPr>
        <w:t>Административный центр – </w:t>
      </w:r>
      <w:r w:rsidRPr="002F7DC5">
        <w:rPr>
          <w:rFonts w:ascii="Times New Roman" w:eastAsia="Times New Roman" w:hAnsi="Times New Roman"/>
          <w:bCs/>
          <w:sz w:val="28"/>
          <w:szCs w:val="28"/>
        </w:rPr>
        <w:t>городской поселок им. Свердлова</w:t>
      </w:r>
      <w:r w:rsidR="002F7DC5">
        <w:rPr>
          <w:rFonts w:ascii="Times New Roman" w:eastAsia="Times New Roman" w:hAnsi="Times New Roman"/>
          <w:bCs/>
          <w:sz w:val="28"/>
          <w:szCs w:val="28"/>
        </w:rPr>
        <w:t>.</w:t>
      </w:r>
      <w:r w:rsidR="002F7DC5">
        <w:rPr>
          <w:rFonts w:ascii="Times New Roman" w:eastAsia="Times New Roman" w:hAnsi="Times New Roman"/>
          <w:sz w:val="28"/>
          <w:szCs w:val="28"/>
        </w:rPr>
        <w:t xml:space="preserve"> </w:t>
      </w:r>
      <w:r w:rsidRPr="002F7DC5">
        <w:rPr>
          <w:rFonts w:ascii="Times New Roman" w:eastAsia="Times New Roman" w:hAnsi="Times New Roman"/>
          <w:sz w:val="28"/>
          <w:szCs w:val="28"/>
        </w:rPr>
        <w:t>Общая площадь МО «Свердловское городское поселение» составляет </w:t>
      </w:r>
      <w:r w:rsidRPr="002F7DC5">
        <w:rPr>
          <w:rFonts w:ascii="Times New Roman" w:eastAsia="Times New Roman" w:hAnsi="Times New Roman"/>
          <w:bCs/>
          <w:sz w:val="28"/>
          <w:szCs w:val="28"/>
        </w:rPr>
        <w:t>11 547</w:t>
      </w:r>
      <w:r w:rsidRPr="002F7DC5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F7DC5">
        <w:rPr>
          <w:rFonts w:ascii="Times New Roman" w:eastAsia="Times New Roman" w:hAnsi="Times New Roman"/>
          <w:sz w:val="28"/>
          <w:szCs w:val="28"/>
        </w:rPr>
        <w:t>га.</w:t>
      </w:r>
    </w:p>
    <w:p w:rsidR="004E4E01" w:rsidRPr="002F7DC5" w:rsidRDefault="004E4E01" w:rsidP="004E4E01">
      <w:pPr>
        <w:ind w:firstLine="540"/>
        <w:rPr>
          <w:rFonts w:ascii="Times New Roman" w:eastAsia="Times New Roman" w:hAnsi="Times New Roman"/>
          <w:sz w:val="28"/>
          <w:szCs w:val="28"/>
        </w:rPr>
      </w:pPr>
      <w:r w:rsidRPr="002F7DC5">
        <w:rPr>
          <w:rFonts w:ascii="Times New Roman" w:eastAsia="Times New Roman" w:hAnsi="Times New Roman"/>
          <w:sz w:val="28"/>
          <w:szCs w:val="28"/>
        </w:rPr>
        <w:t>МО «Свердловское городское поселение» граничит:</w:t>
      </w:r>
    </w:p>
    <w:p w:rsidR="004E4E01" w:rsidRPr="002F7DC5" w:rsidRDefault="004E4E01" w:rsidP="004E4E01">
      <w:pPr>
        <w:rPr>
          <w:rFonts w:ascii="Times New Roman" w:eastAsia="Times New Roman" w:hAnsi="Times New Roman"/>
          <w:sz w:val="28"/>
          <w:szCs w:val="28"/>
        </w:rPr>
      </w:pPr>
      <w:r w:rsidRPr="002F7DC5">
        <w:rPr>
          <w:rFonts w:ascii="Times New Roman" w:eastAsia="Times New Roman" w:hAnsi="Times New Roman"/>
          <w:bCs/>
          <w:sz w:val="28"/>
          <w:szCs w:val="28"/>
        </w:rPr>
        <w:t>-</w:t>
      </w:r>
      <w:r w:rsidRPr="002F7DC5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2F7DC5">
        <w:rPr>
          <w:rFonts w:ascii="Times New Roman" w:eastAsia="Times New Roman" w:hAnsi="Times New Roman"/>
          <w:sz w:val="28"/>
          <w:szCs w:val="28"/>
        </w:rPr>
        <w:t>с </w:t>
      </w:r>
      <w:r w:rsidRPr="002F7DC5">
        <w:rPr>
          <w:rFonts w:ascii="Times New Roman" w:eastAsia="Times New Roman" w:hAnsi="Times New Roman"/>
          <w:bCs/>
          <w:sz w:val="28"/>
          <w:szCs w:val="28"/>
        </w:rPr>
        <w:t>Заневским сельским поселением</w:t>
      </w:r>
      <w:r w:rsidRPr="002F7DC5">
        <w:rPr>
          <w:rFonts w:ascii="Times New Roman" w:eastAsia="Times New Roman" w:hAnsi="Times New Roman"/>
          <w:sz w:val="28"/>
          <w:szCs w:val="28"/>
        </w:rPr>
        <w:t> от точки пересечения автотрассы Кола (М-18) границы Ленинградской области и Санкт-Петербурга, на северо-восток по автотрассе Кола (М-18), поворачивает в восточном направлении до пересечения с рекой Черная;</w:t>
      </w:r>
    </w:p>
    <w:p w:rsidR="004E4E01" w:rsidRPr="002F7DC5" w:rsidRDefault="004E4E01" w:rsidP="004E4E01">
      <w:pPr>
        <w:rPr>
          <w:rFonts w:ascii="Times New Roman" w:eastAsia="Times New Roman" w:hAnsi="Times New Roman"/>
          <w:sz w:val="28"/>
          <w:szCs w:val="28"/>
        </w:rPr>
      </w:pPr>
      <w:r w:rsidRPr="002F7DC5">
        <w:rPr>
          <w:rFonts w:ascii="Times New Roman" w:eastAsia="Times New Roman" w:hAnsi="Times New Roman"/>
          <w:sz w:val="28"/>
          <w:szCs w:val="28"/>
        </w:rPr>
        <w:t>- с </w:t>
      </w:r>
      <w:r w:rsidRPr="002F7DC5">
        <w:rPr>
          <w:rFonts w:ascii="Times New Roman" w:eastAsia="Times New Roman" w:hAnsi="Times New Roman"/>
          <w:bCs/>
          <w:sz w:val="28"/>
          <w:szCs w:val="28"/>
        </w:rPr>
        <w:t>Колтушским сельским поселением</w:t>
      </w:r>
      <w:r w:rsidRPr="002F7DC5">
        <w:rPr>
          <w:rFonts w:ascii="Times New Roman" w:eastAsia="Times New Roman" w:hAnsi="Times New Roman"/>
          <w:sz w:val="28"/>
          <w:szCs w:val="28"/>
        </w:rPr>
        <w:t> далее на юго-восток по реке Черная до северо-западной границы садоводческого массива «Карьер Мяглово», поворачивает на юго-запад, огибает массив по северной, западной и южной границам, выходит на подъездную дорогу в садоводческий массив; далее по этой дороге на восток – пересекая автодороги Карьер-Мяглово – поселок имени Свердлова и Карьер-Мяглово-Островки, а также проходя вдоль южной границы местечка Карьер-Мяглово – до его восточной черты; далее на юго-восток вдоль автодороги Карьер-Мяглово- Островки до юго-западной границы садоводческого массива «Северная Самарка», поворачивает на северо-восток и огибает массив по северной, восточной и южной границам; выходит на подъездную лесную дорогу и далее по этой дороге на юго-запад до пересечения с автодорогой Карьер-Мяглово- Островки; по этой автодороге на восток – пересекая реку Черная – до железнодорожного моста (Кузьминский мост) через реку Нева;</w:t>
      </w:r>
    </w:p>
    <w:p w:rsidR="004E4E01" w:rsidRPr="002F7DC5" w:rsidRDefault="004E4E01" w:rsidP="004E4E01">
      <w:pPr>
        <w:rPr>
          <w:rFonts w:ascii="Times New Roman" w:eastAsia="Times New Roman" w:hAnsi="Times New Roman"/>
          <w:sz w:val="28"/>
          <w:szCs w:val="28"/>
        </w:rPr>
      </w:pPr>
      <w:r w:rsidRPr="002F7DC5">
        <w:rPr>
          <w:rFonts w:ascii="Times New Roman" w:eastAsia="Times New Roman" w:hAnsi="Times New Roman"/>
          <w:sz w:val="28"/>
          <w:szCs w:val="28"/>
        </w:rPr>
        <w:t>- с </w:t>
      </w:r>
      <w:r w:rsidRPr="002F7DC5">
        <w:rPr>
          <w:rFonts w:ascii="Times New Roman" w:eastAsia="Times New Roman" w:hAnsi="Times New Roman"/>
          <w:bCs/>
          <w:sz w:val="28"/>
          <w:szCs w:val="28"/>
        </w:rPr>
        <w:t>Кировским районом</w:t>
      </w:r>
      <w:r w:rsidRPr="002F7DC5">
        <w:rPr>
          <w:rFonts w:ascii="Times New Roman" w:eastAsia="Times New Roman" w:hAnsi="Times New Roman"/>
          <w:sz w:val="28"/>
          <w:szCs w:val="28"/>
        </w:rPr>
        <w:t> далее по границе Всеволожского района (вниз по течению реки Нева) до границ с Санкт-Петербургом;</w:t>
      </w:r>
    </w:p>
    <w:p w:rsidR="004E4E01" w:rsidRPr="002F7DC5" w:rsidRDefault="004E4E01" w:rsidP="004E4E01">
      <w:pPr>
        <w:rPr>
          <w:rFonts w:ascii="Times New Roman" w:eastAsia="Times New Roman" w:hAnsi="Times New Roman"/>
          <w:sz w:val="28"/>
          <w:szCs w:val="28"/>
        </w:rPr>
      </w:pPr>
      <w:r w:rsidRPr="002F7DC5">
        <w:rPr>
          <w:rFonts w:ascii="Times New Roman" w:eastAsia="Times New Roman" w:hAnsi="Times New Roman"/>
          <w:sz w:val="28"/>
          <w:szCs w:val="28"/>
        </w:rPr>
        <w:t>- с </w:t>
      </w:r>
      <w:r w:rsidRPr="002F7DC5">
        <w:rPr>
          <w:rFonts w:ascii="Times New Roman" w:eastAsia="Times New Roman" w:hAnsi="Times New Roman"/>
          <w:bCs/>
          <w:sz w:val="28"/>
          <w:szCs w:val="28"/>
        </w:rPr>
        <w:t>Санкт-Петербургом</w:t>
      </w:r>
      <w:r w:rsidRPr="002F7DC5">
        <w:rPr>
          <w:rFonts w:ascii="Times New Roman" w:eastAsia="Times New Roman" w:hAnsi="Times New Roman"/>
          <w:sz w:val="28"/>
          <w:szCs w:val="28"/>
        </w:rPr>
        <w:t> по границе Всеволожского района на север до исходной точки.</w:t>
      </w:r>
    </w:p>
    <w:p w:rsidR="004E4E01" w:rsidRPr="002F7DC5" w:rsidRDefault="004E4E01" w:rsidP="004E4E01">
      <w:pPr>
        <w:ind w:firstLine="708"/>
        <w:rPr>
          <w:rFonts w:ascii="Times New Roman" w:eastAsia="Times New Roman" w:hAnsi="Times New Roman"/>
          <w:sz w:val="28"/>
          <w:szCs w:val="28"/>
        </w:rPr>
      </w:pPr>
      <w:r w:rsidRPr="002F7DC5">
        <w:rPr>
          <w:rFonts w:ascii="Times New Roman" w:eastAsia="Times New Roman" w:hAnsi="Times New Roman"/>
          <w:sz w:val="28"/>
          <w:szCs w:val="28"/>
        </w:rPr>
        <w:t>В состав МО «Свердловское городское поселение» входят населенные пункты:</w:t>
      </w:r>
    </w:p>
    <w:p w:rsidR="004E4E01" w:rsidRPr="002F7DC5" w:rsidRDefault="004E4E01" w:rsidP="004E4E01">
      <w:pPr>
        <w:rPr>
          <w:rFonts w:ascii="Times New Roman" w:eastAsia="Times New Roman" w:hAnsi="Times New Roman"/>
          <w:sz w:val="28"/>
          <w:szCs w:val="28"/>
        </w:rPr>
      </w:pPr>
      <w:r w:rsidRPr="002F7DC5">
        <w:rPr>
          <w:rFonts w:ascii="Times New Roman" w:eastAsia="Times New Roman" w:hAnsi="Times New Roman"/>
          <w:sz w:val="28"/>
          <w:szCs w:val="28"/>
        </w:rPr>
        <w:t>- городской поселок им. Свердлова;</w:t>
      </w:r>
    </w:p>
    <w:p w:rsidR="004E4E01" w:rsidRPr="002F7DC5" w:rsidRDefault="004E4E01" w:rsidP="004E4E01">
      <w:pPr>
        <w:rPr>
          <w:rFonts w:ascii="Times New Roman" w:eastAsia="Times New Roman" w:hAnsi="Times New Roman"/>
          <w:sz w:val="28"/>
          <w:szCs w:val="28"/>
        </w:rPr>
      </w:pPr>
      <w:r w:rsidRPr="002F7DC5">
        <w:rPr>
          <w:rFonts w:ascii="Times New Roman" w:eastAsia="Times New Roman" w:hAnsi="Times New Roman"/>
          <w:sz w:val="28"/>
          <w:szCs w:val="28"/>
        </w:rPr>
        <w:t>- деревня Новосаратовка;</w:t>
      </w:r>
    </w:p>
    <w:p w:rsidR="004E4E01" w:rsidRPr="002F7DC5" w:rsidRDefault="004E4E01" w:rsidP="004E4E01">
      <w:pPr>
        <w:rPr>
          <w:rFonts w:ascii="Times New Roman" w:eastAsia="Times New Roman" w:hAnsi="Times New Roman"/>
          <w:sz w:val="28"/>
          <w:szCs w:val="28"/>
        </w:rPr>
      </w:pPr>
      <w:r w:rsidRPr="002F7DC5">
        <w:rPr>
          <w:rFonts w:ascii="Times New Roman" w:eastAsia="Times New Roman" w:hAnsi="Times New Roman"/>
          <w:sz w:val="28"/>
          <w:szCs w:val="28"/>
        </w:rPr>
        <w:t>- поселок Рабочий;</w:t>
      </w:r>
    </w:p>
    <w:p w:rsidR="004E4E01" w:rsidRPr="002F7DC5" w:rsidRDefault="004E4E01" w:rsidP="004E4E01">
      <w:pPr>
        <w:rPr>
          <w:rFonts w:ascii="Times New Roman" w:eastAsia="Times New Roman" w:hAnsi="Times New Roman"/>
          <w:sz w:val="28"/>
          <w:szCs w:val="28"/>
        </w:rPr>
      </w:pPr>
      <w:r w:rsidRPr="002F7DC5">
        <w:rPr>
          <w:rFonts w:ascii="Times New Roman" w:eastAsia="Times New Roman" w:hAnsi="Times New Roman"/>
          <w:sz w:val="28"/>
          <w:szCs w:val="28"/>
        </w:rPr>
        <w:t>- поселок Красная Заря;</w:t>
      </w:r>
    </w:p>
    <w:p w:rsidR="004E4E01" w:rsidRPr="002F7DC5" w:rsidRDefault="004E4E01" w:rsidP="004E4E01">
      <w:pPr>
        <w:rPr>
          <w:rFonts w:ascii="Times New Roman" w:eastAsia="Times New Roman" w:hAnsi="Times New Roman"/>
          <w:sz w:val="28"/>
          <w:szCs w:val="28"/>
        </w:rPr>
      </w:pPr>
      <w:r w:rsidRPr="002F7DC5">
        <w:rPr>
          <w:rFonts w:ascii="Times New Roman" w:eastAsia="Times New Roman" w:hAnsi="Times New Roman"/>
          <w:sz w:val="28"/>
          <w:szCs w:val="28"/>
        </w:rPr>
        <w:t>- деревня Невский Парклесхоз;</w:t>
      </w:r>
    </w:p>
    <w:p w:rsidR="004E4E01" w:rsidRPr="002F7DC5" w:rsidRDefault="004E4E01" w:rsidP="004E4E01">
      <w:pPr>
        <w:rPr>
          <w:rFonts w:ascii="Times New Roman" w:eastAsia="Times New Roman" w:hAnsi="Times New Roman"/>
          <w:sz w:val="28"/>
          <w:szCs w:val="28"/>
        </w:rPr>
      </w:pPr>
      <w:r w:rsidRPr="002F7DC5">
        <w:rPr>
          <w:rFonts w:ascii="Times New Roman" w:eastAsia="Times New Roman" w:hAnsi="Times New Roman"/>
          <w:sz w:val="28"/>
          <w:szCs w:val="28"/>
        </w:rPr>
        <w:t>- деревня Большие Пороги;</w:t>
      </w:r>
    </w:p>
    <w:p w:rsidR="004E4E01" w:rsidRPr="002F7DC5" w:rsidRDefault="004E4E01" w:rsidP="004E4E01">
      <w:pPr>
        <w:rPr>
          <w:rFonts w:ascii="Times New Roman" w:eastAsia="Times New Roman" w:hAnsi="Times New Roman"/>
          <w:sz w:val="28"/>
          <w:szCs w:val="28"/>
        </w:rPr>
      </w:pPr>
      <w:r w:rsidRPr="002F7DC5">
        <w:rPr>
          <w:rFonts w:ascii="Times New Roman" w:eastAsia="Times New Roman" w:hAnsi="Times New Roman"/>
          <w:sz w:val="28"/>
          <w:szCs w:val="28"/>
        </w:rPr>
        <w:t>- деревня Оранжерейка;</w:t>
      </w:r>
    </w:p>
    <w:p w:rsidR="004E4E01" w:rsidRPr="002F7DC5" w:rsidRDefault="004E4E01" w:rsidP="004E4E01">
      <w:pPr>
        <w:rPr>
          <w:rFonts w:ascii="Times New Roman" w:eastAsia="Times New Roman" w:hAnsi="Times New Roman"/>
          <w:sz w:val="28"/>
          <w:szCs w:val="28"/>
        </w:rPr>
      </w:pPr>
      <w:r w:rsidRPr="002F7DC5">
        <w:rPr>
          <w:rFonts w:ascii="Times New Roman" w:eastAsia="Times New Roman" w:hAnsi="Times New Roman"/>
          <w:sz w:val="28"/>
          <w:szCs w:val="28"/>
        </w:rPr>
        <w:t>- деревня Кузьминка;</w:t>
      </w:r>
    </w:p>
    <w:p w:rsidR="004E4E01" w:rsidRPr="002F7DC5" w:rsidRDefault="004E4E01" w:rsidP="004E4E01">
      <w:pPr>
        <w:rPr>
          <w:rFonts w:ascii="Times New Roman" w:eastAsia="Times New Roman" w:hAnsi="Times New Roman"/>
          <w:sz w:val="28"/>
          <w:szCs w:val="28"/>
        </w:rPr>
      </w:pPr>
      <w:r w:rsidRPr="002F7DC5">
        <w:rPr>
          <w:rFonts w:ascii="Times New Roman" w:eastAsia="Times New Roman" w:hAnsi="Times New Roman"/>
          <w:sz w:val="28"/>
          <w:szCs w:val="28"/>
        </w:rPr>
        <w:t>- деревня Маслово;</w:t>
      </w:r>
    </w:p>
    <w:p w:rsidR="004E4E01" w:rsidRPr="002F7DC5" w:rsidRDefault="004E4E01" w:rsidP="004E4E01">
      <w:pPr>
        <w:rPr>
          <w:rFonts w:ascii="Times New Roman" w:eastAsia="Times New Roman" w:hAnsi="Times New Roman"/>
          <w:sz w:val="28"/>
          <w:szCs w:val="28"/>
        </w:rPr>
      </w:pPr>
      <w:r w:rsidRPr="002F7DC5">
        <w:rPr>
          <w:rFonts w:ascii="Times New Roman" w:eastAsia="Times New Roman" w:hAnsi="Times New Roman"/>
          <w:sz w:val="28"/>
          <w:szCs w:val="28"/>
        </w:rPr>
        <w:t>- деревня Островки.</w:t>
      </w:r>
    </w:p>
    <w:p w:rsidR="004E4E01" w:rsidRPr="002F7DC5" w:rsidRDefault="004E4E01" w:rsidP="008742C2">
      <w:pPr>
        <w:ind w:firstLine="540"/>
        <w:rPr>
          <w:rFonts w:ascii="Times New Roman" w:eastAsia="Times New Roman" w:hAnsi="Times New Roman"/>
          <w:sz w:val="28"/>
          <w:szCs w:val="28"/>
        </w:rPr>
      </w:pPr>
      <w:r w:rsidRPr="002F7DC5">
        <w:rPr>
          <w:rFonts w:ascii="Times New Roman" w:eastAsia="Times New Roman" w:hAnsi="Times New Roman"/>
          <w:sz w:val="28"/>
          <w:szCs w:val="28"/>
        </w:rPr>
        <w:t>Численность населения, проживающего на территории МО «Свердловское городское поселение» составляет </w:t>
      </w:r>
      <w:r w:rsidRPr="002F7DC5">
        <w:rPr>
          <w:rFonts w:ascii="Times New Roman" w:eastAsia="Times New Roman" w:hAnsi="Times New Roman"/>
          <w:bCs/>
          <w:sz w:val="28"/>
          <w:szCs w:val="28"/>
        </w:rPr>
        <w:t>10 557</w:t>
      </w:r>
      <w:r w:rsidRPr="002F7DC5">
        <w:rPr>
          <w:rFonts w:ascii="Times New Roman" w:eastAsia="Times New Roman" w:hAnsi="Times New Roman"/>
          <w:sz w:val="28"/>
          <w:szCs w:val="28"/>
        </w:rPr>
        <w:t xml:space="preserve"> человек.</w:t>
      </w:r>
    </w:p>
    <w:p w:rsidR="002F7DC5" w:rsidRDefault="002F7DC5" w:rsidP="004E4E01">
      <w:pPr>
        <w:autoSpaceDE w:val="0"/>
        <w:autoSpaceDN w:val="0"/>
        <w:adjustRightInd w:val="0"/>
        <w:spacing w:before="240" w:line="240" w:lineRule="auto"/>
        <w:ind w:right="0"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6B60" w:rsidRDefault="00676B60" w:rsidP="004E4E01">
      <w:pPr>
        <w:autoSpaceDE w:val="0"/>
        <w:autoSpaceDN w:val="0"/>
        <w:adjustRightInd w:val="0"/>
        <w:spacing w:before="240" w:line="240" w:lineRule="auto"/>
        <w:ind w:right="0"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9CC" w:rsidRPr="002F7DC5" w:rsidRDefault="004E4E01" w:rsidP="004E4E01">
      <w:pPr>
        <w:autoSpaceDE w:val="0"/>
        <w:autoSpaceDN w:val="0"/>
        <w:adjustRightInd w:val="0"/>
        <w:spacing w:before="240" w:line="240" w:lineRule="auto"/>
        <w:ind w:right="0" w:firstLine="54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eastAsia="en-US"/>
        </w:rPr>
      </w:pPr>
      <w:r w:rsidRPr="002F7DC5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C629CC" w:rsidRPr="002F7DC5">
        <w:rPr>
          <w:rFonts w:ascii="Times New Roman" w:eastAsia="Times New Roman" w:hAnsi="Times New Roman"/>
          <w:b/>
          <w:bCs/>
          <w:kern w:val="0"/>
          <w:sz w:val="28"/>
          <w:szCs w:val="28"/>
          <w:lang w:eastAsia="en-US"/>
        </w:rPr>
        <w:t>Характеристика существующего состояния транспортной инфраструктуры</w:t>
      </w:r>
    </w:p>
    <w:p w:rsidR="00950498" w:rsidRPr="002F7DC5" w:rsidRDefault="00950498" w:rsidP="008742C2">
      <w:pPr>
        <w:autoSpaceDE w:val="0"/>
        <w:autoSpaceDN w:val="0"/>
        <w:adjustRightInd w:val="0"/>
        <w:spacing w:line="240" w:lineRule="auto"/>
        <w:ind w:right="0" w:firstLine="54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eastAsia="en-US"/>
        </w:rPr>
      </w:pPr>
    </w:p>
    <w:p w:rsidR="00950498" w:rsidRPr="002F7DC5" w:rsidRDefault="00950498" w:rsidP="00950498">
      <w:pPr>
        <w:shd w:val="clear" w:color="auto" w:fill="FFFFFF"/>
        <w:ind w:firstLine="426"/>
        <w:rPr>
          <w:rFonts w:ascii="Times New Roman" w:eastAsia="Times New Roman" w:hAnsi="Times New Roman"/>
          <w:bCs/>
          <w:sz w:val="28"/>
          <w:szCs w:val="28"/>
        </w:rPr>
      </w:pPr>
      <w:r w:rsidRPr="002F7DC5">
        <w:rPr>
          <w:rFonts w:ascii="Times New Roman" w:hAnsi="Times New Roman"/>
          <w:b/>
          <w:bCs/>
          <w:sz w:val="28"/>
          <w:szCs w:val="28"/>
        </w:rPr>
        <w:t>3.1.  Характеристика деятельности в сфере транспорта, оценка транспортного спроса.</w:t>
      </w:r>
      <w:r w:rsidRPr="002F7DC5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950498" w:rsidRPr="002F7DC5" w:rsidRDefault="00950498" w:rsidP="00950498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2F7DC5">
        <w:rPr>
          <w:rFonts w:ascii="Times New Roman" w:eastAsia="Times New Roman" w:hAnsi="Times New Roman"/>
          <w:bCs/>
          <w:sz w:val="28"/>
          <w:szCs w:val="28"/>
        </w:rPr>
        <w:tab/>
        <w:t xml:space="preserve">Транспортно-экономические связи МО «Свердловское городское поселение» осуществляются только автомобильным видом транспорта. Транспортные предприятия на территории поселения отсутствуют. Основным видом пассажирского транспорта поселения является автобусное сообщение. </w:t>
      </w:r>
    </w:p>
    <w:p w:rsidR="00950498" w:rsidRPr="002F7DC5" w:rsidRDefault="00950498" w:rsidP="0095049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/>
          <w:bCs/>
          <w:sz w:val="28"/>
          <w:szCs w:val="28"/>
        </w:rPr>
      </w:pPr>
      <w:r w:rsidRPr="002F7DC5">
        <w:rPr>
          <w:rFonts w:ascii="Times New Roman" w:eastAsia="Times New Roman" w:hAnsi="Times New Roman"/>
          <w:bCs/>
          <w:sz w:val="28"/>
          <w:szCs w:val="28"/>
        </w:rPr>
        <w:t xml:space="preserve">На территории поселения действуют три пассажирских автотранспортных маршрута. </w:t>
      </w:r>
    </w:p>
    <w:p w:rsidR="00950498" w:rsidRPr="002F7DC5" w:rsidRDefault="00950498" w:rsidP="0095049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/>
          <w:bCs/>
          <w:sz w:val="28"/>
          <w:szCs w:val="28"/>
        </w:rPr>
      </w:pPr>
    </w:p>
    <w:p w:rsidR="00950498" w:rsidRPr="002F7DC5" w:rsidRDefault="00950498" w:rsidP="0095049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</w:rPr>
      </w:pPr>
      <w:r w:rsidRPr="002F7DC5">
        <w:rPr>
          <w:rFonts w:ascii="Times New Roman" w:eastAsia="Times New Roman" w:hAnsi="Times New Roman"/>
          <w:b/>
          <w:bCs/>
          <w:sz w:val="28"/>
          <w:szCs w:val="28"/>
        </w:rPr>
        <w:t>Маршруты движения общественного транспорта</w:t>
      </w:r>
    </w:p>
    <w:tbl>
      <w:tblPr>
        <w:tblW w:w="996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2"/>
        <w:gridCol w:w="1701"/>
        <w:gridCol w:w="3261"/>
        <w:gridCol w:w="3544"/>
      </w:tblGrid>
      <w:tr w:rsidR="00950498" w:rsidRPr="00AE2286" w:rsidTr="002F7DC5">
        <w:trPr>
          <w:tblCellSpacing w:w="15" w:type="dxa"/>
        </w:trPr>
        <w:tc>
          <w:tcPr>
            <w:tcW w:w="1417" w:type="dxa"/>
            <w:shd w:val="clear" w:color="auto" w:fill="FFFFFF"/>
            <w:vAlign w:val="center"/>
            <w:hideMark/>
          </w:tcPr>
          <w:p w:rsidR="002F7DC5" w:rsidRPr="00B756ED" w:rsidRDefault="00950498" w:rsidP="002F7DC5">
            <w:pPr>
              <w:shd w:val="clear" w:color="auto" w:fill="FFFFFF"/>
              <w:spacing w:line="240" w:lineRule="auto"/>
              <w:ind w:firstLine="53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56E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№ </w:t>
            </w:r>
          </w:p>
          <w:p w:rsidR="00950498" w:rsidRPr="00B756ED" w:rsidRDefault="00950498" w:rsidP="002F7DC5">
            <w:pPr>
              <w:shd w:val="clear" w:color="auto" w:fill="FFFFFF"/>
              <w:spacing w:line="240" w:lineRule="auto"/>
              <w:ind w:firstLine="53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56ED">
              <w:rPr>
                <w:rFonts w:ascii="Times New Roman" w:eastAsia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1671" w:type="dxa"/>
            <w:shd w:val="clear" w:color="auto" w:fill="FFFFFF"/>
            <w:vAlign w:val="center"/>
            <w:hideMark/>
          </w:tcPr>
          <w:p w:rsidR="00950498" w:rsidRPr="00B756ED" w:rsidRDefault="002F7DC5" w:rsidP="00950498">
            <w:pPr>
              <w:shd w:val="clear" w:color="auto" w:fill="FFFFFF"/>
              <w:spacing w:line="240" w:lineRule="auto"/>
              <w:ind w:firstLine="25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56E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</w:t>
            </w:r>
            <w:r w:rsidR="00950498" w:rsidRPr="00B756ED">
              <w:rPr>
                <w:rFonts w:ascii="Times New Roman" w:eastAsia="Times New Roman" w:hAnsi="Times New Roman"/>
                <w:bCs/>
                <w:sz w:val="28"/>
                <w:szCs w:val="28"/>
              </w:rPr>
              <w:t>№ маршрута</w:t>
            </w:r>
          </w:p>
        </w:tc>
        <w:tc>
          <w:tcPr>
            <w:tcW w:w="3231" w:type="dxa"/>
            <w:shd w:val="clear" w:color="auto" w:fill="FFFFFF"/>
            <w:vAlign w:val="center"/>
            <w:hideMark/>
          </w:tcPr>
          <w:p w:rsidR="00950498" w:rsidRPr="00B756ED" w:rsidRDefault="00950498" w:rsidP="002F7DC5">
            <w:pPr>
              <w:shd w:val="clear" w:color="auto" w:fill="FFFFFF"/>
              <w:spacing w:line="240" w:lineRule="auto"/>
              <w:ind w:firstLine="25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56ED">
              <w:rPr>
                <w:rFonts w:ascii="Times New Roman" w:eastAsia="Times New Roman" w:hAnsi="Times New Roman"/>
                <w:bCs/>
                <w:sz w:val="28"/>
                <w:szCs w:val="28"/>
              </w:rPr>
              <w:t>Начальный пункт</w:t>
            </w:r>
          </w:p>
        </w:tc>
        <w:tc>
          <w:tcPr>
            <w:tcW w:w="3499" w:type="dxa"/>
            <w:shd w:val="clear" w:color="auto" w:fill="FFFFFF"/>
            <w:vAlign w:val="center"/>
            <w:hideMark/>
          </w:tcPr>
          <w:p w:rsidR="00950498" w:rsidRPr="00B756ED" w:rsidRDefault="00950498" w:rsidP="00950498">
            <w:pPr>
              <w:shd w:val="clear" w:color="auto" w:fill="FFFFFF"/>
              <w:spacing w:line="240" w:lineRule="auto"/>
              <w:ind w:firstLine="708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56ED">
              <w:rPr>
                <w:rFonts w:ascii="Times New Roman" w:eastAsia="Times New Roman" w:hAnsi="Times New Roman"/>
                <w:bCs/>
                <w:sz w:val="28"/>
                <w:szCs w:val="28"/>
              </w:rPr>
              <w:t>Конечный пункт</w:t>
            </w:r>
          </w:p>
        </w:tc>
      </w:tr>
      <w:tr w:rsidR="00950498" w:rsidRPr="00AE2286" w:rsidTr="002F7DC5">
        <w:trPr>
          <w:tblCellSpacing w:w="15" w:type="dxa"/>
        </w:trPr>
        <w:tc>
          <w:tcPr>
            <w:tcW w:w="1417" w:type="dxa"/>
            <w:shd w:val="clear" w:color="auto" w:fill="FFFFFF"/>
            <w:vAlign w:val="center"/>
            <w:hideMark/>
          </w:tcPr>
          <w:p w:rsidR="00950498" w:rsidRPr="00B756ED" w:rsidRDefault="00950498" w:rsidP="00950498">
            <w:pPr>
              <w:shd w:val="clear" w:color="auto" w:fill="FFFFFF"/>
              <w:spacing w:line="240" w:lineRule="auto"/>
              <w:ind w:firstLine="708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56ED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71" w:type="dxa"/>
            <w:shd w:val="clear" w:color="auto" w:fill="FFFFFF"/>
            <w:vAlign w:val="center"/>
            <w:hideMark/>
          </w:tcPr>
          <w:p w:rsidR="00950498" w:rsidRPr="00B756ED" w:rsidRDefault="00950498" w:rsidP="002F7DC5">
            <w:pPr>
              <w:shd w:val="clear" w:color="auto" w:fill="FFFFFF"/>
              <w:spacing w:line="240" w:lineRule="auto"/>
              <w:ind w:firstLine="39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56ED">
              <w:rPr>
                <w:rFonts w:ascii="Times New Roman" w:eastAsia="Times New Roman" w:hAnsi="Times New Roman"/>
                <w:bCs/>
                <w:sz w:val="28"/>
                <w:szCs w:val="28"/>
              </w:rPr>
              <w:t>476</w:t>
            </w:r>
          </w:p>
        </w:tc>
        <w:tc>
          <w:tcPr>
            <w:tcW w:w="3231" w:type="dxa"/>
            <w:shd w:val="clear" w:color="auto" w:fill="FFFFFF"/>
            <w:vAlign w:val="center"/>
            <w:hideMark/>
          </w:tcPr>
          <w:p w:rsidR="00950498" w:rsidRPr="00B756ED" w:rsidRDefault="00950498" w:rsidP="002F7DC5">
            <w:pPr>
              <w:shd w:val="clear" w:color="auto" w:fill="FFFFFF"/>
              <w:spacing w:line="240" w:lineRule="auto"/>
              <w:ind w:firstLine="25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56ED">
              <w:rPr>
                <w:rFonts w:ascii="Times New Roman" w:eastAsia="Times New Roman" w:hAnsi="Times New Roman"/>
                <w:bCs/>
                <w:sz w:val="28"/>
                <w:szCs w:val="28"/>
              </w:rPr>
              <w:t>пос. им. Свердлова</w:t>
            </w:r>
          </w:p>
        </w:tc>
        <w:tc>
          <w:tcPr>
            <w:tcW w:w="3499" w:type="dxa"/>
            <w:shd w:val="clear" w:color="auto" w:fill="FFFFFF"/>
            <w:vAlign w:val="center"/>
            <w:hideMark/>
          </w:tcPr>
          <w:p w:rsidR="00950498" w:rsidRPr="00B756ED" w:rsidRDefault="00950498" w:rsidP="00950498">
            <w:pPr>
              <w:shd w:val="clear" w:color="auto" w:fill="FFFFFF"/>
              <w:spacing w:line="240" w:lineRule="auto"/>
              <w:ind w:firstLine="708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56ED">
              <w:rPr>
                <w:rFonts w:ascii="Times New Roman" w:eastAsia="Times New Roman" w:hAnsi="Times New Roman"/>
                <w:bCs/>
                <w:sz w:val="28"/>
                <w:szCs w:val="28"/>
              </w:rPr>
              <w:t>ст. м. Ломоносовская</w:t>
            </w:r>
          </w:p>
        </w:tc>
      </w:tr>
      <w:tr w:rsidR="00950498" w:rsidRPr="00AE2286" w:rsidTr="002F7DC5">
        <w:trPr>
          <w:tblCellSpacing w:w="15" w:type="dxa"/>
        </w:trPr>
        <w:tc>
          <w:tcPr>
            <w:tcW w:w="1417" w:type="dxa"/>
            <w:shd w:val="clear" w:color="auto" w:fill="FFFFFF"/>
            <w:vAlign w:val="center"/>
            <w:hideMark/>
          </w:tcPr>
          <w:p w:rsidR="00950498" w:rsidRPr="00B756ED" w:rsidRDefault="00950498" w:rsidP="00950498">
            <w:pPr>
              <w:shd w:val="clear" w:color="auto" w:fill="FFFFFF"/>
              <w:spacing w:line="240" w:lineRule="auto"/>
              <w:ind w:firstLine="708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56ED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71" w:type="dxa"/>
            <w:shd w:val="clear" w:color="auto" w:fill="FFFFFF"/>
            <w:vAlign w:val="center"/>
            <w:hideMark/>
          </w:tcPr>
          <w:p w:rsidR="00950498" w:rsidRPr="00B756ED" w:rsidRDefault="00950498" w:rsidP="002F7DC5">
            <w:pPr>
              <w:shd w:val="clear" w:color="auto" w:fill="FFFFFF"/>
              <w:spacing w:line="240" w:lineRule="auto"/>
              <w:ind w:firstLine="39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56ED">
              <w:rPr>
                <w:rFonts w:ascii="Times New Roman" w:eastAsia="Times New Roman" w:hAnsi="Times New Roman"/>
                <w:bCs/>
                <w:sz w:val="28"/>
                <w:szCs w:val="28"/>
              </w:rPr>
              <w:t>603</w:t>
            </w:r>
          </w:p>
        </w:tc>
        <w:tc>
          <w:tcPr>
            <w:tcW w:w="3231" w:type="dxa"/>
            <w:shd w:val="clear" w:color="auto" w:fill="FFFFFF"/>
            <w:vAlign w:val="center"/>
            <w:hideMark/>
          </w:tcPr>
          <w:p w:rsidR="00950498" w:rsidRPr="00B756ED" w:rsidRDefault="00950498" w:rsidP="002F7DC5">
            <w:pPr>
              <w:shd w:val="clear" w:color="auto" w:fill="FFFFFF"/>
              <w:spacing w:line="240" w:lineRule="auto"/>
              <w:ind w:firstLine="25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56ED">
              <w:rPr>
                <w:rFonts w:ascii="Times New Roman" w:eastAsia="Times New Roman" w:hAnsi="Times New Roman"/>
                <w:bCs/>
                <w:sz w:val="28"/>
                <w:szCs w:val="28"/>
              </w:rPr>
              <w:t>г. Всеволожск</w:t>
            </w:r>
          </w:p>
        </w:tc>
        <w:tc>
          <w:tcPr>
            <w:tcW w:w="3499" w:type="dxa"/>
            <w:shd w:val="clear" w:color="auto" w:fill="FFFFFF"/>
            <w:vAlign w:val="center"/>
            <w:hideMark/>
          </w:tcPr>
          <w:p w:rsidR="00950498" w:rsidRPr="00B756ED" w:rsidRDefault="00950498" w:rsidP="00950498">
            <w:pPr>
              <w:shd w:val="clear" w:color="auto" w:fill="FFFFFF"/>
              <w:spacing w:line="240" w:lineRule="auto"/>
              <w:ind w:firstLine="708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56ED">
              <w:rPr>
                <w:rFonts w:ascii="Times New Roman" w:eastAsia="Times New Roman" w:hAnsi="Times New Roman"/>
                <w:bCs/>
                <w:sz w:val="28"/>
                <w:szCs w:val="28"/>
              </w:rPr>
              <w:t>пос. Красная Звезда</w:t>
            </w:r>
          </w:p>
        </w:tc>
      </w:tr>
      <w:tr w:rsidR="00950498" w:rsidRPr="002F7DC5" w:rsidTr="002F7DC5">
        <w:trPr>
          <w:tblCellSpacing w:w="15" w:type="dxa"/>
        </w:trPr>
        <w:tc>
          <w:tcPr>
            <w:tcW w:w="1417" w:type="dxa"/>
            <w:shd w:val="clear" w:color="auto" w:fill="FFFFFF"/>
            <w:vAlign w:val="center"/>
            <w:hideMark/>
          </w:tcPr>
          <w:p w:rsidR="00950498" w:rsidRPr="00B756ED" w:rsidRDefault="00950498" w:rsidP="00950498">
            <w:pPr>
              <w:shd w:val="clear" w:color="auto" w:fill="FFFFFF"/>
              <w:spacing w:line="240" w:lineRule="auto"/>
              <w:ind w:firstLine="708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56ED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71" w:type="dxa"/>
            <w:shd w:val="clear" w:color="auto" w:fill="FFFFFF"/>
            <w:vAlign w:val="center"/>
            <w:hideMark/>
          </w:tcPr>
          <w:p w:rsidR="00950498" w:rsidRPr="00B756ED" w:rsidRDefault="00950498" w:rsidP="002F7DC5">
            <w:pPr>
              <w:shd w:val="clear" w:color="auto" w:fill="FFFFFF"/>
              <w:spacing w:line="240" w:lineRule="auto"/>
              <w:ind w:firstLine="39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56ED">
              <w:rPr>
                <w:rFonts w:ascii="Times New Roman" w:eastAsia="Times New Roman" w:hAnsi="Times New Roman"/>
                <w:bCs/>
                <w:sz w:val="28"/>
                <w:szCs w:val="28"/>
              </w:rPr>
              <w:t>692</w:t>
            </w:r>
          </w:p>
        </w:tc>
        <w:tc>
          <w:tcPr>
            <w:tcW w:w="3231" w:type="dxa"/>
            <w:shd w:val="clear" w:color="auto" w:fill="FFFFFF"/>
            <w:vAlign w:val="center"/>
            <w:hideMark/>
          </w:tcPr>
          <w:p w:rsidR="00950498" w:rsidRPr="00B756ED" w:rsidRDefault="00950498" w:rsidP="002F7DC5">
            <w:pPr>
              <w:shd w:val="clear" w:color="auto" w:fill="FFFFFF"/>
              <w:spacing w:line="240" w:lineRule="auto"/>
              <w:ind w:firstLine="25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56ED">
              <w:rPr>
                <w:rFonts w:ascii="Times New Roman" w:eastAsia="Times New Roman" w:hAnsi="Times New Roman"/>
                <w:bCs/>
                <w:sz w:val="28"/>
                <w:szCs w:val="28"/>
              </w:rPr>
              <w:t>д. Большие Пороги</w:t>
            </w:r>
          </w:p>
        </w:tc>
        <w:tc>
          <w:tcPr>
            <w:tcW w:w="3499" w:type="dxa"/>
            <w:shd w:val="clear" w:color="auto" w:fill="FFFFFF"/>
            <w:vAlign w:val="center"/>
            <w:hideMark/>
          </w:tcPr>
          <w:p w:rsidR="00950498" w:rsidRPr="00B756ED" w:rsidRDefault="00950498" w:rsidP="00950498">
            <w:pPr>
              <w:shd w:val="clear" w:color="auto" w:fill="FFFFFF"/>
              <w:spacing w:line="240" w:lineRule="auto"/>
              <w:ind w:firstLine="708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56ED">
              <w:rPr>
                <w:rFonts w:ascii="Times New Roman" w:eastAsia="Times New Roman" w:hAnsi="Times New Roman"/>
                <w:bCs/>
                <w:sz w:val="28"/>
                <w:szCs w:val="28"/>
              </w:rPr>
              <w:t>ст. м. Ломоносовская</w:t>
            </w:r>
          </w:p>
        </w:tc>
      </w:tr>
    </w:tbl>
    <w:p w:rsidR="00950498" w:rsidRPr="002F7DC5" w:rsidRDefault="00950498" w:rsidP="00950498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950498" w:rsidRPr="002F7DC5" w:rsidRDefault="00950498" w:rsidP="0095049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/>
          <w:bCs/>
          <w:sz w:val="28"/>
          <w:szCs w:val="28"/>
        </w:rPr>
      </w:pPr>
      <w:r w:rsidRPr="002F7DC5">
        <w:rPr>
          <w:rFonts w:ascii="Times New Roman" w:eastAsia="Times New Roman" w:hAnsi="Times New Roman"/>
          <w:bCs/>
          <w:sz w:val="28"/>
          <w:szCs w:val="28"/>
        </w:rPr>
        <w:t xml:space="preserve">В населенных пунктах регулярный пассажирский транспорт отсутствует. Большинство трудовых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950498" w:rsidRPr="002F7DC5" w:rsidRDefault="00950498" w:rsidP="0095049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/>
          <w:bCs/>
          <w:sz w:val="28"/>
          <w:szCs w:val="28"/>
        </w:rPr>
      </w:pPr>
      <w:r w:rsidRPr="002F7DC5">
        <w:rPr>
          <w:rFonts w:ascii="Times New Roman" w:eastAsia="Times New Roman" w:hAnsi="Times New Roman"/>
          <w:bCs/>
          <w:sz w:val="28"/>
          <w:szCs w:val="28"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950498" w:rsidRPr="002F7DC5" w:rsidRDefault="00950498" w:rsidP="00950498">
      <w:pPr>
        <w:shd w:val="clear" w:color="auto" w:fill="FFFFF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eastAsia="Times New Roman" w:hAnsi="Times New Roman"/>
          <w:bCs/>
          <w:sz w:val="28"/>
          <w:szCs w:val="28"/>
        </w:rPr>
        <w:t xml:space="preserve">Можно выделить основные группы объектов тяготения: </w:t>
      </w:r>
    </w:p>
    <w:p w:rsidR="00950498" w:rsidRPr="002F7DC5" w:rsidRDefault="00950498" w:rsidP="00950498">
      <w:pPr>
        <w:pStyle w:val="21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>- объекты социально сферы;</w:t>
      </w:r>
    </w:p>
    <w:p w:rsidR="00950498" w:rsidRPr="002F7DC5" w:rsidRDefault="00950498" w:rsidP="00950498">
      <w:pPr>
        <w:pStyle w:val="21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>- объекты трудовой деятельности;</w:t>
      </w:r>
    </w:p>
    <w:p w:rsidR="00950498" w:rsidRPr="002F7DC5" w:rsidRDefault="00950498" w:rsidP="00950498">
      <w:pPr>
        <w:spacing w:line="240" w:lineRule="auto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>- узловые объекты транспортной инфраструктуры.</w:t>
      </w:r>
    </w:p>
    <w:p w:rsidR="00950498" w:rsidRPr="002F7DC5" w:rsidRDefault="00950498" w:rsidP="0095049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50498" w:rsidRPr="002F7DC5" w:rsidRDefault="008742C2" w:rsidP="00950498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 w:rsidRPr="002F7DC5">
        <w:rPr>
          <w:rFonts w:ascii="Times New Roman" w:hAnsi="Times New Roman"/>
          <w:b/>
          <w:bCs/>
          <w:sz w:val="28"/>
          <w:szCs w:val="28"/>
        </w:rPr>
        <w:t>3.2</w:t>
      </w:r>
      <w:r w:rsidR="00950498" w:rsidRPr="002F7DC5">
        <w:rPr>
          <w:rFonts w:ascii="Times New Roman" w:hAnsi="Times New Roman"/>
          <w:b/>
          <w:bCs/>
          <w:sz w:val="28"/>
          <w:szCs w:val="28"/>
        </w:rPr>
        <w:t>. Характеристика функционирования и показатели работы транспортной инфраструктуры по видам транспорта.</w:t>
      </w:r>
    </w:p>
    <w:p w:rsidR="008742C2" w:rsidRPr="002F7DC5" w:rsidRDefault="00950498" w:rsidP="00950498">
      <w:pPr>
        <w:ind w:firstLine="708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>Автомобилизация поселения (1</w:t>
      </w:r>
      <w:r w:rsidR="008742C2" w:rsidRPr="002F7DC5">
        <w:rPr>
          <w:rFonts w:ascii="Times New Roman" w:hAnsi="Times New Roman"/>
          <w:sz w:val="28"/>
          <w:szCs w:val="28"/>
        </w:rPr>
        <w:t>50</w:t>
      </w:r>
      <w:r w:rsidRPr="002F7DC5">
        <w:rPr>
          <w:rFonts w:ascii="Times New Roman" w:hAnsi="Times New Roman"/>
          <w:sz w:val="28"/>
          <w:szCs w:val="28"/>
        </w:rPr>
        <w:t xml:space="preserve"> единиц</w:t>
      </w:r>
      <w:r w:rsidR="008742C2" w:rsidRPr="002F7DC5">
        <w:rPr>
          <w:rFonts w:ascii="Times New Roman" w:hAnsi="Times New Roman"/>
          <w:sz w:val="28"/>
          <w:szCs w:val="28"/>
        </w:rPr>
        <w:t xml:space="preserve"> </w:t>
      </w:r>
      <w:r w:rsidRPr="002F7DC5">
        <w:rPr>
          <w:rFonts w:ascii="Times New Roman" w:hAnsi="Times New Roman"/>
          <w:sz w:val="28"/>
          <w:szCs w:val="28"/>
        </w:rPr>
        <w:t>/</w:t>
      </w:r>
      <w:r w:rsidR="008742C2" w:rsidRPr="002F7DC5">
        <w:rPr>
          <w:rFonts w:ascii="Times New Roman" w:hAnsi="Times New Roman"/>
          <w:sz w:val="28"/>
          <w:szCs w:val="28"/>
        </w:rPr>
        <w:t xml:space="preserve"> </w:t>
      </w:r>
      <w:r w:rsidRPr="002F7DC5">
        <w:rPr>
          <w:rFonts w:ascii="Times New Roman" w:hAnsi="Times New Roman"/>
          <w:sz w:val="28"/>
          <w:szCs w:val="28"/>
        </w:rPr>
        <w:t>1000</w:t>
      </w:r>
      <w:r w:rsidR="008742C2" w:rsidRPr="002F7DC5">
        <w:rPr>
          <w:rFonts w:ascii="Times New Roman" w:hAnsi="Times New Roman"/>
          <w:sz w:val="28"/>
          <w:szCs w:val="28"/>
        </w:rPr>
        <w:t xml:space="preserve"> </w:t>
      </w:r>
      <w:r w:rsidRPr="002F7DC5">
        <w:rPr>
          <w:rFonts w:ascii="Times New Roman" w:hAnsi="Times New Roman"/>
          <w:sz w:val="28"/>
          <w:szCs w:val="28"/>
        </w:rPr>
        <w:t>человек в 201</w:t>
      </w:r>
      <w:r w:rsidR="008742C2" w:rsidRPr="002F7DC5">
        <w:rPr>
          <w:rFonts w:ascii="Times New Roman" w:hAnsi="Times New Roman"/>
          <w:sz w:val="28"/>
          <w:szCs w:val="28"/>
        </w:rPr>
        <w:t xml:space="preserve">7 </w:t>
      </w:r>
      <w:r w:rsidRPr="002F7DC5">
        <w:rPr>
          <w:rFonts w:ascii="Times New Roman" w:hAnsi="Times New Roman"/>
          <w:sz w:val="28"/>
          <w:szCs w:val="28"/>
        </w:rPr>
        <w:t xml:space="preserve">году) оценивается как меньше средней (при уровне автомобилизации. В Российской Федерации 270 единиц на 1000 человек), что обусловлено наличием автобусного сообщения с районным и областным центром. Грузовой транспорт в основном представлен сельскохозяйственной </w:t>
      </w:r>
      <w:r w:rsidR="008742C2" w:rsidRPr="002F7DC5">
        <w:rPr>
          <w:rFonts w:ascii="Times New Roman" w:hAnsi="Times New Roman"/>
          <w:sz w:val="28"/>
          <w:szCs w:val="28"/>
        </w:rPr>
        <w:t xml:space="preserve">и строительной </w:t>
      </w:r>
      <w:r w:rsidRPr="002F7DC5">
        <w:rPr>
          <w:rFonts w:ascii="Times New Roman" w:hAnsi="Times New Roman"/>
          <w:sz w:val="28"/>
          <w:szCs w:val="28"/>
        </w:rPr>
        <w:t xml:space="preserve">техникой. В основе формирования улично-дорожной сети населенных пунктов лежат: основная улица, второстепенные улицы, </w:t>
      </w:r>
      <w:r w:rsidR="008742C2" w:rsidRPr="002F7DC5">
        <w:rPr>
          <w:rFonts w:ascii="Times New Roman" w:hAnsi="Times New Roman"/>
          <w:sz w:val="28"/>
          <w:szCs w:val="28"/>
        </w:rPr>
        <w:t>проезды к дворовым территория многоквартирных домов, дворовые территории многоквартирных домов.</w:t>
      </w:r>
    </w:p>
    <w:p w:rsidR="008742C2" w:rsidRPr="002F7DC5" w:rsidRDefault="008742C2" w:rsidP="00950498">
      <w:pPr>
        <w:ind w:firstLine="708"/>
        <w:rPr>
          <w:rFonts w:ascii="Times New Roman" w:hAnsi="Times New Roman"/>
          <w:sz w:val="28"/>
          <w:szCs w:val="28"/>
        </w:rPr>
      </w:pPr>
    </w:p>
    <w:p w:rsidR="008742C2" w:rsidRPr="002F7DC5" w:rsidRDefault="008742C2" w:rsidP="00950498">
      <w:pPr>
        <w:ind w:firstLine="708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b/>
          <w:bCs/>
          <w:sz w:val="28"/>
          <w:szCs w:val="28"/>
        </w:rPr>
        <w:t>3.3</w:t>
      </w:r>
      <w:r w:rsidR="00950498" w:rsidRPr="002F7DC5">
        <w:rPr>
          <w:rFonts w:ascii="Times New Roman" w:hAnsi="Times New Roman"/>
          <w:b/>
          <w:bCs/>
          <w:sz w:val="28"/>
          <w:szCs w:val="28"/>
        </w:rPr>
        <w:t>. Характеристика сети дорог поселения, параметры дорожного движения, оценка качества содержания дорог</w:t>
      </w:r>
      <w:r w:rsidR="00950498" w:rsidRPr="002F7DC5">
        <w:rPr>
          <w:rFonts w:ascii="Times New Roman" w:hAnsi="Times New Roman"/>
          <w:sz w:val="28"/>
          <w:szCs w:val="28"/>
        </w:rPr>
        <w:t xml:space="preserve">.    </w:t>
      </w:r>
    </w:p>
    <w:p w:rsidR="008742C2" w:rsidRPr="002F7DC5" w:rsidRDefault="008742C2" w:rsidP="008742C2">
      <w:pPr>
        <w:ind w:firstLine="708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eastAsia="Times New Roman" w:hAnsi="Times New Roman"/>
          <w:bCs/>
          <w:kern w:val="0"/>
          <w:sz w:val="28"/>
          <w:szCs w:val="28"/>
          <w:lang w:eastAsia="en-US"/>
        </w:rPr>
        <w:t>Улично-дорожная сеть поселения представлена дорогами общего пользования местного значения, проездами к дворовым территориям многоквартирных домов, дворовыми территориями многоквартирных домов общей протяженностью более 73 тыс. метров. Из них 37,2 тыс. кв. метров дорог с асфальтобетонным покрытием в г.п. им. Свердлова.  Ввод в эксплуатацию 1970 г.  Строились они в основном на месте прежних грунтовых, без соблюдения необходимых требований к качеству дорожного строительства. В 2008 году начата работа по инвентаризации дорог.</w:t>
      </w:r>
    </w:p>
    <w:p w:rsidR="008742C2" w:rsidRPr="002F7DC5" w:rsidRDefault="008742C2" w:rsidP="008742C2">
      <w:pPr>
        <w:autoSpaceDE w:val="0"/>
        <w:autoSpaceDN w:val="0"/>
        <w:adjustRightInd w:val="0"/>
        <w:spacing w:line="240" w:lineRule="auto"/>
        <w:ind w:right="0" w:firstLine="540"/>
        <w:rPr>
          <w:rFonts w:ascii="Times New Roman" w:eastAsia="Times New Roman" w:hAnsi="Times New Roman"/>
          <w:bCs/>
          <w:kern w:val="0"/>
          <w:sz w:val="28"/>
          <w:szCs w:val="28"/>
          <w:lang w:eastAsia="en-US"/>
        </w:rPr>
      </w:pPr>
      <w:r w:rsidRPr="002F7DC5">
        <w:rPr>
          <w:rFonts w:ascii="Times New Roman" w:hAnsi="Times New Roman"/>
          <w:sz w:val="28"/>
          <w:szCs w:val="28"/>
        </w:rPr>
        <w:t xml:space="preserve">Дорожно-транспортная сеть поселения состоит из дорог </w:t>
      </w:r>
      <w:r w:rsidRPr="002F7DC5">
        <w:rPr>
          <w:rFonts w:ascii="Times New Roman" w:hAnsi="Times New Roman"/>
          <w:sz w:val="28"/>
          <w:szCs w:val="28"/>
          <w:lang w:val="en-US"/>
        </w:rPr>
        <w:t>IV</w:t>
      </w:r>
      <w:r w:rsidRPr="002F7DC5">
        <w:rPr>
          <w:rFonts w:ascii="Times New Roman" w:hAnsi="Times New Roman"/>
          <w:sz w:val="28"/>
          <w:szCs w:val="28"/>
        </w:rPr>
        <w:t xml:space="preserve"> - </w:t>
      </w:r>
      <w:r w:rsidRPr="002F7DC5">
        <w:rPr>
          <w:rFonts w:ascii="Times New Roman" w:hAnsi="Times New Roman"/>
          <w:sz w:val="28"/>
          <w:szCs w:val="28"/>
          <w:lang w:val="en-US"/>
        </w:rPr>
        <w:t>V</w:t>
      </w:r>
      <w:r w:rsidRPr="002F7DC5">
        <w:rPr>
          <w:rFonts w:ascii="Times New Roman" w:hAnsi="Times New Roman"/>
          <w:sz w:val="28"/>
          <w:szCs w:val="28"/>
        </w:rPr>
        <w:t xml:space="preserve"> категорий. Большинство дорог общего пользования местного значения имеют щебеночное и грунтовое покрытие. Содержание автомобильных дорог осуществляется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      </w:t>
      </w:r>
    </w:p>
    <w:p w:rsidR="008742C2" w:rsidRPr="002F7DC5" w:rsidRDefault="008742C2" w:rsidP="008742C2">
      <w:pPr>
        <w:autoSpaceDE w:val="0"/>
        <w:autoSpaceDN w:val="0"/>
        <w:adjustRightInd w:val="0"/>
        <w:spacing w:line="240" w:lineRule="auto"/>
        <w:ind w:right="0" w:firstLine="540"/>
        <w:rPr>
          <w:rFonts w:ascii="Times New Roman" w:eastAsia="Times New Roman" w:hAnsi="Times New Roman"/>
          <w:bCs/>
          <w:kern w:val="0"/>
          <w:sz w:val="28"/>
          <w:szCs w:val="28"/>
          <w:lang w:eastAsia="en-US"/>
        </w:rPr>
      </w:pPr>
      <w:r w:rsidRPr="002F7DC5">
        <w:rPr>
          <w:rFonts w:ascii="Times New Roman" w:eastAsia="Times New Roman" w:hAnsi="Times New Roman"/>
          <w:bCs/>
          <w:kern w:val="0"/>
          <w:sz w:val="28"/>
          <w:szCs w:val="28"/>
          <w:lang w:eastAsia="en-US"/>
        </w:rPr>
        <w:t xml:space="preserve">Приведение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в соответствие требованиями безопасности дорожного движения требует перехода к программному решению проблемы на территории поселения.     </w:t>
      </w:r>
    </w:p>
    <w:p w:rsidR="008742C2" w:rsidRPr="002F7DC5" w:rsidRDefault="008742C2" w:rsidP="008742C2">
      <w:pPr>
        <w:autoSpaceDE w:val="0"/>
        <w:autoSpaceDN w:val="0"/>
        <w:adjustRightInd w:val="0"/>
        <w:spacing w:line="240" w:lineRule="auto"/>
        <w:ind w:right="0"/>
        <w:rPr>
          <w:rFonts w:ascii="Times New Roman" w:eastAsia="Times New Roman" w:hAnsi="Times New Roman"/>
          <w:bCs/>
          <w:kern w:val="0"/>
          <w:sz w:val="28"/>
          <w:szCs w:val="28"/>
          <w:lang w:eastAsia="en-US"/>
        </w:rPr>
      </w:pPr>
    </w:p>
    <w:p w:rsidR="008742C2" w:rsidRPr="002F7DC5" w:rsidRDefault="008742C2" w:rsidP="008742C2">
      <w:pPr>
        <w:autoSpaceDE w:val="0"/>
        <w:autoSpaceDN w:val="0"/>
        <w:adjustRightInd w:val="0"/>
        <w:spacing w:line="240" w:lineRule="auto"/>
        <w:ind w:right="0" w:firstLine="540"/>
        <w:rPr>
          <w:rFonts w:ascii="Times New Roman" w:eastAsia="Times New Roman" w:hAnsi="Times New Roman"/>
          <w:b/>
          <w:bCs/>
          <w:kern w:val="0"/>
          <w:sz w:val="28"/>
          <w:szCs w:val="28"/>
          <w:lang w:eastAsia="en-US"/>
        </w:rPr>
      </w:pPr>
      <w:r w:rsidRPr="002F7DC5">
        <w:rPr>
          <w:rFonts w:ascii="Times New Roman" w:eastAsia="Times New Roman" w:hAnsi="Times New Roman"/>
          <w:b/>
          <w:bCs/>
          <w:kern w:val="0"/>
          <w:sz w:val="28"/>
          <w:szCs w:val="28"/>
          <w:lang w:eastAsia="en-US"/>
        </w:rPr>
        <w:t xml:space="preserve">Перечень автомобильных дорог общего пользования местного значения в границах населенных пунктов МО «Свердловское городское поселение» </w:t>
      </w:r>
    </w:p>
    <w:p w:rsidR="008742C2" w:rsidRPr="002F7DC5" w:rsidRDefault="008742C2" w:rsidP="008742C2">
      <w:pPr>
        <w:autoSpaceDE w:val="0"/>
        <w:autoSpaceDN w:val="0"/>
        <w:adjustRightInd w:val="0"/>
        <w:spacing w:line="240" w:lineRule="auto"/>
        <w:ind w:right="0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425"/>
        <w:gridCol w:w="1559"/>
        <w:gridCol w:w="850"/>
        <w:gridCol w:w="1275"/>
      </w:tblGrid>
      <w:tr w:rsidR="008742C2" w:rsidRPr="002F7DC5" w:rsidTr="005D1FCE">
        <w:trPr>
          <w:cantSplit/>
          <w:trHeight w:val="1663"/>
        </w:trPr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№</w:t>
            </w:r>
          </w:p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п/п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Автомобильная дорого общего пользования местного значения</w:t>
            </w:r>
          </w:p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 xml:space="preserve">(месторасположение) 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ind w:left="113" w:right="113"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ind w:left="113" w:right="113"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Протяженность, м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ind w:left="113" w:right="113"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Средняя ширина, м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ind w:left="113" w:right="113"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Площадь, м.кв</w:t>
            </w:r>
          </w:p>
        </w:tc>
      </w:tr>
      <w:tr w:rsidR="008742C2" w:rsidRPr="002F7DC5" w:rsidTr="005D1FCE">
        <w:tc>
          <w:tcPr>
            <w:tcW w:w="10313" w:type="dxa"/>
            <w:gridSpan w:val="6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В границах дер. Новосаратовка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дер. Новосаратовка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14 313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57 252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ул. Покровская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377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2 073,5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ул. Полевая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577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2 077,2</w:t>
            </w:r>
          </w:p>
        </w:tc>
      </w:tr>
      <w:tr w:rsidR="008742C2" w:rsidRPr="002F7DC5" w:rsidTr="005D1FCE">
        <w:tc>
          <w:tcPr>
            <w:tcW w:w="10313" w:type="dxa"/>
            <w:gridSpan w:val="6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В границах пос. Красная Заря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пос. Красная Заря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4 105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20 114,5</w:t>
            </w:r>
          </w:p>
        </w:tc>
      </w:tr>
      <w:tr w:rsidR="008742C2" w:rsidRPr="002F7DC5" w:rsidTr="005D1FCE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пос. Красная Заря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1 339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4 686,5</w:t>
            </w:r>
          </w:p>
        </w:tc>
      </w:tr>
      <w:tr w:rsidR="008742C2" w:rsidRPr="002F7DC5" w:rsidTr="005D1FCE">
        <w:tc>
          <w:tcPr>
            <w:tcW w:w="10313" w:type="dxa"/>
            <w:gridSpan w:val="6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В границах дер. Невский парклесхоз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дер. Невский Парклесхоз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940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5,2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4 888</w:t>
            </w:r>
          </w:p>
        </w:tc>
      </w:tr>
      <w:tr w:rsidR="008742C2" w:rsidRPr="002F7DC5" w:rsidTr="005D1FCE">
        <w:tc>
          <w:tcPr>
            <w:tcW w:w="10313" w:type="dxa"/>
            <w:gridSpan w:val="6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В границах г.п. им. Свердлова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ул. Лесопарковая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400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ул. Ермаковская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2 248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9 146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ул. Ермаковская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1 030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4 120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ул. Петрозаводская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487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1 464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ул. Овцынская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1 343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ул. Овцынская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3 404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14 637,2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ул. Овцынская, линия 1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1 073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ул. Овцынская, линия 2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360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ул. Овцынская, линия 3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528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ул. Овцынская, линия 4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1 368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ул. Овцынская, линия 5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540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Style w:val="FontStyle19"/>
                <w:bCs/>
                <w:sz w:val="28"/>
                <w:szCs w:val="28"/>
              </w:rPr>
              <w:t>ул. Овцынская, линия 6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984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19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Style w:val="FontStyle19"/>
                <w:bCs/>
                <w:sz w:val="28"/>
                <w:szCs w:val="28"/>
              </w:rPr>
              <w:t>ул. Овцынская, линия 7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1 296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Style w:val="FontStyle19"/>
                <w:bCs/>
                <w:sz w:val="28"/>
                <w:szCs w:val="28"/>
              </w:rPr>
              <w:t>ул. Овцынская, линия 8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2 061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21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Style w:val="FontStyle19"/>
                <w:bCs/>
                <w:sz w:val="28"/>
                <w:szCs w:val="28"/>
              </w:rPr>
              <w:t>ул. Овцынская, линия 9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707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22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Style w:val="FontStyle19"/>
                <w:bCs/>
                <w:sz w:val="28"/>
                <w:szCs w:val="28"/>
              </w:rPr>
              <w:t>ул. Овцынская, линия 10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592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1 657,6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23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Style w:val="FontStyle19"/>
                <w:bCs/>
                <w:sz w:val="28"/>
                <w:szCs w:val="28"/>
              </w:rPr>
              <w:t>ул. Овцынская, линия 11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696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24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Style w:val="FontStyle19"/>
                <w:bCs/>
                <w:sz w:val="28"/>
                <w:szCs w:val="28"/>
              </w:rPr>
              <w:t>ул. Овцынская, линия 12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380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25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г.п. им. Свердлова, мкр.1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7 253,2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37 283,9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26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Набережная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640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9,3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5 993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27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Озерная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1 120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28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Озерная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1 330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4 349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29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Октябрьская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820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4 920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30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Октябрьская, линия 1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246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492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31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Октябрьская, линия 2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768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32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Октябрьская, линия 3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176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704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33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Петрова Дача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562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2 023,2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34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Петрова Дача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Style w:val="FontStyle19"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1 100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35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Дачная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1 016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36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Дачная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Style w:val="FontStyle19"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669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5,2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3 511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37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Болотная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774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3 096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38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Ольховая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1 523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7,6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11 644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39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Ольховая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Style w:val="FontStyle19"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704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2 816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Аллейная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904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41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Кольцевая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624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2 496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42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Садовая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1 736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43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Щербинка 1 линия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1 806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14 448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44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Щербинка 2 линия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704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1 816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45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г.п. им. Свердлова, мкр.2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3 178,6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15 510,9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46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г.п. им. Свердлова, мкр.2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1 017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7,7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7 852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47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Старая Дача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1 704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48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Старая Дача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677,6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49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Старая Дача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459,2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50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 xml:space="preserve">ул. Малые Пороги 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836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3 009,6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Малые Пороги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500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52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Малые Пороги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525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53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Малые Пороги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840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54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Малые Пороги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252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55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Владимирская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600</w:t>
            </w:r>
          </w:p>
        </w:tc>
      </w:tr>
      <w:tr w:rsidR="008742C2" w:rsidRPr="002F7DC5" w:rsidTr="005D1FCE">
        <w:tc>
          <w:tcPr>
            <w:tcW w:w="10313" w:type="dxa"/>
            <w:gridSpan w:val="6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В границах дер. Большие Пороги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56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Style w:val="FontStyle19"/>
                <w:bCs/>
                <w:sz w:val="28"/>
                <w:szCs w:val="28"/>
              </w:rPr>
              <w:t>дер. Большие Пороги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3 022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16 180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57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1-ая Полевая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659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2 109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58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2-ая Полевая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516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1 445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59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3-ая Полевая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1 086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60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4-ая Полевая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618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61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ул. Береговая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218</w:t>
            </w:r>
          </w:p>
        </w:tc>
      </w:tr>
      <w:tr w:rsidR="008742C2" w:rsidRPr="002F7DC5" w:rsidTr="005D1FCE">
        <w:tc>
          <w:tcPr>
            <w:tcW w:w="10313" w:type="dxa"/>
            <w:gridSpan w:val="6"/>
            <w:shd w:val="clear" w:color="auto" w:fill="auto"/>
            <w:vAlign w:val="center"/>
          </w:tcPr>
          <w:p w:rsidR="002F7DC5" w:rsidRDefault="002F7DC5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</w:p>
          <w:p w:rsidR="00676B60" w:rsidRDefault="00676B60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</w:p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В границах дер. Маслово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62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дер. Маслово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1 287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6 288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63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Fonts w:ascii="Times New Roman" w:hAnsi="Times New Roman"/>
                <w:sz w:val="28"/>
                <w:szCs w:val="28"/>
              </w:rPr>
              <w:t>дер. Маслово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Style w:val="FontStyle19"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1 997</w:t>
            </w:r>
          </w:p>
        </w:tc>
      </w:tr>
      <w:tr w:rsidR="008742C2" w:rsidRPr="002F7DC5" w:rsidTr="005D1FCE">
        <w:tc>
          <w:tcPr>
            <w:tcW w:w="10313" w:type="dxa"/>
            <w:gridSpan w:val="6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В границах дер. Оранжерейка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64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Style w:val="FontStyle19"/>
                <w:bCs/>
                <w:sz w:val="28"/>
                <w:szCs w:val="28"/>
              </w:rPr>
              <w:t>дер. Оранжерейка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1 451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6 989</w:t>
            </w:r>
          </w:p>
        </w:tc>
      </w:tr>
      <w:tr w:rsidR="008742C2" w:rsidRPr="002F7DC5" w:rsidTr="005D1FCE">
        <w:tc>
          <w:tcPr>
            <w:tcW w:w="10313" w:type="dxa"/>
            <w:gridSpan w:val="6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В границах дер. Островки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65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Style w:val="FontStyle19"/>
                <w:bCs/>
                <w:sz w:val="28"/>
                <w:szCs w:val="28"/>
              </w:rPr>
              <w:t>дер. Островки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627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3 135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66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Style w:val="FontStyle19"/>
                <w:bCs/>
                <w:sz w:val="28"/>
                <w:szCs w:val="28"/>
              </w:rPr>
              <w:t>дер. Островки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897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3 588</w:t>
            </w:r>
          </w:p>
        </w:tc>
      </w:tr>
      <w:tr w:rsidR="008742C2" w:rsidRPr="002F7DC5" w:rsidTr="005D1FCE"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67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Style w:val="FontStyle19"/>
                <w:bCs/>
                <w:sz w:val="28"/>
                <w:szCs w:val="28"/>
              </w:rPr>
              <w:t>дер. Островки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2 944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11 776</w:t>
            </w:r>
          </w:p>
        </w:tc>
      </w:tr>
      <w:tr w:rsidR="008742C2" w:rsidRPr="002F7DC5" w:rsidTr="005D1FCE">
        <w:tc>
          <w:tcPr>
            <w:tcW w:w="10313" w:type="dxa"/>
            <w:gridSpan w:val="6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В границах дер. Кузьминка</w:t>
            </w:r>
          </w:p>
        </w:tc>
      </w:tr>
      <w:tr w:rsidR="008742C2" w:rsidRPr="002F7DC5" w:rsidTr="005D1FCE">
        <w:trPr>
          <w:trHeight w:val="223"/>
        </w:trPr>
        <w:tc>
          <w:tcPr>
            <w:tcW w:w="6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68</w:t>
            </w:r>
          </w:p>
        </w:tc>
        <w:tc>
          <w:tcPr>
            <w:tcW w:w="5529" w:type="dxa"/>
            <w:shd w:val="clear" w:color="auto" w:fill="auto"/>
          </w:tcPr>
          <w:p w:rsidR="008742C2" w:rsidRPr="002F7DC5" w:rsidRDefault="008742C2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2F7DC5">
              <w:rPr>
                <w:rStyle w:val="FontStyle19"/>
                <w:bCs/>
                <w:sz w:val="28"/>
                <w:szCs w:val="28"/>
              </w:rPr>
              <w:t>дер. Кузьминка</w:t>
            </w:r>
          </w:p>
        </w:tc>
        <w:tc>
          <w:tcPr>
            <w:tcW w:w="425" w:type="dxa"/>
            <w:shd w:val="clear" w:color="auto" w:fill="auto"/>
          </w:tcPr>
          <w:p w:rsidR="008742C2" w:rsidRPr="002F7DC5" w:rsidRDefault="008742C2" w:rsidP="005D1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1 305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C2" w:rsidRPr="002F7DC5" w:rsidRDefault="008742C2" w:rsidP="005D1FCE">
            <w:pPr>
              <w:pStyle w:val="ConsPlusTitle"/>
              <w:widowControl/>
              <w:jc w:val="center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2F7DC5">
              <w:rPr>
                <w:rStyle w:val="FontStyle19"/>
                <w:b w:val="0"/>
                <w:bCs w:val="0"/>
                <w:sz w:val="28"/>
                <w:szCs w:val="28"/>
              </w:rPr>
              <w:t>5 220</w:t>
            </w:r>
          </w:p>
        </w:tc>
      </w:tr>
    </w:tbl>
    <w:p w:rsidR="00950498" w:rsidRPr="002F7DC5" w:rsidRDefault="00950498" w:rsidP="00950498">
      <w:pPr>
        <w:rPr>
          <w:rFonts w:ascii="Times New Roman" w:hAnsi="Times New Roman"/>
          <w:sz w:val="28"/>
          <w:szCs w:val="28"/>
        </w:rPr>
      </w:pPr>
    </w:p>
    <w:p w:rsidR="00950498" w:rsidRPr="002F7DC5" w:rsidRDefault="008742C2" w:rsidP="00950498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 w:rsidRPr="002F7DC5">
        <w:rPr>
          <w:rFonts w:ascii="Times New Roman" w:hAnsi="Times New Roman"/>
          <w:b/>
          <w:bCs/>
          <w:sz w:val="28"/>
          <w:szCs w:val="28"/>
        </w:rPr>
        <w:t>3.4</w:t>
      </w:r>
      <w:r w:rsidR="00950498" w:rsidRPr="002F7DC5">
        <w:rPr>
          <w:rFonts w:ascii="Times New Roman" w:hAnsi="Times New Roman"/>
          <w:b/>
          <w:bCs/>
          <w:sz w:val="28"/>
          <w:szCs w:val="28"/>
        </w:rPr>
        <w:t xml:space="preserve">. Анализ состава парка транспортных средств и уровня автомобилизации </w:t>
      </w:r>
      <w:r w:rsidR="00B756ED">
        <w:rPr>
          <w:rFonts w:ascii="Times New Roman" w:hAnsi="Times New Roman"/>
          <w:b/>
          <w:bCs/>
          <w:sz w:val="28"/>
          <w:szCs w:val="28"/>
        </w:rPr>
        <w:t>поселения</w:t>
      </w:r>
      <w:r w:rsidR="00950498" w:rsidRPr="002F7DC5">
        <w:rPr>
          <w:rFonts w:ascii="Times New Roman" w:hAnsi="Times New Roman"/>
          <w:b/>
          <w:bCs/>
          <w:sz w:val="28"/>
          <w:szCs w:val="28"/>
        </w:rPr>
        <w:t xml:space="preserve">, обеспеченность парковками (парковочными местами).                                            </w:t>
      </w:r>
    </w:p>
    <w:p w:rsidR="008742C2" w:rsidRPr="002F7DC5" w:rsidRDefault="00950498" w:rsidP="00950498">
      <w:pPr>
        <w:ind w:firstLine="708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 xml:space="preserve">Автомобильный парк </w:t>
      </w:r>
      <w:r w:rsidR="008742C2" w:rsidRPr="002F7DC5">
        <w:rPr>
          <w:rFonts w:ascii="Times New Roman" w:hAnsi="Times New Roman"/>
          <w:sz w:val="28"/>
          <w:szCs w:val="28"/>
        </w:rPr>
        <w:t>МО «Свердловское городское поселение»</w:t>
      </w:r>
      <w:r w:rsidRPr="002F7DC5">
        <w:rPr>
          <w:rFonts w:ascii="Times New Roman" w:hAnsi="Times New Roman"/>
          <w:sz w:val="28"/>
          <w:szCs w:val="28"/>
        </w:rPr>
        <w:t xml:space="preserve"> преимущественно состоит из легковых автомобилей, принадлежащих частным лицам. Детальная информация видов транспорта отсутствует. За период 2013-201</w:t>
      </w:r>
      <w:r w:rsidR="008742C2" w:rsidRPr="002F7DC5">
        <w:rPr>
          <w:rFonts w:ascii="Times New Roman" w:hAnsi="Times New Roman"/>
          <w:sz w:val="28"/>
          <w:szCs w:val="28"/>
        </w:rPr>
        <w:t>7</w:t>
      </w:r>
      <w:r w:rsidRPr="002F7DC5">
        <w:rPr>
          <w:rFonts w:ascii="Times New Roman" w:hAnsi="Times New Roman"/>
          <w:sz w:val="28"/>
          <w:szCs w:val="28"/>
        </w:rPr>
        <w:t xml:space="preserve"> годы отмечается рост транспортных средств рост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   </w:t>
      </w:r>
    </w:p>
    <w:p w:rsidR="00950498" w:rsidRPr="002F7DC5" w:rsidRDefault="00950498" w:rsidP="00950498">
      <w:pPr>
        <w:ind w:firstLine="708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 xml:space="preserve"> </w:t>
      </w:r>
    </w:p>
    <w:p w:rsidR="00950498" w:rsidRPr="002F7DC5" w:rsidRDefault="00950498" w:rsidP="00950498">
      <w:pPr>
        <w:rPr>
          <w:rFonts w:ascii="Times New Roman" w:hAnsi="Times New Roman"/>
          <w:b/>
          <w:bCs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ab/>
      </w:r>
      <w:r w:rsidR="008742C2" w:rsidRPr="002F7DC5">
        <w:rPr>
          <w:rFonts w:ascii="Times New Roman" w:hAnsi="Times New Roman"/>
          <w:b/>
          <w:bCs/>
          <w:sz w:val="28"/>
          <w:szCs w:val="28"/>
        </w:rPr>
        <w:t>3.5.</w:t>
      </w:r>
      <w:r w:rsidRPr="002F7DC5">
        <w:rPr>
          <w:rFonts w:ascii="Times New Roman" w:hAnsi="Times New Roman"/>
          <w:b/>
          <w:bCs/>
          <w:sz w:val="28"/>
          <w:szCs w:val="28"/>
        </w:rPr>
        <w:t xml:space="preserve">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3E14EA" w:rsidRPr="002F7DC5" w:rsidRDefault="00950498" w:rsidP="003E14EA">
      <w:pPr>
        <w:ind w:firstLine="708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>Передвижение по территории населенных пунктов сельского поселения осуществляется с использованием личного транспорта либо в пешем порядке. Автобусное движение между населенными пунктами организовано в соответствии с расписанием. Информация об объемах пассажирских перевозок необходимая для анали</w:t>
      </w:r>
      <w:r w:rsidR="003E14EA" w:rsidRPr="002F7DC5">
        <w:rPr>
          <w:rFonts w:ascii="Times New Roman" w:hAnsi="Times New Roman"/>
          <w:sz w:val="28"/>
          <w:szCs w:val="28"/>
        </w:rPr>
        <w:t>за пассажиропотока отсутствует.</w:t>
      </w:r>
    </w:p>
    <w:p w:rsidR="003E14EA" w:rsidRPr="002F7DC5" w:rsidRDefault="003E14EA" w:rsidP="003E14EA">
      <w:pPr>
        <w:ind w:firstLine="708"/>
        <w:rPr>
          <w:rFonts w:ascii="Times New Roman" w:hAnsi="Times New Roman"/>
          <w:sz w:val="28"/>
          <w:szCs w:val="28"/>
        </w:rPr>
      </w:pPr>
    </w:p>
    <w:p w:rsidR="00950498" w:rsidRPr="002F7DC5" w:rsidRDefault="008742C2" w:rsidP="003E14EA">
      <w:pPr>
        <w:ind w:firstLine="708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b/>
          <w:bCs/>
          <w:sz w:val="28"/>
          <w:szCs w:val="28"/>
        </w:rPr>
        <w:t>3.6</w:t>
      </w:r>
      <w:r w:rsidR="00950498" w:rsidRPr="002F7DC5">
        <w:rPr>
          <w:rFonts w:ascii="Times New Roman" w:hAnsi="Times New Roman"/>
          <w:b/>
          <w:bCs/>
          <w:sz w:val="28"/>
          <w:szCs w:val="28"/>
        </w:rPr>
        <w:t>. Характеристика пешеходного и велосипедного передвижения.</w:t>
      </w:r>
      <w:r w:rsidR="00950498" w:rsidRPr="002F7DC5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8742C2" w:rsidRPr="002F7DC5" w:rsidRDefault="00950498" w:rsidP="00950498">
      <w:pPr>
        <w:ind w:firstLine="708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 xml:space="preserve">Для передвижения пешеходов предусмотрены тротуары </w:t>
      </w:r>
      <w:r w:rsidR="008742C2" w:rsidRPr="002F7DC5">
        <w:rPr>
          <w:rFonts w:ascii="Times New Roman" w:hAnsi="Times New Roman"/>
          <w:sz w:val="28"/>
          <w:szCs w:val="28"/>
        </w:rPr>
        <w:t xml:space="preserve">и пешеходные дорожки </w:t>
      </w:r>
      <w:r w:rsidRPr="002F7DC5">
        <w:rPr>
          <w:rFonts w:ascii="Times New Roman" w:hAnsi="Times New Roman"/>
          <w:sz w:val="28"/>
          <w:szCs w:val="28"/>
        </w:rPr>
        <w:t xml:space="preserve">преимущественно в </w:t>
      </w:r>
      <w:r w:rsidR="008742C2" w:rsidRPr="002F7DC5">
        <w:rPr>
          <w:rFonts w:ascii="Times New Roman" w:hAnsi="Times New Roman"/>
          <w:sz w:val="28"/>
          <w:szCs w:val="28"/>
        </w:rPr>
        <w:t>асфальтобетонном</w:t>
      </w:r>
      <w:r w:rsidRPr="002F7DC5">
        <w:rPr>
          <w:rFonts w:ascii="Times New Roman" w:hAnsi="Times New Roman"/>
          <w:sz w:val="28"/>
          <w:szCs w:val="28"/>
        </w:rPr>
        <w:t xml:space="preserve"> исполнении.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</w:t>
      </w:r>
      <w:r w:rsidR="008742C2" w:rsidRPr="002F7DC5">
        <w:rPr>
          <w:rFonts w:ascii="Times New Roman" w:hAnsi="Times New Roman"/>
          <w:sz w:val="28"/>
          <w:szCs w:val="28"/>
        </w:rPr>
        <w:t>отсутствуют</w:t>
      </w:r>
      <w:r w:rsidRPr="002F7DC5">
        <w:rPr>
          <w:rFonts w:ascii="Times New Roman" w:hAnsi="Times New Roman"/>
          <w:sz w:val="28"/>
          <w:szCs w:val="28"/>
        </w:rPr>
        <w:t xml:space="preserve">. Движение велосипедистов осуществляется в соответствии с требованиями ПДД по дорогам общего пользования.        </w:t>
      </w:r>
    </w:p>
    <w:p w:rsidR="00950498" w:rsidRPr="002F7DC5" w:rsidRDefault="00950498" w:rsidP="003E14EA">
      <w:pPr>
        <w:ind w:firstLine="708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2F7DC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50498" w:rsidRPr="002F7DC5" w:rsidRDefault="003E14EA" w:rsidP="00950498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 w:rsidRPr="002F7DC5">
        <w:rPr>
          <w:rFonts w:ascii="Times New Roman" w:hAnsi="Times New Roman"/>
          <w:b/>
          <w:bCs/>
          <w:sz w:val="28"/>
          <w:szCs w:val="28"/>
        </w:rPr>
        <w:t>3.7</w:t>
      </w:r>
      <w:r w:rsidR="00950498" w:rsidRPr="002F7DC5">
        <w:rPr>
          <w:rFonts w:ascii="Times New Roman" w:hAnsi="Times New Roman"/>
          <w:b/>
          <w:bCs/>
          <w:sz w:val="28"/>
          <w:szCs w:val="28"/>
        </w:rPr>
        <w:t>. Анализ уровня безопасности дорожного движения.</w:t>
      </w:r>
    </w:p>
    <w:p w:rsidR="00950498" w:rsidRPr="002F7DC5" w:rsidRDefault="00950498" w:rsidP="00950498">
      <w:pPr>
        <w:pStyle w:val="afd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2F7DC5">
        <w:rPr>
          <w:rFonts w:ascii="Times New Roman" w:hAnsi="Times New Roman"/>
          <w:snapToGrid w:val="0"/>
          <w:color w:val="000000"/>
          <w:szCs w:val="28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(выливом) опасных химических веществ, взрывом горючих жидкостей и сжиженных газов возможны в част</w:t>
      </w:r>
      <w:r w:rsidR="003E14EA" w:rsidRPr="002F7DC5">
        <w:rPr>
          <w:rFonts w:ascii="Times New Roman" w:hAnsi="Times New Roman"/>
          <w:snapToGrid w:val="0"/>
          <w:color w:val="000000"/>
          <w:szCs w:val="28"/>
        </w:rPr>
        <w:t>ях</w:t>
      </w:r>
      <w:r w:rsidRPr="002F7DC5">
        <w:rPr>
          <w:rFonts w:ascii="Times New Roman" w:hAnsi="Times New Roman"/>
          <w:snapToGrid w:val="0"/>
          <w:color w:val="000000"/>
          <w:szCs w:val="28"/>
        </w:rPr>
        <w:t xml:space="preserve"> поселения, где проход</w:t>
      </w:r>
      <w:r w:rsidR="003E14EA" w:rsidRPr="002F7DC5">
        <w:rPr>
          <w:rFonts w:ascii="Times New Roman" w:hAnsi="Times New Roman"/>
          <w:snapToGrid w:val="0"/>
          <w:color w:val="000000"/>
          <w:szCs w:val="28"/>
        </w:rPr>
        <w:t>я</w:t>
      </w:r>
      <w:r w:rsidRPr="002F7DC5">
        <w:rPr>
          <w:rFonts w:ascii="Times New Roman" w:hAnsi="Times New Roman"/>
          <w:snapToGrid w:val="0"/>
          <w:color w:val="000000"/>
          <w:szCs w:val="28"/>
        </w:rPr>
        <w:t>т автомобильн</w:t>
      </w:r>
      <w:r w:rsidR="003E14EA" w:rsidRPr="002F7DC5">
        <w:rPr>
          <w:rFonts w:ascii="Times New Roman" w:hAnsi="Times New Roman"/>
          <w:snapToGrid w:val="0"/>
          <w:color w:val="000000"/>
          <w:szCs w:val="28"/>
        </w:rPr>
        <w:t>ые</w:t>
      </w:r>
      <w:r w:rsidRPr="002F7DC5">
        <w:rPr>
          <w:rFonts w:ascii="Times New Roman" w:hAnsi="Times New Roman"/>
          <w:snapToGrid w:val="0"/>
          <w:color w:val="000000"/>
          <w:szCs w:val="28"/>
        </w:rPr>
        <w:t xml:space="preserve"> дорог</w:t>
      </w:r>
      <w:r w:rsidR="003E14EA" w:rsidRPr="002F7DC5">
        <w:rPr>
          <w:rFonts w:ascii="Times New Roman" w:hAnsi="Times New Roman"/>
          <w:snapToGrid w:val="0"/>
          <w:color w:val="000000"/>
          <w:szCs w:val="28"/>
        </w:rPr>
        <w:t>и</w:t>
      </w:r>
      <w:r w:rsidRPr="002F7DC5">
        <w:rPr>
          <w:rFonts w:ascii="Times New Roman" w:hAnsi="Times New Roman"/>
          <w:snapToGrid w:val="0"/>
          <w:color w:val="000000"/>
          <w:szCs w:val="28"/>
        </w:rPr>
        <w:t xml:space="preserve"> </w:t>
      </w:r>
      <w:r w:rsidR="003E14EA" w:rsidRPr="002F7DC5">
        <w:rPr>
          <w:rFonts w:ascii="Times New Roman" w:hAnsi="Times New Roman"/>
          <w:snapToGrid w:val="0"/>
          <w:color w:val="000000"/>
          <w:szCs w:val="28"/>
        </w:rPr>
        <w:t xml:space="preserve">общего пользования </w:t>
      </w:r>
      <w:r w:rsidRPr="002F7DC5">
        <w:rPr>
          <w:rFonts w:ascii="Times New Roman" w:hAnsi="Times New Roman"/>
          <w:snapToGrid w:val="0"/>
          <w:color w:val="000000"/>
          <w:szCs w:val="28"/>
        </w:rPr>
        <w:t>регионального значения «</w:t>
      </w:r>
      <w:r w:rsidR="003E14EA" w:rsidRPr="002F7DC5">
        <w:rPr>
          <w:rFonts w:ascii="Times New Roman" w:hAnsi="Times New Roman"/>
          <w:snapToGrid w:val="0"/>
          <w:color w:val="000000"/>
          <w:szCs w:val="28"/>
        </w:rPr>
        <w:t>Санкт-Петербург – Свердлова – Всеволожск</w:t>
      </w:r>
      <w:r w:rsidRPr="002F7DC5">
        <w:rPr>
          <w:rFonts w:ascii="Times New Roman" w:hAnsi="Times New Roman"/>
          <w:snapToGrid w:val="0"/>
          <w:color w:val="000000"/>
          <w:szCs w:val="28"/>
        </w:rPr>
        <w:t>»</w:t>
      </w:r>
      <w:r w:rsidR="003E14EA" w:rsidRPr="002F7DC5">
        <w:rPr>
          <w:rFonts w:ascii="Times New Roman" w:hAnsi="Times New Roman"/>
          <w:snapToGrid w:val="0"/>
          <w:color w:val="000000"/>
          <w:szCs w:val="28"/>
        </w:rPr>
        <w:t>, «Свердлова – Маслово», «Подъезд к Свердлова», «Спецподъезд №22»</w:t>
      </w:r>
      <w:r w:rsidRPr="002F7DC5">
        <w:rPr>
          <w:rFonts w:ascii="Times New Roman" w:hAnsi="Times New Roman"/>
          <w:snapToGrid w:val="0"/>
          <w:color w:val="000000"/>
          <w:szCs w:val="28"/>
        </w:rPr>
        <w:t>.</w:t>
      </w:r>
    </w:p>
    <w:p w:rsidR="00950498" w:rsidRPr="002F7DC5" w:rsidRDefault="00950498" w:rsidP="00950498">
      <w:pPr>
        <w:pStyle w:val="afd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2F7DC5">
        <w:rPr>
          <w:rFonts w:ascii="Times New Roman" w:hAnsi="Times New Roman"/>
          <w:snapToGrid w:val="0"/>
          <w:color w:val="000000"/>
          <w:szCs w:val="28"/>
        </w:rPr>
        <w:t xml:space="preserve">На территории </w:t>
      </w:r>
      <w:r w:rsidR="003E14EA" w:rsidRPr="002F7DC5">
        <w:rPr>
          <w:rFonts w:ascii="Times New Roman" w:hAnsi="Times New Roman"/>
          <w:snapToGrid w:val="0"/>
          <w:color w:val="000000"/>
          <w:szCs w:val="28"/>
        </w:rPr>
        <w:t>МО «Свердловское городское поселение»</w:t>
      </w:r>
      <w:r w:rsidRPr="002F7DC5">
        <w:rPr>
          <w:rFonts w:ascii="Times New Roman" w:hAnsi="Times New Roman"/>
          <w:snapToGrid w:val="0"/>
          <w:color w:val="000000"/>
          <w:szCs w:val="28"/>
        </w:rPr>
        <w:t xml:space="preserve"> железнодорожных магистралей не</w:t>
      </w:r>
      <w:r w:rsidR="003E14EA" w:rsidRPr="002F7DC5">
        <w:rPr>
          <w:rFonts w:ascii="Times New Roman" w:hAnsi="Times New Roman"/>
          <w:snapToGrid w:val="0"/>
          <w:color w:val="000000"/>
          <w:szCs w:val="28"/>
        </w:rPr>
        <w:t xml:space="preserve"> имеется</w:t>
      </w:r>
      <w:r w:rsidRPr="002F7DC5">
        <w:rPr>
          <w:rFonts w:ascii="Times New Roman" w:hAnsi="Times New Roman"/>
          <w:snapToGrid w:val="0"/>
          <w:color w:val="000000"/>
          <w:szCs w:val="28"/>
        </w:rPr>
        <w:t xml:space="preserve">. </w:t>
      </w:r>
    </w:p>
    <w:p w:rsidR="00950498" w:rsidRPr="002F7DC5" w:rsidRDefault="00950498" w:rsidP="00950498">
      <w:pPr>
        <w:pStyle w:val="afd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2F7DC5">
        <w:rPr>
          <w:rFonts w:ascii="Times New Roman" w:hAnsi="Times New Roman"/>
          <w:snapToGrid w:val="0"/>
          <w:color w:val="000000"/>
          <w:szCs w:val="28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950498" w:rsidRPr="002F7DC5" w:rsidRDefault="00950498" w:rsidP="00950498">
      <w:pPr>
        <w:pStyle w:val="afd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2F7DC5">
        <w:rPr>
          <w:rFonts w:ascii="Times New Roman" w:hAnsi="Times New Roman"/>
          <w:snapToGrid w:val="0"/>
          <w:color w:val="000000"/>
          <w:szCs w:val="28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:rsidR="00950498" w:rsidRPr="002F7DC5" w:rsidRDefault="00950498" w:rsidP="003E14EA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F7DC5">
        <w:rPr>
          <w:rFonts w:ascii="Times New Roman" w:hAnsi="Times New Roman" w:cs="Times New Roman"/>
          <w:sz w:val="28"/>
          <w:szCs w:val="28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 w:rsidR="003E14EA" w:rsidRPr="002F7DC5">
        <w:rPr>
          <w:rFonts w:ascii="Times New Roman" w:hAnsi="Times New Roman" w:cs="Times New Roman"/>
          <w:sz w:val="28"/>
          <w:szCs w:val="28"/>
        </w:rPr>
        <w:t>й</w:t>
      </w:r>
      <w:r w:rsidRPr="002F7DC5">
        <w:rPr>
          <w:rFonts w:ascii="Times New Roman" w:hAnsi="Times New Roman" w:cs="Times New Roman"/>
          <w:sz w:val="28"/>
          <w:szCs w:val="28"/>
        </w:rPr>
        <w:t xml:space="preserve"> инфраструктуры потребностям участников дорожного движения, их низко</w:t>
      </w:r>
      <w:r w:rsidR="00A47F7D">
        <w:rPr>
          <w:rFonts w:ascii="Times New Roman" w:hAnsi="Times New Roman" w:cs="Times New Roman"/>
          <w:sz w:val="28"/>
          <w:szCs w:val="28"/>
        </w:rPr>
        <w:t>й</w:t>
      </w:r>
      <w:r w:rsidRPr="002F7DC5">
        <w:rPr>
          <w:rFonts w:ascii="Times New Roman" w:hAnsi="Times New Roman" w:cs="Times New Roman"/>
          <w:sz w:val="28"/>
          <w:szCs w:val="28"/>
        </w:rPr>
        <w:t xml:space="preserve">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Для эффективного решения проблем, связанных с дорожно-транспортно</w:t>
      </w:r>
      <w:r w:rsidR="003E14EA" w:rsidRPr="002F7DC5">
        <w:rPr>
          <w:rFonts w:ascii="Times New Roman" w:hAnsi="Times New Roman" w:cs="Times New Roman"/>
          <w:sz w:val="28"/>
          <w:szCs w:val="28"/>
        </w:rPr>
        <w:t>й</w:t>
      </w:r>
      <w:r w:rsidRPr="002F7DC5">
        <w:rPr>
          <w:rFonts w:ascii="Times New Roman" w:hAnsi="Times New Roman" w:cs="Times New Roman"/>
          <w:sz w:val="28"/>
          <w:szCs w:val="28"/>
        </w:rPr>
        <w:t xml:space="preserve"> аварийностью, </w:t>
      </w:r>
      <w:r w:rsidR="0010272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2F7DC5">
        <w:rPr>
          <w:rFonts w:ascii="Times New Roman" w:hAnsi="Times New Roman" w:cs="Times New Roman"/>
          <w:sz w:val="28"/>
          <w:szCs w:val="28"/>
        </w:rPr>
        <w:t>непрерывно обеспечивать системный подход к реализации мероприятий по повышению безопасности дорожного движения.</w:t>
      </w:r>
    </w:p>
    <w:p w:rsidR="00950498" w:rsidRPr="002F7DC5" w:rsidRDefault="00950498" w:rsidP="00950498">
      <w:pPr>
        <w:pStyle w:val="ConsPlusNormal"/>
        <w:widowControl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950498" w:rsidRPr="002F7DC5" w:rsidRDefault="003E14EA" w:rsidP="00950498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F7DC5">
        <w:rPr>
          <w:rFonts w:ascii="Times New Roman" w:hAnsi="Times New Roman" w:cs="Times New Roman"/>
          <w:b/>
          <w:bCs/>
          <w:sz w:val="28"/>
          <w:szCs w:val="28"/>
        </w:rPr>
        <w:t>3.8</w:t>
      </w:r>
      <w:r w:rsidR="00950498" w:rsidRPr="002F7DC5">
        <w:rPr>
          <w:rFonts w:ascii="Times New Roman" w:hAnsi="Times New Roman" w:cs="Times New Roman"/>
          <w:b/>
          <w:bCs/>
          <w:sz w:val="28"/>
          <w:szCs w:val="28"/>
        </w:rPr>
        <w:t>. Оценка уровня негативного воздействия транспортной инфраструктуры на окружающую среду, безопасность и здоровье человека.</w:t>
      </w:r>
    </w:p>
    <w:p w:rsidR="00950498" w:rsidRPr="002F7DC5" w:rsidRDefault="00950498" w:rsidP="00950498">
      <w:pPr>
        <w:pStyle w:val="ConsPlusNormal"/>
        <w:widowControl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2F7DC5">
        <w:rPr>
          <w:rFonts w:ascii="Times New Roman" w:hAnsi="Times New Roman" w:cs="Times New Roman"/>
          <w:sz w:val="28"/>
          <w:szCs w:val="28"/>
        </w:rPr>
        <w:t>Рассмотрим характерные факторы, неблагоприятно влияющие на окружающую среду и здоровье.</w:t>
      </w:r>
    </w:p>
    <w:p w:rsidR="00950498" w:rsidRPr="002F7DC5" w:rsidRDefault="00950498" w:rsidP="00950498">
      <w:pPr>
        <w:pStyle w:val="ConsPlusNormal"/>
        <w:widowControl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2F7DC5">
        <w:rPr>
          <w:rFonts w:ascii="Times New Roman" w:hAnsi="Times New Roman" w:cs="Times New Roman"/>
          <w:i/>
          <w:iCs/>
          <w:sz w:val="28"/>
          <w:szCs w:val="28"/>
        </w:rPr>
        <w:t>Загрязнение атмосферы.</w:t>
      </w:r>
      <w:r w:rsidRPr="002F7DC5">
        <w:rPr>
          <w:rFonts w:ascii="Times New Roman" w:hAnsi="Times New Roman" w:cs="Times New Roman"/>
          <w:sz w:val="28"/>
          <w:szCs w:val="28"/>
        </w:rPr>
        <w:t xml:space="preserve"> Выброс в воздух дыма и газообразных загрязняющих веществ (диоксин азота и серы, озон) приводят не только к загрязнению атмосферы, но и к вредным проявлениям для здоровья, особенно к </w:t>
      </w:r>
      <w:r w:rsidR="003E14EA" w:rsidRPr="002F7DC5">
        <w:rPr>
          <w:rFonts w:ascii="Times New Roman" w:hAnsi="Times New Roman" w:cs="Times New Roman"/>
          <w:sz w:val="28"/>
          <w:szCs w:val="28"/>
        </w:rPr>
        <w:t>респираторным</w:t>
      </w:r>
      <w:r w:rsidRPr="002F7DC5">
        <w:rPr>
          <w:rFonts w:ascii="Times New Roman" w:hAnsi="Times New Roman" w:cs="Times New Roman"/>
          <w:sz w:val="28"/>
          <w:szCs w:val="28"/>
        </w:rPr>
        <w:t xml:space="preserve"> аллергическим заболеваниям.</w:t>
      </w:r>
    </w:p>
    <w:p w:rsidR="00950498" w:rsidRPr="002F7DC5" w:rsidRDefault="00950498" w:rsidP="00950498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F7DC5">
        <w:rPr>
          <w:rFonts w:ascii="Times New Roman" w:hAnsi="Times New Roman" w:cs="Times New Roman"/>
          <w:i/>
          <w:iCs/>
          <w:sz w:val="28"/>
          <w:szCs w:val="28"/>
        </w:rPr>
        <w:t>Воздействие шума.</w:t>
      </w:r>
      <w:r w:rsidRPr="002F7DC5">
        <w:rPr>
          <w:rFonts w:ascii="Times New Roman" w:hAnsi="Times New Roman" w:cs="Times New Roman"/>
          <w:sz w:val="28"/>
          <w:szCs w:val="28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950498" w:rsidRPr="002F7DC5" w:rsidRDefault="00950498" w:rsidP="00950498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F7DC5">
        <w:rPr>
          <w:rFonts w:ascii="Times New Roman" w:hAnsi="Times New Roman" w:cs="Times New Roman"/>
          <w:sz w:val="28"/>
          <w:szCs w:val="28"/>
        </w:rPr>
        <w:t xml:space="preserve">Учитывая сложившуюся планировочную структуру </w:t>
      </w:r>
      <w:r w:rsidR="003E14EA" w:rsidRPr="002F7DC5">
        <w:rPr>
          <w:rFonts w:ascii="Times New Roman" w:hAnsi="Times New Roman" w:cs="Times New Roman"/>
          <w:sz w:val="28"/>
          <w:szCs w:val="28"/>
        </w:rPr>
        <w:t>МО «Свердловское городское поселение»</w:t>
      </w:r>
      <w:r w:rsidRPr="002F7DC5">
        <w:rPr>
          <w:rFonts w:ascii="Times New Roman" w:hAnsi="Times New Roman" w:cs="Times New Roman"/>
          <w:sz w:val="28"/>
          <w:szCs w:val="28"/>
        </w:rPr>
        <w:t xml:space="preserve"> поселения и характер дорожно-транспортно</w:t>
      </w:r>
      <w:r w:rsidR="003E14EA" w:rsidRPr="002F7DC5">
        <w:rPr>
          <w:rFonts w:ascii="Times New Roman" w:hAnsi="Times New Roman" w:cs="Times New Roman"/>
          <w:sz w:val="28"/>
          <w:szCs w:val="28"/>
        </w:rPr>
        <w:t>й</w:t>
      </w:r>
      <w:r w:rsidRPr="002F7DC5">
        <w:rPr>
          <w:rFonts w:ascii="Times New Roman" w:hAnsi="Times New Roman" w:cs="Times New Roman"/>
          <w:sz w:val="28"/>
          <w:szCs w:val="28"/>
        </w:rPr>
        <w:t xml:space="preserve"> сети, отсутствие дорог с интенсивным движением в районах жилой</w:t>
      </w:r>
      <w:r w:rsidR="003E14EA" w:rsidRPr="002F7DC5">
        <w:rPr>
          <w:rFonts w:ascii="Times New Roman" w:hAnsi="Times New Roman" w:cs="Times New Roman"/>
          <w:sz w:val="28"/>
          <w:szCs w:val="28"/>
        </w:rPr>
        <w:t xml:space="preserve"> застройки, можно сделать вывод</w:t>
      </w:r>
      <w:r w:rsidRPr="002F7DC5">
        <w:rPr>
          <w:rFonts w:ascii="Times New Roman" w:hAnsi="Times New Roman" w:cs="Times New Roman"/>
          <w:sz w:val="28"/>
          <w:szCs w:val="28"/>
        </w:rPr>
        <w:t xml:space="preserve"> о сравнительно благополучной экологической ситуации в части воздействия транспортно</w:t>
      </w:r>
      <w:r w:rsidR="003E14EA" w:rsidRPr="002F7DC5">
        <w:rPr>
          <w:rFonts w:ascii="Times New Roman" w:hAnsi="Times New Roman" w:cs="Times New Roman"/>
          <w:sz w:val="28"/>
          <w:szCs w:val="28"/>
        </w:rPr>
        <w:t>й</w:t>
      </w:r>
      <w:r w:rsidRPr="002F7DC5">
        <w:rPr>
          <w:rFonts w:ascii="Times New Roman" w:hAnsi="Times New Roman" w:cs="Times New Roman"/>
          <w:sz w:val="28"/>
          <w:szCs w:val="28"/>
        </w:rPr>
        <w:t xml:space="preserve"> инфраструктуры на окружающую среду, безопасность и здоровье человека.</w:t>
      </w:r>
    </w:p>
    <w:p w:rsidR="00950498" w:rsidRDefault="00950498" w:rsidP="003E14E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F7DC5" w:rsidRDefault="002F7DC5" w:rsidP="003E14E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F7DC5" w:rsidRPr="002F7DC5" w:rsidRDefault="002F7DC5" w:rsidP="003E14E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50498" w:rsidRPr="002F7DC5" w:rsidRDefault="00FF5FDB" w:rsidP="00950498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F7DC5">
        <w:rPr>
          <w:rFonts w:ascii="Times New Roman" w:hAnsi="Times New Roman" w:cs="Times New Roman"/>
          <w:b/>
          <w:bCs/>
          <w:sz w:val="28"/>
          <w:szCs w:val="28"/>
        </w:rPr>
        <w:t>3.9</w:t>
      </w:r>
      <w:r w:rsidR="00950498" w:rsidRPr="002F7DC5">
        <w:rPr>
          <w:rFonts w:ascii="Times New Roman" w:hAnsi="Times New Roman" w:cs="Times New Roman"/>
          <w:b/>
          <w:bCs/>
          <w:sz w:val="28"/>
          <w:szCs w:val="28"/>
        </w:rPr>
        <w:t>. Оценка нормативно-правовой базы, необходимой для функционирования и развития транспортной системы поселения.</w:t>
      </w:r>
    </w:p>
    <w:p w:rsidR="00950498" w:rsidRPr="002F7DC5" w:rsidRDefault="00950498" w:rsidP="00950498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F7DC5">
        <w:rPr>
          <w:rFonts w:ascii="Times New Roman" w:hAnsi="Times New Roman" w:cs="Times New Roman"/>
          <w:sz w:val="28"/>
          <w:szCs w:val="28"/>
        </w:rPr>
        <w:t>Основными док</w:t>
      </w:r>
      <w:r w:rsidR="003E14EA" w:rsidRPr="002F7DC5">
        <w:rPr>
          <w:rFonts w:ascii="Times New Roman" w:hAnsi="Times New Roman" w:cs="Times New Roman"/>
          <w:sz w:val="28"/>
          <w:szCs w:val="28"/>
        </w:rPr>
        <w:t xml:space="preserve">ументами, определяющими порядок </w:t>
      </w:r>
      <w:r w:rsidRPr="002F7DC5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3E14EA" w:rsidRPr="002F7DC5">
        <w:rPr>
          <w:rFonts w:ascii="Times New Roman" w:hAnsi="Times New Roman" w:cs="Times New Roman"/>
          <w:sz w:val="28"/>
          <w:szCs w:val="28"/>
        </w:rPr>
        <w:t xml:space="preserve"> </w:t>
      </w:r>
      <w:r w:rsidRPr="002F7DC5">
        <w:rPr>
          <w:rFonts w:ascii="Times New Roman" w:hAnsi="Times New Roman" w:cs="Times New Roman"/>
          <w:sz w:val="28"/>
          <w:szCs w:val="28"/>
        </w:rPr>
        <w:t>и развития транспортной инфраструктуры</w:t>
      </w:r>
      <w:r w:rsidR="003E14EA" w:rsidRPr="002F7DC5">
        <w:rPr>
          <w:rFonts w:ascii="Times New Roman" w:hAnsi="Times New Roman" w:cs="Times New Roman"/>
          <w:sz w:val="28"/>
          <w:szCs w:val="28"/>
        </w:rPr>
        <w:t>,</w:t>
      </w:r>
      <w:r w:rsidRPr="002F7DC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50498" w:rsidRPr="002F7DC5" w:rsidRDefault="00950498" w:rsidP="00950498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F7DC5">
        <w:rPr>
          <w:rFonts w:ascii="Times New Roman" w:hAnsi="Times New Roman" w:cs="Times New Roman"/>
          <w:sz w:val="28"/>
          <w:szCs w:val="28"/>
        </w:rPr>
        <w:t>1. Градостроительный код</w:t>
      </w:r>
      <w:r w:rsidR="003E14EA" w:rsidRPr="002F7DC5">
        <w:rPr>
          <w:rFonts w:ascii="Times New Roman" w:hAnsi="Times New Roman" w:cs="Times New Roman"/>
          <w:sz w:val="28"/>
          <w:szCs w:val="28"/>
        </w:rPr>
        <w:t>екс РФ;</w:t>
      </w:r>
    </w:p>
    <w:p w:rsidR="00950498" w:rsidRPr="002F7DC5" w:rsidRDefault="00950498" w:rsidP="00950498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F7DC5">
        <w:rPr>
          <w:rFonts w:ascii="Times New Roman" w:hAnsi="Times New Roman" w:cs="Times New Roman"/>
          <w:sz w:val="28"/>
          <w:szCs w:val="28"/>
        </w:rPr>
        <w:t>2. Федеральный закон от 08.11.2007г. №257-ФЗ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950498" w:rsidRPr="002F7DC5" w:rsidRDefault="00950498" w:rsidP="00950498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F7DC5">
        <w:rPr>
          <w:rFonts w:ascii="Times New Roman" w:hAnsi="Times New Roman" w:cs="Times New Roman"/>
          <w:sz w:val="28"/>
          <w:szCs w:val="28"/>
        </w:rPr>
        <w:t>3. Федеральный закон от 10.12.1995г. №196-ФЗ «О безопасности дорожного движения»;</w:t>
      </w:r>
    </w:p>
    <w:p w:rsidR="00950498" w:rsidRPr="002F7DC5" w:rsidRDefault="00950498" w:rsidP="00950498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F7DC5">
        <w:rPr>
          <w:rFonts w:ascii="Times New Roman" w:hAnsi="Times New Roman" w:cs="Times New Roman"/>
          <w:sz w:val="28"/>
          <w:szCs w:val="28"/>
        </w:rPr>
        <w:t>4. Постановление Правительства РФ от 23.10.1993г. №1090 «О правилах дорожного движения»;</w:t>
      </w:r>
    </w:p>
    <w:p w:rsidR="00950498" w:rsidRPr="002F7DC5" w:rsidRDefault="00950498" w:rsidP="00950498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F7DC5">
        <w:rPr>
          <w:rFonts w:ascii="Times New Roman" w:hAnsi="Times New Roman" w:cs="Times New Roman"/>
          <w:sz w:val="28"/>
          <w:szCs w:val="28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950498" w:rsidRPr="002F7DC5" w:rsidRDefault="00950498" w:rsidP="00950498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F7DC5">
        <w:rPr>
          <w:rFonts w:ascii="Times New Roman" w:hAnsi="Times New Roman" w:cs="Times New Roman"/>
          <w:sz w:val="28"/>
          <w:szCs w:val="28"/>
        </w:rPr>
        <w:t xml:space="preserve">6. </w:t>
      </w:r>
      <w:r w:rsidR="003E14EA" w:rsidRPr="002F7DC5">
        <w:rPr>
          <w:rFonts w:ascii="Times New Roman" w:hAnsi="Times New Roman" w:cs="Times New Roman"/>
          <w:sz w:val="28"/>
          <w:szCs w:val="28"/>
        </w:rPr>
        <w:t>Генеральный план муниципального образования «</w:t>
      </w:r>
      <w:r w:rsidR="00FF5FDB" w:rsidRPr="002F7DC5">
        <w:rPr>
          <w:rFonts w:ascii="Times New Roman" w:hAnsi="Times New Roman" w:cs="Times New Roman"/>
          <w:sz w:val="28"/>
          <w:szCs w:val="28"/>
        </w:rPr>
        <w:t>Свердловское</w:t>
      </w:r>
      <w:r w:rsidR="003E14EA" w:rsidRPr="002F7DC5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Pr="002F7DC5">
        <w:rPr>
          <w:rFonts w:ascii="Times New Roman" w:hAnsi="Times New Roman" w:cs="Times New Roman"/>
          <w:sz w:val="28"/>
          <w:szCs w:val="28"/>
        </w:rPr>
        <w:t>;</w:t>
      </w:r>
    </w:p>
    <w:p w:rsidR="00950498" w:rsidRPr="002F7DC5" w:rsidRDefault="00950498" w:rsidP="00950498">
      <w:pPr>
        <w:pStyle w:val="ConsPlusNormal"/>
        <w:widowControl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2F7DC5">
        <w:rPr>
          <w:rFonts w:ascii="Times New Roman" w:hAnsi="Times New Roman" w:cs="Times New Roman"/>
          <w:sz w:val="28"/>
          <w:szCs w:val="28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D15A47" w:rsidRPr="002F7DC5" w:rsidRDefault="00D15A47" w:rsidP="00FF5FDB">
      <w:pPr>
        <w:autoSpaceDE w:val="0"/>
        <w:autoSpaceDN w:val="0"/>
        <w:adjustRightInd w:val="0"/>
        <w:spacing w:line="240" w:lineRule="auto"/>
        <w:ind w:right="0"/>
        <w:rPr>
          <w:rFonts w:ascii="Times New Roman" w:eastAsia="Times New Roman" w:hAnsi="Times New Roman"/>
          <w:b/>
          <w:bCs/>
          <w:kern w:val="0"/>
          <w:sz w:val="28"/>
          <w:szCs w:val="28"/>
          <w:lang w:eastAsia="en-US"/>
        </w:rPr>
      </w:pPr>
    </w:p>
    <w:p w:rsidR="00750207" w:rsidRPr="002F7DC5" w:rsidRDefault="00FF5FDB" w:rsidP="00FF5FDB">
      <w:pPr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2F7DC5">
        <w:rPr>
          <w:rFonts w:ascii="Times New Roman" w:hAnsi="Times New Roman"/>
          <w:b/>
          <w:bCs/>
          <w:sz w:val="28"/>
          <w:szCs w:val="28"/>
        </w:rPr>
        <w:t>4</w:t>
      </w:r>
      <w:r w:rsidR="00D15A47" w:rsidRPr="002F7DC5">
        <w:rPr>
          <w:rFonts w:ascii="Times New Roman" w:hAnsi="Times New Roman"/>
          <w:b/>
          <w:bCs/>
          <w:sz w:val="28"/>
          <w:szCs w:val="28"/>
        </w:rPr>
        <w:t>. Цели и задачи комплексного развития транспортной инфраструктуры</w:t>
      </w:r>
    </w:p>
    <w:p w:rsidR="00D15A47" w:rsidRPr="002F7DC5" w:rsidRDefault="00D15A47" w:rsidP="00D15A47">
      <w:pPr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0498" w:rsidRPr="002F7DC5" w:rsidRDefault="00FF5FDB" w:rsidP="00950498">
      <w:pPr>
        <w:pStyle w:val="ConsPlusNormal"/>
        <w:widowControl/>
        <w:tabs>
          <w:tab w:val="left" w:pos="709"/>
          <w:tab w:val="left" w:pos="822"/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720" w:right="0" w:firstLine="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F7DC5">
        <w:rPr>
          <w:rFonts w:ascii="Times New Roman" w:hAnsi="Times New Roman" w:cs="Times New Roman"/>
          <w:b/>
          <w:sz w:val="28"/>
          <w:szCs w:val="28"/>
        </w:rPr>
        <w:t>4</w:t>
      </w:r>
      <w:r w:rsidR="00950498" w:rsidRPr="002F7DC5">
        <w:rPr>
          <w:rFonts w:ascii="Times New Roman" w:hAnsi="Times New Roman" w:cs="Times New Roman"/>
          <w:b/>
          <w:sz w:val="28"/>
          <w:szCs w:val="28"/>
        </w:rPr>
        <w:t>.1. Развитие улично-дорожной сети</w:t>
      </w:r>
    </w:p>
    <w:p w:rsidR="00950498" w:rsidRPr="002F7DC5" w:rsidRDefault="00950498" w:rsidP="00950498">
      <w:pPr>
        <w:tabs>
          <w:tab w:val="left" w:pos="709"/>
          <w:tab w:val="left" w:pos="822"/>
          <w:tab w:val="left" w:pos="992"/>
          <w:tab w:val="left" w:pos="1162"/>
          <w:tab w:val="left" w:pos="1276"/>
        </w:tabs>
        <w:suppressAutoHyphens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ab/>
        <w:t>При разработке проектов планировок территорий предусмотреть площадки разворота и места межрейсового отстоя в крупных микрорайонах.</w:t>
      </w:r>
    </w:p>
    <w:p w:rsidR="00950498" w:rsidRPr="002F7DC5" w:rsidRDefault="00950498" w:rsidP="00950498">
      <w:pPr>
        <w:numPr>
          <w:ilvl w:val="0"/>
          <w:numId w:val="17"/>
        </w:numPr>
        <w:tabs>
          <w:tab w:val="clear" w:pos="1980"/>
          <w:tab w:val="left" w:pos="709"/>
          <w:tab w:val="left" w:pos="822"/>
          <w:tab w:val="left" w:pos="992"/>
          <w:tab w:val="left" w:pos="1162"/>
          <w:tab w:val="left" w:pos="1276"/>
        </w:tabs>
        <w:suppressAutoHyphens/>
        <w:spacing w:line="280" w:lineRule="exact"/>
        <w:ind w:left="540" w:right="0" w:firstLine="0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 xml:space="preserve"> на 2032 год:</w:t>
      </w:r>
    </w:p>
    <w:p w:rsidR="00950498" w:rsidRPr="002F7DC5" w:rsidRDefault="00950498" w:rsidP="00950498">
      <w:pPr>
        <w:ind w:firstLine="540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>Решение вопросов местного значения поселения:</w:t>
      </w:r>
    </w:p>
    <w:p w:rsidR="00950498" w:rsidRPr="002F7DC5" w:rsidRDefault="00950498" w:rsidP="00950498">
      <w:pPr>
        <w:ind w:firstLine="540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>- реконструкция существующих автомобильных дорог местного значения в границах населенных пунктов поселения;</w:t>
      </w:r>
    </w:p>
    <w:p w:rsidR="00950498" w:rsidRPr="002F7DC5" w:rsidRDefault="00950498" w:rsidP="00950498">
      <w:pPr>
        <w:ind w:firstLine="540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>- строительство и реконструкция проезжих частей улиц,</w:t>
      </w:r>
    </w:p>
    <w:p w:rsidR="00950498" w:rsidRPr="002F7DC5" w:rsidRDefault="00950498" w:rsidP="00950498">
      <w:pPr>
        <w:ind w:firstLine="540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>-  строительство и реконструкция тротуаров.</w:t>
      </w:r>
    </w:p>
    <w:p w:rsidR="00950498" w:rsidRPr="002F7DC5" w:rsidRDefault="00950498" w:rsidP="00950498">
      <w:pPr>
        <w:numPr>
          <w:ilvl w:val="0"/>
          <w:numId w:val="17"/>
        </w:numPr>
        <w:tabs>
          <w:tab w:val="clear" w:pos="1980"/>
          <w:tab w:val="left" w:pos="709"/>
          <w:tab w:val="left" w:pos="822"/>
          <w:tab w:val="left" w:pos="992"/>
          <w:tab w:val="left" w:pos="1162"/>
          <w:tab w:val="left" w:pos="1276"/>
        </w:tabs>
        <w:suppressAutoHyphens/>
        <w:spacing w:line="280" w:lineRule="exact"/>
        <w:ind w:left="540" w:right="0" w:firstLine="0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>реконструкция и строительство объектов улично-дорожной сети:</w:t>
      </w:r>
    </w:p>
    <w:p w:rsidR="00950498" w:rsidRPr="002F7DC5" w:rsidRDefault="00950498" w:rsidP="00950498">
      <w:pPr>
        <w:numPr>
          <w:ilvl w:val="0"/>
          <w:numId w:val="17"/>
        </w:numPr>
        <w:tabs>
          <w:tab w:val="clear" w:pos="1980"/>
          <w:tab w:val="left" w:pos="709"/>
          <w:tab w:val="left" w:pos="822"/>
          <w:tab w:val="left" w:pos="992"/>
          <w:tab w:val="left" w:pos="1162"/>
          <w:tab w:val="left" w:pos="1276"/>
        </w:tabs>
        <w:suppressAutoHyphens/>
        <w:spacing w:line="240" w:lineRule="auto"/>
        <w:ind w:left="540" w:right="0" w:firstLine="0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>реконструкция и строительство объектов улично-дорожной сети в деревне Новосаратовка.</w:t>
      </w:r>
    </w:p>
    <w:p w:rsidR="00950498" w:rsidRPr="002F7DC5" w:rsidRDefault="00950498" w:rsidP="00950498">
      <w:pPr>
        <w:numPr>
          <w:ilvl w:val="0"/>
          <w:numId w:val="17"/>
        </w:numPr>
        <w:tabs>
          <w:tab w:val="clear" w:pos="1980"/>
          <w:tab w:val="left" w:pos="709"/>
          <w:tab w:val="left" w:pos="822"/>
          <w:tab w:val="left" w:pos="992"/>
          <w:tab w:val="left" w:pos="1162"/>
          <w:tab w:val="left" w:pos="1276"/>
        </w:tabs>
        <w:suppressAutoHyphens/>
        <w:spacing w:line="240" w:lineRule="auto"/>
        <w:ind w:left="540" w:right="0" w:firstLine="0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>реконструкция и строительство улично-дорожной сети в городском поселке имени Свердлова.</w:t>
      </w:r>
    </w:p>
    <w:p w:rsidR="00950498" w:rsidRPr="002F7DC5" w:rsidRDefault="00950498" w:rsidP="00950498">
      <w:pPr>
        <w:numPr>
          <w:ilvl w:val="0"/>
          <w:numId w:val="17"/>
        </w:numPr>
        <w:tabs>
          <w:tab w:val="clear" w:pos="1980"/>
          <w:tab w:val="left" w:pos="709"/>
          <w:tab w:val="left" w:pos="822"/>
          <w:tab w:val="left" w:pos="992"/>
          <w:tab w:val="left" w:pos="1162"/>
          <w:tab w:val="left" w:pos="1276"/>
        </w:tabs>
        <w:suppressAutoHyphens/>
        <w:spacing w:line="240" w:lineRule="auto"/>
        <w:ind w:left="540" w:right="0" w:firstLine="0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 xml:space="preserve">строительство искусственных сооружений на улично-дорожной сети </w:t>
      </w:r>
    </w:p>
    <w:p w:rsidR="00950498" w:rsidRPr="002F7DC5" w:rsidRDefault="00FF5FDB" w:rsidP="00950498">
      <w:pPr>
        <w:pStyle w:val="ConsPlusNormal"/>
        <w:widowControl/>
        <w:tabs>
          <w:tab w:val="left" w:pos="709"/>
          <w:tab w:val="left" w:pos="822"/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539" w:right="0" w:firstLine="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F7DC5">
        <w:rPr>
          <w:rFonts w:ascii="Times New Roman" w:hAnsi="Times New Roman" w:cs="Times New Roman"/>
          <w:b/>
          <w:sz w:val="28"/>
          <w:szCs w:val="28"/>
        </w:rPr>
        <w:t>4</w:t>
      </w:r>
      <w:r w:rsidR="00950498" w:rsidRPr="002F7DC5">
        <w:rPr>
          <w:rFonts w:ascii="Times New Roman" w:hAnsi="Times New Roman" w:cs="Times New Roman"/>
          <w:b/>
          <w:sz w:val="28"/>
          <w:szCs w:val="28"/>
        </w:rPr>
        <w:t>.2. Развитие системы общественного транспорта на 2032 год</w:t>
      </w:r>
    </w:p>
    <w:p w:rsidR="00950498" w:rsidRPr="002F7DC5" w:rsidRDefault="00950498" w:rsidP="00950498">
      <w:pPr>
        <w:ind w:firstLine="540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>1) развитие маршрутной сети на пригородных направлениях автомобильного транспорта;</w:t>
      </w:r>
    </w:p>
    <w:p w:rsidR="00950498" w:rsidRPr="002F7DC5" w:rsidRDefault="00950498" w:rsidP="00950498">
      <w:pPr>
        <w:ind w:firstLine="540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>2) развитие маршрутной сети автомобильного транспорта внутрипоселенческого характера;</w:t>
      </w:r>
    </w:p>
    <w:p w:rsidR="00950498" w:rsidRPr="002F7DC5" w:rsidRDefault="00950498" w:rsidP="00950498">
      <w:pPr>
        <w:ind w:firstLine="540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>3) резервирование территории для строительства электродепо ГУП "Петербургский метрополитен" на территории МО «Свердловское городское поселение» в районе деревни Новосаратовка в формируемой зоне объектов инженерной и транспортной инфраструктуры, коммунальных объектов;</w:t>
      </w:r>
    </w:p>
    <w:p w:rsidR="00950498" w:rsidRPr="002F7DC5" w:rsidRDefault="00950498" w:rsidP="00950498">
      <w:pPr>
        <w:ind w:firstLine="540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>4) резервирование территории для строительства станции метро неглубокого заложения в районе деревни Новосаратовка в формируемой зоне объектов инженерной и транспортной инфраструктуры, коммунальных объектов. При определении функционального зонирования предусмотреть возможность продолжения линий метрополитена на перспективу</w:t>
      </w:r>
    </w:p>
    <w:p w:rsidR="00950498" w:rsidRPr="002F7DC5" w:rsidRDefault="00950498" w:rsidP="00950498">
      <w:pPr>
        <w:ind w:firstLine="540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>5) инициировать рассмотрение на региональном уровне и на уровне муниципального района:</w:t>
      </w:r>
    </w:p>
    <w:p w:rsidR="00950498" w:rsidRPr="002F7DC5" w:rsidRDefault="00950498" w:rsidP="00950498">
      <w:pPr>
        <w:ind w:firstLine="540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>- строительство автодороги Колтуши – Новосаратовка со строительством мостового перехода через реку Нева и соединением с дуговой магистралью на левом берегу Невы на территории Санкт-Петербурга</w:t>
      </w:r>
    </w:p>
    <w:p w:rsidR="00950498" w:rsidRPr="002F7DC5" w:rsidRDefault="00FF5FDB" w:rsidP="00950498">
      <w:pPr>
        <w:pStyle w:val="ConsPlusNormal"/>
        <w:widowControl/>
        <w:tabs>
          <w:tab w:val="left" w:pos="709"/>
          <w:tab w:val="left" w:pos="822"/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539" w:right="0" w:firstLine="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F7DC5">
        <w:rPr>
          <w:rFonts w:ascii="Times New Roman" w:hAnsi="Times New Roman" w:cs="Times New Roman"/>
          <w:b/>
          <w:sz w:val="28"/>
          <w:szCs w:val="28"/>
        </w:rPr>
        <w:t>4</w:t>
      </w:r>
      <w:r w:rsidR="00950498" w:rsidRPr="002F7DC5">
        <w:rPr>
          <w:rFonts w:ascii="Times New Roman" w:hAnsi="Times New Roman" w:cs="Times New Roman"/>
          <w:b/>
          <w:sz w:val="28"/>
          <w:szCs w:val="28"/>
        </w:rPr>
        <w:t>.3. Обеспечение населения местами хранения индивидуального транспорта</w:t>
      </w:r>
    </w:p>
    <w:p w:rsidR="00950498" w:rsidRPr="002F7DC5" w:rsidRDefault="00950498" w:rsidP="00950498">
      <w:pPr>
        <w:ind w:firstLine="540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>1) организация мест хранения автомобилей в проектируемых и реконструируемых жилых районах во встроенных, встроенно-пристроенных подземных автостоянках, а также на открытых автостоянках на территориях жилых районов и кварталов, в том числе в пределах улиц и дорог, граничащих с жилыми районами и кварталами;</w:t>
      </w:r>
    </w:p>
    <w:p w:rsidR="00950498" w:rsidRPr="002F7DC5" w:rsidRDefault="00950498" w:rsidP="00950498">
      <w:pPr>
        <w:ind w:firstLine="540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>2) размещение гаражей-стоянок наземного типа вместимостью более 500 машиномест, станции технического обслуживания и автозаправочные станции предлагается на территории зон объектов инженерной и транспортной инфраструктуры, коммунальных объектов и промышленных зон;</w:t>
      </w:r>
    </w:p>
    <w:p w:rsidR="00950498" w:rsidRPr="002F7DC5" w:rsidRDefault="00950498" w:rsidP="00950498">
      <w:pPr>
        <w:ind w:firstLine="540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>3) ликвидация гаражей (около 800 штук) в стихийно сложившемся месте в границах планируемой жилой застройки в микрорайоне № 1, тем более, что часть гаражей находится на территории планируемой рекреационной зоны;</w:t>
      </w:r>
    </w:p>
    <w:p w:rsidR="00950498" w:rsidRPr="002F7DC5" w:rsidRDefault="00950498" w:rsidP="00950498">
      <w:pPr>
        <w:ind w:firstLine="540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>4) число гаражей и стоянок различного типа должно быть определено в проектах планировки;</w:t>
      </w:r>
    </w:p>
    <w:p w:rsidR="00950498" w:rsidRPr="002F7DC5" w:rsidRDefault="00FF5FDB" w:rsidP="00950498">
      <w:pPr>
        <w:ind w:firstLine="540"/>
        <w:rPr>
          <w:rFonts w:ascii="Times New Roman" w:hAnsi="Times New Roman"/>
          <w:b/>
          <w:sz w:val="28"/>
          <w:szCs w:val="28"/>
        </w:rPr>
      </w:pPr>
      <w:r w:rsidRPr="002F7DC5">
        <w:rPr>
          <w:rFonts w:ascii="Times New Roman" w:hAnsi="Times New Roman"/>
          <w:b/>
          <w:sz w:val="28"/>
          <w:szCs w:val="28"/>
        </w:rPr>
        <w:t>4</w:t>
      </w:r>
      <w:r w:rsidR="00950498" w:rsidRPr="002F7DC5">
        <w:rPr>
          <w:rFonts w:ascii="Times New Roman" w:hAnsi="Times New Roman"/>
          <w:b/>
          <w:sz w:val="28"/>
          <w:szCs w:val="28"/>
        </w:rPr>
        <w:t>.4. Организация велосипедного движения на территории поселения</w:t>
      </w:r>
    </w:p>
    <w:p w:rsidR="00950498" w:rsidRPr="002F7DC5" w:rsidRDefault="00950498" w:rsidP="00950498">
      <w:pPr>
        <w:ind w:firstLine="540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>1) предусмотреть создание благоприятной среды для развития индивидуального транспорта, в том числе формирование единой велоинфраструктуры, включающую в себя полосы для велосипедного движения вдоль основных транспортных связей между планировочными районами и территориями рекреационного назначения, велодорожки в местах массового отдыха населения, велопарковки при основных объектах социально-культурного обслуживания населения;</w:t>
      </w:r>
    </w:p>
    <w:p w:rsidR="00950498" w:rsidRPr="002F7DC5" w:rsidRDefault="00950498" w:rsidP="00950498">
      <w:pPr>
        <w:ind w:firstLine="540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>2) велосипедные дорожки проектируются для одностороннего движения на самостоятельном земляном полотне с наветренной стороны дороги (в расчете на преобладающие в летний период ветры).  На магистральных улицах регулируемого движения предусмотреть велосипедные дорожки, выделенные разделительными полосами. Места пересечений велосипедных полос и дорожек с автомобильными дорогами оборудуются дорожными знаками и разметкой;</w:t>
      </w:r>
    </w:p>
    <w:p w:rsidR="00950498" w:rsidRPr="002F7DC5" w:rsidRDefault="00950498" w:rsidP="00FF5FDB">
      <w:pPr>
        <w:ind w:firstLine="540"/>
        <w:rPr>
          <w:rFonts w:ascii="Times New Roman" w:hAnsi="Times New Roman"/>
          <w:sz w:val="28"/>
          <w:szCs w:val="28"/>
        </w:rPr>
      </w:pPr>
      <w:r w:rsidRPr="002F7DC5">
        <w:rPr>
          <w:rFonts w:ascii="Times New Roman" w:hAnsi="Times New Roman"/>
          <w:sz w:val="28"/>
          <w:szCs w:val="28"/>
        </w:rPr>
        <w:t>3) общая планируемая длина велодорожек: 46,6 км.</w:t>
      </w:r>
    </w:p>
    <w:p w:rsidR="004E4E01" w:rsidRDefault="004E4E01" w:rsidP="00750207">
      <w:pPr>
        <w:ind w:firstLine="539"/>
        <w:rPr>
          <w:rFonts w:ascii="Times New Roman" w:hAnsi="Times New Roman"/>
          <w:sz w:val="28"/>
          <w:szCs w:val="28"/>
        </w:rPr>
      </w:pPr>
    </w:p>
    <w:p w:rsidR="002F7DC5" w:rsidRDefault="002F7DC5" w:rsidP="00750207">
      <w:pPr>
        <w:ind w:firstLine="539"/>
        <w:rPr>
          <w:rFonts w:ascii="Times New Roman" w:hAnsi="Times New Roman"/>
          <w:sz w:val="28"/>
          <w:szCs w:val="28"/>
        </w:rPr>
      </w:pPr>
    </w:p>
    <w:p w:rsidR="002F7DC5" w:rsidRDefault="002F7DC5" w:rsidP="00750207">
      <w:pPr>
        <w:ind w:firstLine="539"/>
        <w:rPr>
          <w:rFonts w:ascii="Times New Roman" w:hAnsi="Times New Roman"/>
          <w:sz w:val="28"/>
          <w:szCs w:val="28"/>
        </w:rPr>
      </w:pPr>
    </w:p>
    <w:p w:rsidR="002F7DC5" w:rsidRDefault="002F7DC5" w:rsidP="00750207">
      <w:pPr>
        <w:ind w:firstLine="539"/>
        <w:rPr>
          <w:rFonts w:ascii="Times New Roman" w:hAnsi="Times New Roman"/>
          <w:sz w:val="28"/>
          <w:szCs w:val="28"/>
        </w:rPr>
      </w:pPr>
    </w:p>
    <w:p w:rsidR="002F7DC5" w:rsidRPr="002F7DC5" w:rsidRDefault="002F7DC5" w:rsidP="00750207">
      <w:pPr>
        <w:ind w:firstLine="539"/>
        <w:rPr>
          <w:rFonts w:ascii="Times New Roman" w:hAnsi="Times New Roman"/>
          <w:sz w:val="28"/>
          <w:szCs w:val="28"/>
        </w:rPr>
      </w:pPr>
    </w:p>
    <w:p w:rsidR="00EF5BB4" w:rsidRPr="002F7DC5" w:rsidRDefault="00FF5FDB" w:rsidP="00692A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DC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F5BB4" w:rsidRPr="002F7DC5">
        <w:rPr>
          <w:rFonts w:ascii="Times New Roman" w:hAnsi="Times New Roman" w:cs="Times New Roman"/>
          <w:b/>
          <w:bCs/>
          <w:sz w:val="28"/>
          <w:szCs w:val="28"/>
        </w:rPr>
        <w:t>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FF5FDB" w:rsidRPr="002F7DC5" w:rsidRDefault="00FF5FDB" w:rsidP="00692A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BB4" w:rsidRPr="002F7DC5" w:rsidRDefault="00FF5FDB" w:rsidP="00692AE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F7DC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F5BB4" w:rsidRPr="002F7DC5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692AE4" w:rsidRPr="002F7DC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F5BB4" w:rsidRPr="002F7DC5">
        <w:rPr>
          <w:rFonts w:ascii="Times New Roman" w:hAnsi="Times New Roman" w:cs="Times New Roman"/>
          <w:b/>
          <w:bCs/>
          <w:sz w:val="28"/>
          <w:szCs w:val="28"/>
        </w:rPr>
        <w:t xml:space="preserve"> Прогноз социально-экономического и градостроительного развития поселения.</w:t>
      </w:r>
    </w:p>
    <w:p w:rsidR="00EF5BB4" w:rsidRPr="002F7DC5" w:rsidRDefault="00EF5BB4" w:rsidP="00FF5FDB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2F7DC5">
        <w:rPr>
          <w:rFonts w:ascii="Times New Roman" w:hAnsi="Times New Roman" w:cs="Times New Roman"/>
          <w:sz w:val="28"/>
          <w:szCs w:val="28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A45773" w:rsidRPr="002F7DC5" w:rsidRDefault="00A45773" w:rsidP="00A45773">
      <w:pPr>
        <w:pStyle w:val="afe"/>
        <w:spacing w:before="0" w:beforeAutospacing="0" w:after="0" w:afterAutospacing="0"/>
        <w:ind w:firstLine="567"/>
        <w:rPr>
          <w:sz w:val="28"/>
          <w:szCs w:val="28"/>
        </w:rPr>
      </w:pPr>
      <w:r w:rsidRPr="002F7DC5">
        <w:rPr>
          <w:sz w:val="28"/>
          <w:szCs w:val="28"/>
        </w:rPr>
        <w:t xml:space="preserve">На территории </w:t>
      </w:r>
      <w:r w:rsidR="00FF5FDB" w:rsidRPr="002F7DC5">
        <w:rPr>
          <w:sz w:val="28"/>
          <w:szCs w:val="28"/>
        </w:rPr>
        <w:t>МО «Свердловское городское поселение»</w:t>
      </w:r>
      <w:r w:rsidRPr="002F7DC5">
        <w:rPr>
          <w:sz w:val="28"/>
          <w:szCs w:val="28"/>
        </w:rPr>
        <w:t xml:space="preserve"> расположено </w:t>
      </w:r>
      <w:r w:rsidR="00FF5FDB" w:rsidRPr="002F7DC5">
        <w:rPr>
          <w:sz w:val="28"/>
          <w:szCs w:val="28"/>
        </w:rPr>
        <w:t>10</w:t>
      </w:r>
      <w:r w:rsidRPr="002F7DC5">
        <w:rPr>
          <w:sz w:val="28"/>
          <w:szCs w:val="28"/>
        </w:rPr>
        <w:t xml:space="preserve"> населенных пункт</w:t>
      </w:r>
      <w:r w:rsidR="00FF5FDB" w:rsidRPr="002F7DC5">
        <w:rPr>
          <w:sz w:val="28"/>
          <w:szCs w:val="28"/>
        </w:rPr>
        <w:t>ов</w:t>
      </w:r>
      <w:r w:rsidRPr="002F7DC5">
        <w:rPr>
          <w:sz w:val="28"/>
          <w:szCs w:val="28"/>
        </w:rPr>
        <w:t xml:space="preserve">, в которых проживает </w:t>
      </w:r>
      <w:r w:rsidR="00FF5FDB" w:rsidRPr="002F7DC5">
        <w:rPr>
          <w:sz w:val="28"/>
          <w:szCs w:val="28"/>
        </w:rPr>
        <w:t>10 557 человек.</w:t>
      </w:r>
    </w:p>
    <w:p w:rsidR="00A45773" w:rsidRPr="002F7DC5" w:rsidRDefault="00A45773" w:rsidP="00FF5FDB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2F7DC5">
        <w:rPr>
          <w:rFonts w:ascii="Times New Roman" w:hAnsi="Times New Roman" w:cs="Times New Roman"/>
          <w:sz w:val="28"/>
          <w:szCs w:val="28"/>
        </w:rPr>
        <w:t>Причинами роста численности населения являются многие фак</w:t>
      </w:r>
      <w:r w:rsidR="00FF5FDB" w:rsidRPr="002F7DC5">
        <w:rPr>
          <w:rFonts w:ascii="Times New Roman" w:hAnsi="Times New Roman" w:cs="Times New Roman"/>
          <w:sz w:val="28"/>
          <w:szCs w:val="28"/>
        </w:rPr>
        <w:t>торы, в том числе положительные</w:t>
      </w:r>
      <w:r w:rsidRPr="002F7DC5">
        <w:rPr>
          <w:rFonts w:ascii="Times New Roman" w:hAnsi="Times New Roman" w:cs="Times New Roman"/>
          <w:sz w:val="28"/>
          <w:szCs w:val="28"/>
        </w:rPr>
        <w:t xml:space="preserve"> показатели миграционного прирос</w:t>
      </w:r>
      <w:r w:rsidR="00FF5FDB" w:rsidRPr="002F7DC5">
        <w:rPr>
          <w:rFonts w:ascii="Times New Roman" w:hAnsi="Times New Roman" w:cs="Times New Roman"/>
          <w:sz w:val="28"/>
          <w:szCs w:val="28"/>
        </w:rPr>
        <w:t>та, удобное расположение вблизи</w:t>
      </w:r>
      <w:r w:rsidRPr="002F7DC5">
        <w:rPr>
          <w:rFonts w:ascii="Times New Roman" w:hAnsi="Times New Roman" w:cs="Times New Roman"/>
          <w:sz w:val="28"/>
          <w:szCs w:val="28"/>
        </w:rPr>
        <w:t xml:space="preserve"> </w:t>
      </w:r>
      <w:r w:rsidR="00FF5FDB" w:rsidRPr="002F7DC5">
        <w:rPr>
          <w:rFonts w:ascii="Times New Roman" w:hAnsi="Times New Roman" w:cs="Times New Roman"/>
          <w:sz w:val="28"/>
          <w:szCs w:val="28"/>
        </w:rPr>
        <w:t>г. Санкт-Петербург</w:t>
      </w:r>
      <w:r w:rsidRPr="002F7DC5">
        <w:rPr>
          <w:rFonts w:ascii="Times New Roman" w:hAnsi="Times New Roman" w:cs="Times New Roman"/>
          <w:sz w:val="28"/>
          <w:szCs w:val="28"/>
        </w:rPr>
        <w:t>.</w:t>
      </w:r>
    </w:p>
    <w:p w:rsidR="00A45773" w:rsidRPr="002F7DC5" w:rsidRDefault="00FF5FDB" w:rsidP="00A45773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2F7DC5">
        <w:rPr>
          <w:rFonts w:ascii="Times New Roman" w:hAnsi="Times New Roman" w:cs="Times New Roman"/>
          <w:sz w:val="28"/>
          <w:szCs w:val="28"/>
        </w:rPr>
        <w:t>Н</w:t>
      </w:r>
      <w:r w:rsidR="00A45773" w:rsidRPr="002F7DC5">
        <w:rPr>
          <w:rFonts w:ascii="Times New Roman" w:hAnsi="Times New Roman" w:cs="Times New Roman"/>
          <w:sz w:val="28"/>
          <w:szCs w:val="28"/>
        </w:rPr>
        <w:t xml:space="preserve">аселение </w:t>
      </w:r>
      <w:r w:rsidRPr="002F7DC5">
        <w:rPr>
          <w:rFonts w:ascii="Times New Roman" w:hAnsi="Times New Roman" w:cs="Times New Roman"/>
          <w:sz w:val="28"/>
          <w:szCs w:val="28"/>
        </w:rPr>
        <w:t>МО «Свердловское городское поселение»</w:t>
      </w:r>
      <w:r w:rsidR="00A45773" w:rsidRPr="002F7DC5">
        <w:rPr>
          <w:rFonts w:ascii="Times New Roman" w:hAnsi="Times New Roman" w:cs="Times New Roman"/>
          <w:sz w:val="28"/>
          <w:szCs w:val="28"/>
        </w:rPr>
        <w:t xml:space="preserve">, в большей своей массе, сосредоточено в </w:t>
      </w:r>
      <w:r w:rsidRPr="002F7DC5">
        <w:rPr>
          <w:rFonts w:ascii="Times New Roman" w:hAnsi="Times New Roman" w:cs="Times New Roman"/>
          <w:sz w:val="28"/>
          <w:szCs w:val="28"/>
        </w:rPr>
        <w:t>г.п. им. Свердлова</w:t>
      </w:r>
    </w:p>
    <w:p w:rsidR="007F0F88" w:rsidRPr="002F7DC5" w:rsidRDefault="007F0F88" w:rsidP="00FF5FDB">
      <w:pPr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2F7DC5">
        <w:rPr>
          <w:rFonts w:ascii="Times New Roman" w:hAnsi="Times New Roman"/>
          <w:color w:val="000000"/>
          <w:sz w:val="28"/>
          <w:szCs w:val="28"/>
        </w:rPr>
        <w:t>Из большего числа нормативных критериев (обеспеченность школами, детскими дошкольными учреждениями, объектами соцкультбыта, инженерными сетями, дорогами и др.) наиболее приоритетным является обеспеченность жителей жильём, состоянием дорог большинства населенных пунктов, газификация населенных пунктов.</w:t>
      </w:r>
    </w:p>
    <w:p w:rsidR="007F0F88" w:rsidRPr="002F7DC5" w:rsidRDefault="007F0F88" w:rsidP="007F0F88">
      <w:pPr>
        <w:widowControl w:val="0"/>
        <w:spacing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2F7DC5">
        <w:rPr>
          <w:rFonts w:ascii="Times New Roman" w:hAnsi="Times New Roman"/>
          <w:bCs/>
          <w:sz w:val="28"/>
          <w:szCs w:val="28"/>
        </w:rPr>
        <w:t xml:space="preserve">Население </w:t>
      </w:r>
      <w:r w:rsidR="00FF5FDB" w:rsidRPr="002F7DC5">
        <w:rPr>
          <w:rFonts w:ascii="Times New Roman" w:hAnsi="Times New Roman"/>
          <w:bCs/>
          <w:sz w:val="28"/>
          <w:szCs w:val="28"/>
        </w:rPr>
        <w:t>МО «Свердловское городское поселение»</w:t>
      </w:r>
      <w:r w:rsidRPr="002F7DC5">
        <w:rPr>
          <w:rFonts w:ascii="Times New Roman" w:hAnsi="Times New Roman"/>
          <w:bCs/>
          <w:sz w:val="28"/>
          <w:szCs w:val="28"/>
        </w:rPr>
        <w:t xml:space="preserve">, в основном, имеет благоприятные условия проживания по параметрам жилищной обеспеченности.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 и замена ветхого жилого фонда на новый. </w:t>
      </w:r>
    </w:p>
    <w:p w:rsidR="00FF5FDB" w:rsidRPr="002F7DC5" w:rsidRDefault="00FF5FDB" w:rsidP="007F0F88">
      <w:pPr>
        <w:widowControl w:val="0"/>
        <w:spacing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:rsidR="00EF5BB4" w:rsidRPr="002F7DC5" w:rsidRDefault="00FF5FDB" w:rsidP="00692AE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F7DC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F5BB4" w:rsidRPr="002F7DC5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692AE4" w:rsidRPr="002F7DC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F5BB4" w:rsidRPr="002F7DC5">
        <w:rPr>
          <w:rFonts w:ascii="Times New Roman" w:hAnsi="Times New Roman" w:cs="Times New Roman"/>
          <w:b/>
          <w:bCs/>
          <w:sz w:val="28"/>
          <w:szCs w:val="28"/>
        </w:rPr>
        <w:t xml:space="preserve">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DA79FF" w:rsidRPr="002F7DC5" w:rsidRDefault="00EF5BB4" w:rsidP="00692AE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F7DC5">
        <w:rPr>
          <w:rFonts w:ascii="Times New Roman" w:hAnsi="Times New Roman" w:cs="Times New Roman"/>
          <w:sz w:val="28"/>
          <w:szCs w:val="28"/>
        </w:rPr>
        <w:t xml:space="preserve"> С учетом сложившейся экономическо</w:t>
      </w:r>
      <w:r w:rsidR="00DA79FF" w:rsidRPr="002F7DC5">
        <w:rPr>
          <w:rFonts w:ascii="Times New Roman" w:hAnsi="Times New Roman" w:cs="Times New Roman"/>
          <w:sz w:val="28"/>
          <w:szCs w:val="28"/>
        </w:rPr>
        <w:t>й ситуации, характер и объемы передвижения населения и перевозки грузов практически не изменяются.</w:t>
      </w:r>
    </w:p>
    <w:p w:rsidR="00FF5FDB" w:rsidRPr="002F7DC5" w:rsidRDefault="00FF5FDB" w:rsidP="00692AE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EF5BB4" w:rsidRPr="002F7DC5" w:rsidRDefault="00FF5FDB" w:rsidP="00692AE4">
      <w:pPr>
        <w:pStyle w:val="ConsPlusNormal"/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F7DC5">
        <w:rPr>
          <w:rFonts w:ascii="Times New Roman" w:hAnsi="Times New Roman" w:cs="Times New Roman"/>
          <w:b/>
          <w:sz w:val="28"/>
          <w:szCs w:val="28"/>
        </w:rPr>
        <w:t>5</w:t>
      </w:r>
      <w:r w:rsidR="00DA79FF" w:rsidRPr="002F7DC5">
        <w:rPr>
          <w:rFonts w:ascii="Times New Roman" w:hAnsi="Times New Roman" w:cs="Times New Roman"/>
          <w:b/>
          <w:sz w:val="28"/>
          <w:szCs w:val="28"/>
        </w:rPr>
        <w:t>.3</w:t>
      </w:r>
      <w:r w:rsidR="00692AE4" w:rsidRPr="002F7DC5">
        <w:rPr>
          <w:rFonts w:ascii="Times New Roman" w:hAnsi="Times New Roman" w:cs="Times New Roman"/>
          <w:b/>
          <w:sz w:val="28"/>
          <w:szCs w:val="28"/>
        </w:rPr>
        <w:t>.</w:t>
      </w:r>
      <w:r w:rsidR="00DA79FF" w:rsidRPr="002F7DC5">
        <w:rPr>
          <w:rFonts w:ascii="Times New Roman" w:hAnsi="Times New Roman" w:cs="Times New Roman"/>
          <w:b/>
          <w:sz w:val="28"/>
          <w:szCs w:val="28"/>
        </w:rPr>
        <w:t xml:space="preserve"> Прогноз развития транспортно</w:t>
      </w:r>
      <w:r w:rsidR="00DF4605">
        <w:rPr>
          <w:rFonts w:ascii="Times New Roman" w:hAnsi="Times New Roman" w:cs="Times New Roman"/>
          <w:b/>
          <w:sz w:val="28"/>
          <w:szCs w:val="28"/>
        </w:rPr>
        <w:t>й</w:t>
      </w:r>
      <w:r w:rsidR="00DA79FF" w:rsidRPr="002F7DC5">
        <w:rPr>
          <w:rFonts w:ascii="Times New Roman" w:hAnsi="Times New Roman" w:cs="Times New Roman"/>
          <w:b/>
          <w:sz w:val="28"/>
          <w:szCs w:val="28"/>
        </w:rPr>
        <w:t xml:space="preserve"> инфраструктуры по видам транспорта.</w:t>
      </w:r>
    </w:p>
    <w:p w:rsidR="00DA79FF" w:rsidRPr="002F7DC5" w:rsidRDefault="009B3B6D" w:rsidP="00692AE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F7DC5">
        <w:rPr>
          <w:rFonts w:ascii="Times New Roman" w:hAnsi="Times New Roman" w:cs="Times New Roman"/>
          <w:sz w:val="28"/>
          <w:szCs w:val="28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</w:t>
      </w:r>
      <w:r w:rsidR="001A1236" w:rsidRPr="002F7DC5">
        <w:rPr>
          <w:rFonts w:ascii="Times New Roman" w:hAnsi="Times New Roman" w:cs="Times New Roman"/>
          <w:sz w:val="28"/>
          <w:szCs w:val="28"/>
        </w:rPr>
        <w:t>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FF5FDB" w:rsidRDefault="00FF5FDB" w:rsidP="00692AE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2F7DC5" w:rsidRDefault="002F7DC5" w:rsidP="00692AE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676B60" w:rsidRPr="002F7DC5" w:rsidRDefault="00676B60" w:rsidP="00692AE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1A1236" w:rsidRPr="002F7DC5" w:rsidRDefault="00FF5FDB" w:rsidP="00692AE4">
      <w:pPr>
        <w:pStyle w:val="ConsPlusNormal"/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F7DC5">
        <w:rPr>
          <w:rFonts w:ascii="Times New Roman" w:hAnsi="Times New Roman" w:cs="Times New Roman"/>
          <w:b/>
          <w:sz w:val="28"/>
          <w:szCs w:val="28"/>
        </w:rPr>
        <w:t>5</w:t>
      </w:r>
      <w:r w:rsidR="001A1236" w:rsidRPr="002F7DC5">
        <w:rPr>
          <w:rFonts w:ascii="Times New Roman" w:hAnsi="Times New Roman" w:cs="Times New Roman"/>
          <w:b/>
          <w:sz w:val="28"/>
          <w:szCs w:val="28"/>
        </w:rPr>
        <w:t>.4</w:t>
      </w:r>
      <w:r w:rsidR="00692AE4" w:rsidRPr="002F7DC5">
        <w:rPr>
          <w:rFonts w:ascii="Times New Roman" w:hAnsi="Times New Roman" w:cs="Times New Roman"/>
          <w:b/>
          <w:sz w:val="28"/>
          <w:szCs w:val="28"/>
        </w:rPr>
        <w:t>.</w:t>
      </w:r>
      <w:r w:rsidR="001A1236" w:rsidRPr="002F7DC5">
        <w:rPr>
          <w:rFonts w:ascii="Times New Roman" w:hAnsi="Times New Roman" w:cs="Times New Roman"/>
          <w:b/>
          <w:sz w:val="28"/>
          <w:szCs w:val="28"/>
        </w:rPr>
        <w:t xml:space="preserve"> Прогноз развития дорожной сети поселения.</w:t>
      </w:r>
    </w:p>
    <w:p w:rsidR="001A1236" w:rsidRPr="002F7DC5" w:rsidRDefault="00A20F23" w:rsidP="00FF5FDB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F7DC5">
        <w:rPr>
          <w:rFonts w:ascii="Times New Roman" w:hAnsi="Times New Roman" w:cs="Times New Roman"/>
          <w:sz w:val="28"/>
          <w:szCs w:val="28"/>
        </w:rPr>
        <w:t>О</w:t>
      </w:r>
      <w:r w:rsidR="00FF5FDB" w:rsidRPr="002F7DC5">
        <w:rPr>
          <w:rFonts w:ascii="Times New Roman" w:hAnsi="Times New Roman" w:cs="Times New Roman"/>
          <w:sz w:val="28"/>
          <w:szCs w:val="28"/>
        </w:rPr>
        <w:t>сновными направлениями развития</w:t>
      </w:r>
      <w:r w:rsidRPr="002F7DC5">
        <w:rPr>
          <w:rFonts w:ascii="Times New Roman" w:hAnsi="Times New Roman" w:cs="Times New Roman"/>
          <w:sz w:val="28"/>
          <w:szCs w:val="28"/>
        </w:rPr>
        <w:t xml:space="preserve">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</w:t>
      </w:r>
      <w:r w:rsidR="00FF5FDB" w:rsidRPr="002F7DC5">
        <w:rPr>
          <w:rFonts w:ascii="Times New Roman" w:hAnsi="Times New Roman" w:cs="Times New Roman"/>
          <w:sz w:val="28"/>
          <w:szCs w:val="28"/>
        </w:rPr>
        <w:t xml:space="preserve">ва и безопасности дорожной сети, реконструкция автомобильных дорог общего пользования местного значения, а также строительства </w:t>
      </w:r>
      <w:r w:rsidR="003D5B0A" w:rsidRPr="002F7DC5">
        <w:rPr>
          <w:rFonts w:ascii="Times New Roman" w:hAnsi="Times New Roman" w:cs="Times New Roman"/>
          <w:sz w:val="28"/>
          <w:szCs w:val="28"/>
        </w:rPr>
        <w:t>автомобильных дорог.</w:t>
      </w:r>
    </w:p>
    <w:p w:rsidR="00FF5FDB" w:rsidRPr="002F7DC5" w:rsidRDefault="00FF5FDB" w:rsidP="00692AE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A20F23" w:rsidRPr="002F7DC5" w:rsidRDefault="003D5B0A" w:rsidP="00692AE4">
      <w:pPr>
        <w:pStyle w:val="ConsPlusNormal"/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F7DC5">
        <w:rPr>
          <w:rFonts w:ascii="Times New Roman" w:hAnsi="Times New Roman" w:cs="Times New Roman"/>
          <w:b/>
          <w:sz w:val="28"/>
          <w:szCs w:val="28"/>
        </w:rPr>
        <w:t>5</w:t>
      </w:r>
      <w:r w:rsidR="00046A25" w:rsidRPr="002F7DC5">
        <w:rPr>
          <w:rFonts w:ascii="Times New Roman" w:hAnsi="Times New Roman" w:cs="Times New Roman"/>
          <w:b/>
          <w:sz w:val="28"/>
          <w:szCs w:val="28"/>
        </w:rPr>
        <w:t>.5</w:t>
      </w:r>
      <w:r w:rsidR="00692AE4" w:rsidRPr="002F7DC5">
        <w:rPr>
          <w:rFonts w:ascii="Times New Roman" w:hAnsi="Times New Roman" w:cs="Times New Roman"/>
          <w:b/>
          <w:sz w:val="28"/>
          <w:szCs w:val="28"/>
        </w:rPr>
        <w:t>.</w:t>
      </w:r>
      <w:r w:rsidR="0012027D" w:rsidRPr="002F7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A25" w:rsidRPr="002F7DC5">
        <w:rPr>
          <w:rFonts w:ascii="Times New Roman" w:hAnsi="Times New Roman" w:cs="Times New Roman"/>
          <w:b/>
          <w:sz w:val="28"/>
          <w:szCs w:val="28"/>
        </w:rPr>
        <w:t>Прогноз уровня автомобилизации, параметров дорожного движения.</w:t>
      </w:r>
    </w:p>
    <w:p w:rsidR="00046A25" w:rsidRPr="002F7DC5" w:rsidRDefault="00046A25" w:rsidP="003D5B0A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F7DC5">
        <w:rPr>
          <w:rFonts w:ascii="Times New Roman" w:hAnsi="Times New Roman" w:cs="Times New Roman"/>
          <w:sz w:val="28"/>
          <w:szCs w:val="28"/>
        </w:rPr>
        <w:t>При сохр</w:t>
      </w:r>
      <w:r w:rsidR="00126906" w:rsidRPr="002F7DC5">
        <w:rPr>
          <w:rFonts w:ascii="Times New Roman" w:hAnsi="Times New Roman" w:cs="Times New Roman"/>
          <w:sz w:val="28"/>
          <w:szCs w:val="28"/>
        </w:rPr>
        <w:t>анившейся тенденции к увеличению</w:t>
      </w:r>
      <w:r w:rsidRPr="002F7DC5">
        <w:rPr>
          <w:rFonts w:ascii="Times New Roman" w:hAnsi="Times New Roman" w:cs="Times New Roman"/>
          <w:sz w:val="28"/>
          <w:szCs w:val="28"/>
        </w:rPr>
        <w:t xml:space="preserve"> уровня автомобилизации населения</w:t>
      </w:r>
      <w:r w:rsidR="00EF60FD" w:rsidRPr="002F7DC5">
        <w:rPr>
          <w:rFonts w:ascii="Times New Roman" w:hAnsi="Times New Roman" w:cs="Times New Roman"/>
          <w:sz w:val="28"/>
          <w:szCs w:val="28"/>
        </w:rPr>
        <w:t>, с</w:t>
      </w:r>
      <w:r w:rsidRPr="002F7DC5">
        <w:rPr>
          <w:rFonts w:ascii="Times New Roman" w:hAnsi="Times New Roman" w:cs="Times New Roman"/>
          <w:sz w:val="28"/>
          <w:szCs w:val="28"/>
        </w:rPr>
        <w:t xml:space="preserve"> учетом прогнозируемого увеличения количества транспортных средств, без изменения пропус</w:t>
      </w:r>
      <w:r w:rsidR="00033BA4" w:rsidRPr="002F7DC5">
        <w:rPr>
          <w:rFonts w:ascii="Times New Roman" w:hAnsi="Times New Roman" w:cs="Times New Roman"/>
          <w:sz w:val="28"/>
          <w:szCs w:val="28"/>
        </w:rPr>
        <w:t>кной способности дорог, предполагается</w:t>
      </w:r>
      <w:r w:rsidRPr="002F7DC5">
        <w:rPr>
          <w:rFonts w:ascii="Times New Roman" w:hAnsi="Times New Roman" w:cs="Times New Roman"/>
          <w:sz w:val="28"/>
          <w:szCs w:val="28"/>
        </w:rPr>
        <w:t xml:space="preserve"> повышение интенсивности движения по основным направлениям</w:t>
      </w:r>
      <w:r w:rsidR="00126906" w:rsidRPr="002F7DC5">
        <w:rPr>
          <w:rFonts w:ascii="Times New Roman" w:hAnsi="Times New Roman" w:cs="Times New Roman"/>
          <w:sz w:val="28"/>
          <w:szCs w:val="28"/>
        </w:rPr>
        <w:t xml:space="preserve"> к объектам тяготения.</w:t>
      </w:r>
    </w:p>
    <w:p w:rsidR="00F646D6" w:rsidRPr="002F7DC5" w:rsidRDefault="00F646D6" w:rsidP="00692AE4">
      <w:pPr>
        <w:pStyle w:val="ConsPlusNormal"/>
        <w:widowControl/>
        <w:ind w:firstLine="420"/>
        <w:rPr>
          <w:rFonts w:ascii="Times New Roman" w:hAnsi="Times New Roman" w:cs="Times New Roman"/>
          <w:sz w:val="28"/>
          <w:szCs w:val="28"/>
        </w:rPr>
      </w:pPr>
    </w:p>
    <w:p w:rsidR="0012027D" w:rsidRPr="002F7DC5" w:rsidRDefault="003D5B0A" w:rsidP="003D5B0A">
      <w:pPr>
        <w:pStyle w:val="ConsPlusNormal"/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F7DC5">
        <w:rPr>
          <w:rFonts w:ascii="Times New Roman" w:hAnsi="Times New Roman" w:cs="Times New Roman"/>
          <w:b/>
          <w:sz w:val="28"/>
          <w:szCs w:val="28"/>
        </w:rPr>
        <w:t>5</w:t>
      </w:r>
      <w:r w:rsidR="00692AE4" w:rsidRPr="002F7DC5">
        <w:rPr>
          <w:rFonts w:ascii="Times New Roman" w:hAnsi="Times New Roman" w:cs="Times New Roman"/>
          <w:b/>
          <w:sz w:val="28"/>
          <w:szCs w:val="28"/>
        </w:rPr>
        <w:t xml:space="preserve">.6. </w:t>
      </w:r>
      <w:r w:rsidR="0012027D" w:rsidRPr="002F7DC5">
        <w:rPr>
          <w:rFonts w:ascii="Times New Roman" w:hAnsi="Times New Roman" w:cs="Times New Roman"/>
          <w:b/>
          <w:sz w:val="28"/>
          <w:szCs w:val="28"/>
        </w:rPr>
        <w:t>Прогноз показателей безопасности дорожного движения.</w:t>
      </w:r>
      <w:r w:rsidR="00606A90" w:rsidRPr="002F7D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7B83" w:rsidRPr="002F7DC5" w:rsidRDefault="00EF7B83" w:rsidP="003D5B0A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F7DC5">
        <w:rPr>
          <w:rFonts w:ascii="Times New Roman" w:hAnsi="Times New Roman" w:cs="Times New Roman"/>
          <w:sz w:val="28"/>
          <w:szCs w:val="28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606A90" w:rsidRPr="002F7DC5" w:rsidRDefault="00606A90" w:rsidP="003D5B0A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F7DC5">
        <w:rPr>
          <w:rFonts w:ascii="Times New Roman" w:hAnsi="Times New Roman" w:cs="Times New Roman"/>
          <w:sz w:val="28"/>
          <w:szCs w:val="28"/>
        </w:rPr>
        <w:t>Факторами, влияющими на снижение аварийности</w:t>
      </w:r>
      <w:r w:rsidR="003D5B0A" w:rsidRPr="002F7DC5">
        <w:rPr>
          <w:rFonts w:ascii="Times New Roman" w:hAnsi="Times New Roman" w:cs="Times New Roman"/>
          <w:sz w:val="28"/>
          <w:szCs w:val="28"/>
        </w:rPr>
        <w:t>,</w:t>
      </w:r>
      <w:r w:rsidRPr="002F7DC5">
        <w:rPr>
          <w:rFonts w:ascii="Times New Roman" w:hAnsi="Times New Roman" w:cs="Times New Roman"/>
          <w:sz w:val="28"/>
          <w:szCs w:val="28"/>
        </w:rPr>
        <w:t xml:space="preserve"> станут </w:t>
      </w:r>
      <w:r w:rsidR="001507FB" w:rsidRPr="002F7DC5">
        <w:rPr>
          <w:rFonts w:ascii="Times New Roman" w:hAnsi="Times New Roman" w:cs="Times New Roman"/>
          <w:sz w:val="28"/>
          <w:szCs w:val="28"/>
        </w:rPr>
        <w:t>обеспечение контроля за выполнением мероприятий по обеспечению безопасности дорожного движения,</w:t>
      </w:r>
      <w:r w:rsidR="003C02AA" w:rsidRPr="002F7DC5">
        <w:rPr>
          <w:rFonts w:ascii="Times New Roman" w:hAnsi="Times New Roman" w:cs="Times New Roman"/>
          <w:sz w:val="28"/>
          <w:szCs w:val="28"/>
        </w:rPr>
        <w:t xml:space="preserve"> развитие систем видеофиксации нарушений правил дорожного движения,</w:t>
      </w:r>
      <w:r w:rsidR="001507FB" w:rsidRPr="002F7DC5">
        <w:rPr>
          <w:rFonts w:ascii="Times New Roman" w:hAnsi="Times New Roman" w:cs="Times New Roman"/>
          <w:sz w:val="28"/>
          <w:szCs w:val="28"/>
        </w:rPr>
        <w:t xml:space="preserve">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3D5B0A" w:rsidRPr="002F7DC5" w:rsidRDefault="003D5B0A" w:rsidP="003D5B0A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3C02AA" w:rsidRPr="002F7DC5" w:rsidRDefault="003D5B0A" w:rsidP="00A93A34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 w:rsidRPr="002F7DC5">
        <w:rPr>
          <w:rFonts w:ascii="Times New Roman" w:hAnsi="Times New Roman" w:cs="Times New Roman"/>
          <w:b/>
          <w:sz w:val="28"/>
          <w:szCs w:val="28"/>
        </w:rPr>
        <w:t>5</w:t>
      </w:r>
      <w:r w:rsidR="00A93A34" w:rsidRPr="002F7DC5">
        <w:rPr>
          <w:rFonts w:ascii="Times New Roman" w:hAnsi="Times New Roman" w:cs="Times New Roman"/>
          <w:b/>
          <w:sz w:val="28"/>
          <w:szCs w:val="28"/>
        </w:rPr>
        <w:t xml:space="preserve">.7. </w:t>
      </w:r>
      <w:r w:rsidR="003C02AA" w:rsidRPr="002F7DC5">
        <w:rPr>
          <w:rFonts w:ascii="Times New Roman" w:hAnsi="Times New Roman" w:cs="Times New Roman"/>
          <w:b/>
          <w:sz w:val="28"/>
          <w:szCs w:val="28"/>
        </w:rPr>
        <w:t>Прогноз негативного воздействия транспортной инфраструктуры на окружающую среду и здоровье человека.</w:t>
      </w:r>
    </w:p>
    <w:p w:rsidR="003C02AA" w:rsidRDefault="00327524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F7DC5">
        <w:rPr>
          <w:rFonts w:ascii="Times New Roman" w:hAnsi="Times New Roman" w:cs="Times New Roman"/>
          <w:sz w:val="28"/>
          <w:szCs w:val="28"/>
        </w:rPr>
        <w:t>В период действия Программы</w:t>
      </w:r>
      <w:r w:rsidR="00B42BCE" w:rsidRPr="002F7DC5">
        <w:rPr>
          <w:rFonts w:ascii="Times New Roman" w:hAnsi="Times New Roman" w:cs="Times New Roman"/>
          <w:sz w:val="28"/>
          <w:szCs w:val="28"/>
        </w:rPr>
        <w:t>,</w:t>
      </w:r>
      <w:r w:rsidRPr="002F7DC5">
        <w:rPr>
          <w:rFonts w:ascii="Times New Roman" w:hAnsi="Times New Roman" w:cs="Times New Roman"/>
          <w:sz w:val="28"/>
          <w:szCs w:val="28"/>
        </w:rPr>
        <w:t xml:space="preserve"> не предполагается изменения центров транспортного тяготения</w:t>
      </w:r>
      <w:r w:rsidR="00B42BCE" w:rsidRPr="002F7DC5">
        <w:rPr>
          <w:rFonts w:ascii="Times New Roman" w:hAnsi="Times New Roman" w:cs="Times New Roman"/>
          <w:sz w:val="28"/>
          <w:szCs w:val="28"/>
        </w:rPr>
        <w:t>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</w:t>
      </w:r>
      <w:r w:rsidR="00C676EE" w:rsidRPr="002F7DC5">
        <w:rPr>
          <w:rFonts w:ascii="Times New Roman" w:hAnsi="Times New Roman" w:cs="Times New Roman"/>
          <w:sz w:val="28"/>
          <w:szCs w:val="28"/>
        </w:rPr>
        <w:t>,</w:t>
      </w:r>
      <w:r w:rsidR="00B42BCE" w:rsidRPr="002F7DC5">
        <w:rPr>
          <w:rFonts w:ascii="Times New Roman" w:hAnsi="Times New Roman" w:cs="Times New Roman"/>
          <w:sz w:val="28"/>
          <w:szCs w:val="28"/>
        </w:rPr>
        <w:t xml:space="preserve"> усилится</w:t>
      </w:r>
      <w:r w:rsidR="00B42BCE" w:rsidRPr="002F7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676EE" w:rsidRPr="002F7DC5">
        <w:rPr>
          <w:rFonts w:ascii="Times New Roman" w:hAnsi="Times New Roman" w:cs="Times New Roman"/>
          <w:iCs/>
          <w:sz w:val="28"/>
          <w:szCs w:val="28"/>
        </w:rPr>
        <w:t>з</w:t>
      </w:r>
      <w:r w:rsidR="00B42BCE" w:rsidRPr="002F7DC5">
        <w:rPr>
          <w:rFonts w:ascii="Times New Roman" w:hAnsi="Times New Roman" w:cs="Times New Roman"/>
          <w:iCs/>
          <w:sz w:val="28"/>
          <w:szCs w:val="28"/>
        </w:rPr>
        <w:t>агрязнение атмосферы</w:t>
      </w:r>
      <w:r w:rsidR="00C676EE" w:rsidRPr="002F7DC5">
        <w:rPr>
          <w:rFonts w:ascii="Times New Roman" w:hAnsi="Times New Roman" w:cs="Times New Roman"/>
          <w:sz w:val="28"/>
          <w:szCs w:val="28"/>
        </w:rPr>
        <w:t xml:space="preserve"> в</w:t>
      </w:r>
      <w:r w:rsidR="00B42BCE" w:rsidRPr="002F7DC5">
        <w:rPr>
          <w:rFonts w:ascii="Times New Roman" w:hAnsi="Times New Roman" w:cs="Times New Roman"/>
          <w:sz w:val="28"/>
          <w:szCs w:val="28"/>
        </w:rPr>
        <w:t>ыбро</w:t>
      </w:r>
      <w:r w:rsidR="00C676EE" w:rsidRPr="002F7DC5">
        <w:rPr>
          <w:rFonts w:ascii="Times New Roman" w:hAnsi="Times New Roman" w:cs="Times New Roman"/>
          <w:sz w:val="28"/>
          <w:szCs w:val="28"/>
        </w:rPr>
        <w:t>сами</w:t>
      </w:r>
      <w:r w:rsidR="00B42BCE" w:rsidRPr="002F7DC5">
        <w:rPr>
          <w:rFonts w:ascii="Times New Roman" w:hAnsi="Times New Roman" w:cs="Times New Roman"/>
          <w:sz w:val="28"/>
          <w:szCs w:val="28"/>
        </w:rPr>
        <w:t xml:space="preserve"> в воздух дыма и газообразных загрязняющих веществ</w:t>
      </w:r>
      <w:r w:rsidR="00C676EE" w:rsidRPr="002F7DC5">
        <w:rPr>
          <w:rFonts w:ascii="Times New Roman" w:hAnsi="Times New Roman" w:cs="Times New Roman"/>
          <w:sz w:val="28"/>
          <w:szCs w:val="28"/>
        </w:rPr>
        <w:t xml:space="preserve"> и увеличением воздействия шума на здоровье человека.</w:t>
      </w:r>
    </w:p>
    <w:p w:rsidR="002F7DC5" w:rsidRDefault="002F7DC5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2F7DC5" w:rsidRDefault="002F7DC5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2F7DC5" w:rsidRDefault="002F7DC5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2F7DC5" w:rsidRDefault="002F7DC5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2F7DC5" w:rsidRDefault="002F7DC5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2F7DC5" w:rsidRDefault="002F7DC5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2F7DC5" w:rsidRPr="002F7DC5" w:rsidRDefault="002F7DC5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C676EE" w:rsidRPr="002F7DC5" w:rsidRDefault="003D5B0A" w:rsidP="00A93A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C5">
        <w:rPr>
          <w:rFonts w:ascii="Times New Roman" w:hAnsi="Times New Roman" w:cs="Times New Roman"/>
          <w:b/>
          <w:sz w:val="28"/>
          <w:szCs w:val="28"/>
        </w:rPr>
        <w:t>6</w:t>
      </w:r>
      <w:r w:rsidR="00C676EE" w:rsidRPr="002F7DC5">
        <w:rPr>
          <w:rFonts w:ascii="Times New Roman" w:hAnsi="Times New Roman" w:cs="Times New Roman"/>
          <w:b/>
          <w:sz w:val="28"/>
          <w:szCs w:val="28"/>
        </w:rPr>
        <w:t>. 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варианта.</w:t>
      </w:r>
    </w:p>
    <w:p w:rsidR="003D5B0A" w:rsidRPr="002F7DC5" w:rsidRDefault="003D5B0A" w:rsidP="00A93A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C1E" w:rsidRDefault="00032632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F7DC5">
        <w:rPr>
          <w:rFonts w:ascii="Times New Roman" w:hAnsi="Times New Roman" w:cs="Times New Roman"/>
          <w:sz w:val="28"/>
          <w:szCs w:val="28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</w:t>
      </w:r>
      <w:r w:rsidR="00DF4605">
        <w:rPr>
          <w:rFonts w:ascii="Times New Roman" w:hAnsi="Times New Roman" w:cs="Times New Roman"/>
          <w:sz w:val="28"/>
          <w:szCs w:val="28"/>
        </w:rPr>
        <w:t>а</w:t>
      </w:r>
      <w:r w:rsidRPr="002F7DC5">
        <w:rPr>
          <w:rFonts w:ascii="Times New Roman" w:hAnsi="Times New Roman" w:cs="Times New Roman"/>
          <w:sz w:val="28"/>
          <w:szCs w:val="28"/>
        </w:rPr>
        <w:t xml:space="preserve">тационное состояние дорог. </w:t>
      </w:r>
      <w:r w:rsidR="00CE7EAB" w:rsidRPr="002F7DC5">
        <w:rPr>
          <w:rFonts w:ascii="Times New Roman" w:hAnsi="Times New Roman" w:cs="Times New Roman"/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</w:t>
      </w:r>
      <w:r w:rsidR="00C17C1E" w:rsidRPr="002F7DC5">
        <w:rPr>
          <w:rFonts w:ascii="Times New Roman" w:hAnsi="Times New Roman" w:cs="Times New Roman"/>
          <w:sz w:val="28"/>
          <w:szCs w:val="28"/>
        </w:rPr>
        <w:t>выбирается вариант качественного содержания и капитального ремонта дорог.</w:t>
      </w:r>
    </w:p>
    <w:p w:rsidR="002F7DC5" w:rsidRDefault="002F7DC5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2F7DC5" w:rsidRDefault="002F7DC5" w:rsidP="005D1FCE">
      <w:pPr>
        <w:tabs>
          <w:tab w:val="left" w:pos="567"/>
          <w:tab w:val="left" w:pos="1162"/>
          <w:tab w:val="left" w:pos="1276"/>
        </w:tabs>
        <w:suppressAutoHyphens/>
        <w:outlineLvl w:val="3"/>
        <w:rPr>
          <w:rFonts w:ascii="Times New Roman" w:hAnsi="Times New Roman"/>
          <w:b/>
          <w:sz w:val="28"/>
          <w:szCs w:val="28"/>
        </w:rPr>
      </w:pPr>
      <w:r w:rsidRPr="005D1FCE">
        <w:rPr>
          <w:rFonts w:ascii="Times New Roman" w:hAnsi="Times New Roman"/>
          <w:b/>
          <w:sz w:val="28"/>
          <w:szCs w:val="28"/>
        </w:rPr>
        <w:t>6.1. Сведения о планируемом размещении объектов водного транспорта</w:t>
      </w:r>
    </w:p>
    <w:p w:rsidR="005D1FCE" w:rsidRPr="005D1FCE" w:rsidRDefault="005D1FCE" w:rsidP="005D1FCE">
      <w:pPr>
        <w:tabs>
          <w:tab w:val="left" w:pos="567"/>
          <w:tab w:val="left" w:pos="1162"/>
          <w:tab w:val="left" w:pos="1276"/>
        </w:tabs>
        <w:suppressAutoHyphens/>
        <w:outlineLvl w:val="3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6928"/>
        <w:gridCol w:w="2395"/>
      </w:tblGrid>
      <w:tr w:rsidR="002F7DC5" w:rsidRPr="005D1FCE" w:rsidTr="005D1FCE">
        <w:trPr>
          <w:tblHeader/>
          <w:jc w:val="center"/>
        </w:trPr>
        <w:tc>
          <w:tcPr>
            <w:tcW w:w="600" w:type="dxa"/>
            <w:shd w:val="clear" w:color="auto" w:fill="auto"/>
          </w:tcPr>
          <w:p w:rsidR="002F7DC5" w:rsidRPr="005D1FCE" w:rsidRDefault="002F7DC5" w:rsidP="005D1F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1FC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28" w:type="dxa"/>
            <w:shd w:val="clear" w:color="auto" w:fill="auto"/>
          </w:tcPr>
          <w:p w:rsidR="002F7DC5" w:rsidRPr="005D1FCE" w:rsidRDefault="002F7DC5" w:rsidP="005D1F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1FCE">
              <w:rPr>
                <w:rFonts w:ascii="Times New Roman" w:hAnsi="Times New Roman"/>
                <w:b/>
                <w:sz w:val="28"/>
                <w:szCs w:val="28"/>
              </w:rPr>
              <w:t>Наименование объекта, основные характеристики</w:t>
            </w:r>
          </w:p>
        </w:tc>
        <w:tc>
          <w:tcPr>
            <w:tcW w:w="2395" w:type="dxa"/>
            <w:shd w:val="clear" w:color="auto" w:fill="auto"/>
          </w:tcPr>
          <w:p w:rsidR="002F7DC5" w:rsidRPr="005D1FCE" w:rsidRDefault="002F7DC5" w:rsidP="005D1F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1FCE">
              <w:rPr>
                <w:rFonts w:ascii="Times New Roman" w:hAnsi="Times New Roman"/>
                <w:b/>
                <w:sz w:val="28"/>
                <w:szCs w:val="28"/>
              </w:rPr>
              <w:t>Местоположение</w:t>
            </w:r>
          </w:p>
        </w:tc>
      </w:tr>
      <w:tr w:rsidR="002F7DC5" w:rsidRPr="005D1FCE" w:rsidTr="005D1FCE">
        <w:trPr>
          <w:jc w:val="center"/>
        </w:trPr>
        <w:tc>
          <w:tcPr>
            <w:tcW w:w="600" w:type="dxa"/>
            <w:shd w:val="clear" w:color="auto" w:fill="auto"/>
          </w:tcPr>
          <w:p w:rsidR="002F7DC5" w:rsidRPr="005D1FCE" w:rsidRDefault="002F7DC5" w:rsidP="005D1F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1FCE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323" w:type="dxa"/>
            <w:gridSpan w:val="2"/>
            <w:shd w:val="clear" w:color="auto" w:fill="auto"/>
          </w:tcPr>
          <w:p w:rsidR="002F7DC5" w:rsidRPr="005D1FCE" w:rsidRDefault="002F7DC5" w:rsidP="005D1F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1FCE">
              <w:rPr>
                <w:rFonts w:ascii="Times New Roman" w:hAnsi="Times New Roman"/>
                <w:b/>
                <w:sz w:val="28"/>
                <w:szCs w:val="28"/>
              </w:rPr>
              <w:t>Развитие сети объектов базирования и обслуживания маломерного флота с созданием условий для организации пассажирских перевозок межмуниципального сообщения по внутренним водным путям</w:t>
            </w:r>
          </w:p>
        </w:tc>
      </w:tr>
      <w:tr w:rsidR="002F7DC5" w:rsidRPr="005D1FCE" w:rsidTr="005D1FCE">
        <w:trPr>
          <w:jc w:val="center"/>
        </w:trPr>
        <w:tc>
          <w:tcPr>
            <w:tcW w:w="600" w:type="dxa"/>
            <w:shd w:val="clear" w:color="auto" w:fill="auto"/>
          </w:tcPr>
          <w:p w:rsidR="002F7DC5" w:rsidRPr="005D1FCE" w:rsidRDefault="002F7DC5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928" w:type="dxa"/>
            <w:shd w:val="clear" w:color="auto" w:fill="auto"/>
          </w:tcPr>
          <w:p w:rsidR="002F7DC5" w:rsidRPr="005D1FCE" w:rsidRDefault="002F7DC5" w:rsidP="005D1F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1FCE">
              <w:rPr>
                <w:rFonts w:ascii="Times New Roman" w:hAnsi="Times New Roman"/>
                <w:b/>
                <w:sz w:val="28"/>
                <w:szCs w:val="28"/>
              </w:rPr>
              <w:t>Строительство пассажирского причала на реке Нева в районе Невского лесопарка</w:t>
            </w:r>
          </w:p>
          <w:p w:rsidR="002F7DC5" w:rsidRPr="005D1FCE" w:rsidRDefault="002F7DC5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Установление зон с особыми условиями использования территории:</w:t>
            </w:r>
          </w:p>
          <w:p w:rsidR="002F7DC5" w:rsidRPr="005D1FCE" w:rsidRDefault="002F7DC5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Санитарно-защитная зона 50 м</w:t>
            </w:r>
          </w:p>
          <w:p w:rsidR="002F7DC5" w:rsidRPr="005D1FCE" w:rsidRDefault="002F7DC5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Ориентировочная площадь территории: 1,0 га.</w:t>
            </w:r>
          </w:p>
        </w:tc>
        <w:tc>
          <w:tcPr>
            <w:tcW w:w="2395" w:type="dxa"/>
            <w:shd w:val="clear" w:color="auto" w:fill="auto"/>
          </w:tcPr>
          <w:p w:rsidR="002F7DC5" w:rsidRPr="005D1FCE" w:rsidRDefault="002F7DC5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Всеволожский муниципальный район</w:t>
            </w:r>
          </w:p>
          <w:p w:rsidR="002F7DC5" w:rsidRPr="005D1FCE" w:rsidRDefault="002F7DC5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(Свердловское городское поселение)</w:t>
            </w:r>
          </w:p>
        </w:tc>
      </w:tr>
      <w:tr w:rsidR="002F7DC5" w:rsidRPr="005D1FCE" w:rsidTr="005D1FCE">
        <w:trPr>
          <w:jc w:val="center"/>
        </w:trPr>
        <w:tc>
          <w:tcPr>
            <w:tcW w:w="600" w:type="dxa"/>
            <w:shd w:val="clear" w:color="auto" w:fill="auto"/>
          </w:tcPr>
          <w:p w:rsidR="002F7DC5" w:rsidRPr="005D1FCE" w:rsidRDefault="002F7DC5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928" w:type="dxa"/>
            <w:shd w:val="clear" w:color="auto" w:fill="auto"/>
          </w:tcPr>
          <w:p w:rsidR="002F7DC5" w:rsidRPr="005D1FCE" w:rsidRDefault="002F7DC5" w:rsidP="005D1F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1FCE">
              <w:rPr>
                <w:rFonts w:ascii="Times New Roman" w:hAnsi="Times New Roman"/>
                <w:b/>
                <w:sz w:val="28"/>
                <w:szCs w:val="28"/>
              </w:rPr>
              <w:t xml:space="preserve">Строительство пассажирского причала на реке Нева в районе Мемориала «Холм Славы» </w:t>
            </w:r>
          </w:p>
          <w:p w:rsidR="002F7DC5" w:rsidRPr="005D1FCE" w:rsidRDefault="002F7DC5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Установление зон с особыми условиями использования территории:</w:t>
            </w:r>
          </w:p>
          <w:p w:rsidR="002F7DC5" w:rsidRPr="005D1FCE" w:rsidRDefault="002F7DC5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Санитарно-защитная зона 50 м</w:t>
            </w:r>
          </w:p>
          <w:p w:rsidR="002F7DC5" w:rsidRPr="005D1FCE" w:rsidRDefault="002F7DC5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Ориентировочная площадь территории: 1,0 га.</w:t>
            </w:r>
          </w:p>
        </w:tc>
        <w:tc>
          <w:tcPr>
            <w:tcW w:w="2395" w:type="dxa"/>
            <w:shd w:val="clear" w:color="auto" w:fill="auto"/>
          </w:tcPr>
          <w:p w:rsidR="002F7DC5" w:rsidRPr="005D1FCE" w:rsidRDefault="002F7DC5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Всеволожский муниципальный район</w:t>
            </w:r>
          </w:p>
          <w:p w:rsidR="002F7DC5" w:rsidRPr="005D1FCE" w:rsidRDefault="002F7DC5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(Свердловское городское поселение)</w:t>
            </w:r>
          </w:p>
        </w:tc>
      </w:tr>
      <w:tr w:rsidR="005D1FCE" w:rsidRPr="005D1FCE" w:rsidTr="005D1FCE">
        <w:trPr>
          <w:jc w:val="center"/>
        </w:trPr>
        <w:tc>
          <w:tcPr>
            <w:tcW w:w="600" w:type="dxa"/>
            <w:shd w:val="clear" w:color="auto" w:fill="auto"/>
          </w:tcPr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6928" w:type="dxa"/>
            <w:shd w:val="clear" w:color="auto" w:fill="auto"/>
          </w:tcPr>
          <w:p w:rsidR="005D1FCE" w:rsidRPr="005D1FCE" w:rsidRDefault="005D1FCE" w:rsidP="005D1F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1FCE">
              <w:rPr>
                <w:rFonts w:ascii="Times New Roman" w:hAnsi="Times New Roman"/>
                <w:b/>
                <w:sz w:val="28"/>
                <w:szCs w:val="28"/>
              </w:rPr>
              <w:t>Строительство пассажирского причала на реке Нева в городском поселке имени Свердлова (микрорайон 1)</w:t>
            </w:r>
          </w:p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Установление зон с особыми условиями использования территории:</w:t>
            </w:r>
          </w:p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Санитарно-защитная зона 50 м</w:t>
            </w:r>
          </w:p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Ориентировочная площадь территории: 1,0 га.</w:t>
            </w:r>
          </w:p>
        </w:tc>
        <w:tc>
          <w:tcPr>
            <w:tcW w:w="2395" w:type="dxa"/>
            <w:shd w:val="clear" w:color="auto" w:fill="auto"/>
          </w:tcPr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Всеволожский муниципальный район (Свердловское городское поселение)</w:t>
            </w:r>
          </w:p>
        </w:tc>
      </w:tr>
      <w:tr w:rsidR="005D1FCE" w:rsidRPr="005D1FCE" w:rsidTr="005D1FCE">
        <w:trPr>
          <w:jc w:val="center"/>
        </w:trPr>
        <w:tc>
          <w:tcPr>
            <w:tcW w:w="600" w:type="dxa"/>
            <w:shd w:val="clear" w:color="auto" w:fill="auto"/>
          </w:tcPr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28" w:type="dxa"/>
            <w:shd w:val="clear" w:color="auto" w:fill="auto"/>
          </w:tcPr>
          <w:p w:rsidR="005D1FCE" w:rsidRPr="005D1FCE" w:rsidRDefault="005D1FCE" w:rsidP="005D1F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1FCE">
              <w:rPr>
                <w:rFonts w:ascii="Times New Roman" w:hAnsi="Times New Roman"/>
                <w:b/>
                <w:sz w:val="28"/>
                <w:szCs w:val="28"/>
              </w:rPr>
              <w:t>Строительство пассажирского причала на реке Нева в городском поселке имени Свердлова (микрорайон 2)</w:t>
            </w:r>
          </w:p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Установление зон с особыми условиями использования территории:</w:t>
            </w:r>
          </w:p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Санитарно-защитная зона 50 м</w:t>
            </w:r>
          </w:p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Ориентировочная площадь территории: 1,0 га.</w:t>
            </w:r>
          </w:p>
        </w:tc>
        <w:tc>
          <w:tcPr>
            <w:tcW w:w="2395" w:type="dxa"/>
            <w:shd w:val="clear" w:color="auto" w:fill="auto"/>
          </w:tcPr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Всеволожский муниципальный район (Свердловское городское поселение)</w:t>
            </w:r>
          </w:p>
        </w:tc>
      </w:tr>
      <w:tr w:rsidR="005D1FCE" w:rsidRPr="005D1FCE" w:rsidTr="005D1FCE">
        <w:trPr>
          <w:jc w:val="center"/>
        </w:trPr>
        <w:tc>
          <w:tcPr>
            <w:tcW w:w="600" w:type="dxa"/>
            <w:shd w:val="clear" w:color="auto" w:fill="auto"/>
          </w:tcPr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28" w:type="dxa"/>
            <w:shd w:val="clear" w:color="auto" w:fill="auto"/>
          </w:tcPr>
          <w:p w:rsidR="005D1FCE" w:rsidRPr="005D1FCE" w:rsidRDefault="005D1FCE" w:rsidP="005D1F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1FCE">
              <w:rPr>
                <w:rFonts w:ascii="Times New Roman" w:hAnsi="Times New Roman"/>
                <w:b/>
                <w:sz w:val="28"/>
                <w:szCs w:val="28"/>
              </w:rPr>
              <w:t xml:space="preserve">Строительство пассажирского причала на реке Нева в деревне Новосаратовка </w:t>
            </w:r>
          </w:p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Установление зон с особыми условиями использования территории:</w:t>
            </w:r>
          </w:p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Санитарно-защитная зона 50 м</w:t>
            </w:r>
          </w:p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Ориентировочная площадь территории: 1,0 га.</w:t>
            </w:r>
          </w:p>
        </w:tc>
        <w:tc>
          <w:tcPr>
            <w:tcW w:w="2395" w:type="dxa"/>
            <w:shd w:val="clear" w:color="auto" w:fill="auto"/>
          </w:tcPr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Всеволожский муниципальный район (Свердловское городское поселение)</w:t>
            </w:r>
          </w:p>
        </w:tc>
      </w:tr>
    </w:tbl>
    <w:p w:rsidR="005D1FCE" w:rsidRPr="005D1FCE" w:rsidRDefault="005D1FCE" w:rsidP="005D1F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1FCE" w:rsidRPr="005D1FCE" w:rsidRDefault="005D1FCE" w:rsidP="005D1FCE">
      <w:pPr>
        <w:spacing w:line="240" w:lineRule="auto"/>
        <w:ind w:firstLine="539"/>
        <w:outlineLvl w:val="3"/>
        <w:rPr>
          <w:rFonts w:ascii="Times New Roman" w:hAnsi="Times New Roman"/>
          <w:b/>
          <w:sz w:val="28"/>
          <w:szCs w:val="28"/>
        </w:rPr>
      </w:pPr>
      <w:r w:rsidRPr="005D1FCE">
        <w:rPr>
          <w:rFonts w:ascii="Times New Roman" w:hAnsi="Times New Roman"/>
          <w:b/>
          <w:sz w:val="28"/>
          <w:szCs w:val="28"/>
        </w:rPr>
        <w:t xml:space="preserve">6.2. Сведения о планируемом размещении автомобильных дорог и иных объектов автомобильного транспорта </w:t>
      </w:r>
    </w:p>
    <w:p w:rsidR="005D1FCE" w:rsidRPr="005D1FCE" w:rsidRDefault="005D1FCE" w:rsidP="005D1FCE">
      <w:pPr>
        <w:pStyle w:val="aff1"/>
        <w:keepNext/>
        <w:spacing w:before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1"/>
        <w:gridCol w:w="6857"/>
        <w:gridCol w:w="2395"/>
      </w:tblGrid>
      <w:tr w:rsidR="005D1FCE" w:rsidRPr="005D1FCE" w:rsidTr="005D1FCE">
        <w:trPr>
          <w:tblHeader/>
          <w:jc w:val="center"/>
        </w:trPr>
        <w:tc>
          <w:tcPr>
            <w:tcW w:w="630" w:type="dxa"/>
            <w:shd w:val="clear" w:color="auto" w:fill="auto"/>
          </w:tcPr>
          <w:p w:rsidR="005D1FCE" w:rsidRPr="005D1FCE" w:rsidRDefault="005D1FCE" w:rsidP="005D1F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1FC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98" w:type="dxa"/>
            <w:gridSpan w:val="2"/>
            <w:shd w:val="clear" w:color="auto" w:fill="auto"/>
          </w:tcPr>
          <w:p w:rsidR="005D1FCE" w:rsidRPr="005D1FCE" w:rsidRDefault="005D1FCE" w:rsidP="005D1F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1FCE">
              <w:rPr>
                <w:rFonts w:ascii="Times New Roman" w:hAnsi="Times New Roman"/>
                <w:b/>
                <w:sz w:val="28"/>
                <w:szCs w:val="28"/>
              </w:rPr>
              <w:t>Наименование объекта, основные характеристики</w:t>
            </w:r>
          </w:p>
        </w:tc>
        <w:tc>
          <w:tcPr>
            <w:tcW w:w="2395" w:type="dxa"/>
            <w:shd w:val="clear" w:color="auto" w:fill="auto"/>
          </w:tcPr>
          <w:p w:rsidR="005D1FCE" w:rsidRPr="005D1FCE" w:rsidRDefault="005D1FCE" w:rsidP="005D1F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1FCE">
              <w:rPr>
                <w:rFonts w:ascii="Times New Roman" w:hAnsi="Times New Roman"/>
                <w:b/>
                <w:sz w:val="28"/>
                <w:szCs w:val="28"/>
              </w:rPr>
              <w:t>Местоположение</w:t>
            </w:r>
          </w:p>
        </w:tc>
      </w:tr>
      <w:tr w:rsidR="005D1FCE" w:rsidRPr="005D1FCE" w:rsidTr="005D1FCE">
        <w:trPr>
          <w:jc w:val="center"/>
        </w:trPr>
        <w:tc>
          <w:tcPr>
            <w:tcW w:w="630" w:type="dxa"/>
            <w:shd w:val="clear" w:color="auto" w:fill="auto"/>
          </w:tcPr>
          <w:p w:rsidR="005D1FCE" w:rsidRPr="005D1FCE" w:rsidRDefault="005D1FCE" w:rsidP="005D1F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1FCE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293" w:type="dxa"/>
            <w:gridSpan w:val="3"/>
            <w:shd w:val="clear" w:color="auto" w:fill="auto"/>
          </w:tcPr>
          <w:p w:rsidR="005D1FCE" w:rsidRPr="005D1FCE" w:rsidRDefault="005D1FCE" w:rsidP="005D1F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1FCE">
              <w:rPr>
                <w:rFonts w:ascii="Times New Roman" w:hAnsi="Times New Roman"/>
                <w:b/>
                <w:sz w:val="28"/>
                <w:szCs w:val="28"/>
              </w:rPr>
              <w:t>Увеличение скорости транспортного сообщения между Санкт-Петербургом и прилегающими территориями Ленинградской области, улучшение межмуниципальных транспортных связей на территориях, прилегающих к Санкт-Петербургу</w:t>
            </w:r>
          </w:p>
        </w:tc>
      </w:tr>
      <w:tr w:rsidR="005D1FCE" w:rsidRPr="005D1FCE" w:rsidTr="005D1FCE">
        <w:trPr>
          <w:jc w:val="center"/>
        </w:trPr>
        <w:tc>
          <w:tcPr>
            <w:tcW w:w="630" w:type="dxa"/>
            <w:shd w:val="clear" w:color="auto" w:fill="auto"/>
          </w:tcPr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898" w:type="dxa"/>
            <w:gridSpan w:val="2"/>
            <w:shd w:val="clear" w:color="auto" w:fill="auto"/>
          </w:tcPr>
          <w:p w:rsidR="005D1FCE" w:rsidRPr="005D1FCE" w:rsidRDefault="005D1FCE" w:rsidP="005D1F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1FCE">
              <w:rPr>
                <w:rFonts w:ascii="Times New Roman" w:hAnsi="Times New Roman"/>
                <w:b/>
                <w:sz w:val="28"/>
                <w:szCs w:val="28"/>
              </w:rPr>
              <w:t>Реконструкция автодороги «Санкт-Петербург – завод имени Свердлова - Всеволожск»</w:t>
            </w:r>
          </w:p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Основные характеристики:</w:t>
            </w:r>
          </w:p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Протяженность – 35,0 км</w:t>
            </w:r>
          </w:p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 xml:space="preserve">Категория – </w:t>
            </w:r>
            <w:r w:rsidRPr="005D1FC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 xml:space="preserve">Установление зон с особыми условиями использования территории: </w:t>
            </w:r>
          </w:p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В соответствии с разработанным проектом санитарно-защитной зоны (ориентировочный санитарный разрыв: 50 м)</w:t>
            </w:r>
          </w:p>
        </w:tc>
        <w:tc>
          <w:tcPr>
            <w:tcW w:w="2395" w:type="dxa"/>
            <w:shd w:val="clear" w:color="auto" w:fill="auto"/>
          </w:tcPr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Всеволожский муниципальный район (Свердловское городское поселение)</w:t>
            </w:r>
          </w:p>
        </w:tc>
      </w:tr>
      <w:tr w:rsidR="005D1FCE" w:rsidRPr="005D1FCE" w:rsidTr="005D1FCE">
        <w:trPr>
          <w:jc w:val="center"/>
        </w:trPr>
        <w:tc>
          <w:tcPr>
            <w:tcW w:w="630" w:type="dxa"/>
            <w:shd w:val="clear" w:color="auto" w:fill="auto"/>
          </w:tcPr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  <w:r w:rsidRPr="005D1F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98" w:type="dxa"/>
            <w:gridSpan w:val="2"/>
            <w:shd w:val="clear" w:color="auto" w:fill="auto"/>
          </w:tcPr>
          <w:p w:rsidR="005D1FCE" w:rsidRPr="005D1FCE" w:rsidRDefault="005D1FCE" w:rsidP="005D1FCE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D1FC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Реконструкция мостового сооружения через ручей, подъезд к автомобильной дороге "З</w:t>
            </w:r>
            <w:r w:rsidRPr="005D1FCE">
              <w:rPr>
                <w:rFonts w:ascii="Times New Roman" w:hAnsi="Times New Roman"/>
                <w:b/>
                <w:sz w:val="28"/>
                <w:szCs w:val="28"/>
              </w:rPr>
              <w:t>авод им. Свердлова – Маслово"</w:t>
            </w:r>
            <w:r w:rsidRPr="005D1FC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(км 6+837)** </w:t>
            </w:r>
          </w:p>
          <w:p w:rsidR="005D1FCE" w:rsidRPr="005D1FCE" w:rsidRDefault="005D1FCE" w:rsidP="005D1FCE">
            <w:pPr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5D1FCE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Установление зон с особыми условиями использования территории: </w:t>
            </w:r>
          </w:p>
          <w:p w:rsidR="005D1FCE" w:rsidRPr="005D1FCE" w:rsidRDefault="005D1FCE" w:rsidP="005D1FCE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D1FCE">
              <w:rPr>
                <w:rFonts w:ascii="Times New Roman" w:hAnsi="Times New Roman"/>
                <w:sz w:val="28"/>
                <w:szCs w:val="28"/>
                <w:lang w:eastAsia="en-US"/>
              </w:rPr>
              <w:t>Не требуется</w:t>
            </w:r>
          </w:p>
        </w:tc>
        <w:tc>
          <w:tcPr>
            <w:tcW w:w="2395" w:type="dxa"/>
            <w:shd w:val="clear" w:color="auto" w:fill="auto"/>
          </w:tcPr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1FCE">
              <w:rPr>
                <w:rFonts w:ascii="Times New Roman" w:hAnsi="Times New Roman"/>
                <w:sz w:val="28"/>
                <w:szCs w:val="28"/>
                <w:lang w:eastAsia="en-US"/>
              </w:rPr>
              <w:t>Всеволожский муниципальный район</w:t>
            </w:r>
          </w:p>
        </w:tc>
      </w:tr>
      <w:tr w:rsidR="005D1FCE" w:rsidRPr="005D1FCE" w:rsidTr="005D1FCE">
        <w:trPr>
          <w:jc w:val="center"/>
        </w:trPr>
        <w:tc>
          <w:tcPr>
            <w:tcW w:w="9923" w:type="dxa"/>
            <w:gridSpan w:val="4"/>
            <w:shd w:val="clear" w:color="auto" w:fill="auto"/>
          </w:tcPr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** наименование объекта, отображенного в схеме территориального планирования Ленинградской области с наименованием "</w:t>
            </w:r>
            <w:r w:rsidRPr="005D1FC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Реконструкция мостового сооружения через ручей подъезд к г.п. имени Свердлова</w:t>
            </w:r>
            <w:r w:rsidRPr="005D1F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1FC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(км 6+837)"</w:t>
            </w:r>
            <w:r w:rsidRPr="005D1FCE">
              <w:rPr>
                <w:rFonts w:ascii="Times New Roman" w:hAnsi="Times New Roman"/>
                <w:sz w:val="28"/>
                <w:szCs w:val="28"/>
              </w:rPr>
              <w:t xml:space="preserve"> уточнено в соответствии с данными ГУ "Ленавтодор"</w:t>
            </w:r>
          </w:p>
        </w:tc>
      </w:tr>
      <w:tr w:rsidR="005D1FCE" w:rsidRPr="005D1FCE" w:rsidTr="005D1FCE">
        <w:trPr>
          <w:jc w:val="center"/>
        </w:trPr>
        <w:tc>
          <w:tcPr>
            <w:tcW w:w="671" w:type="dxa"/>
            <w:gridSpan w:val="2"/>
            <w:shd w:val="clear" w:color="auto" w:fill="auto"/>
          </w:tcPr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857" w:type="dxa"/>
            <w:shd w:val="clear" w:color="auto" w:fill="auto"/>
          </w:tcPr>
          <w:p w:rsidR="005D1FCE" w:rsidRPr="005D1FCE" w:rsidRDefault="005D1FCE" w:rsidP="005D1F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1FCE">
              <w:rPr>
                <w:rFonts w:ascii="Times New Roman" w:hAnsi="Times New Roman"/>
                <w:b/>
                <w:sz w:val="28"/>
                <w:szCs w:val="28"/>
              </w:rPr>
              <w:t>Строительство автомобильной дороги "Чёрная Речка – Дубровка – Новосаратовка до въезда в городской поселок Дубровка"*</w:t>
            </w:r>
          </w:p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Основные характеристики:</w:t>
            </w:r>
          </w:p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Протяженность – 36,8 км</w:t>
            </w:r>
          </w:p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Категория –</w:t>
            </w:r>
            <w:r w:rsidRPr="005D1FC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 xml:space="preserve">В границах МО "Свердловское городское поселение"  </w:t>
            </w:r>
          </w:p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категория – I *</w:t>
            </w:r>
          </w:p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 xml:space="preserve">Установление зон с особыми условиями использования территории: </w:t>
            </w:r>
          </w:p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В соответствии с разработанным проектом санитарно-защитной зоны (ориентировочный санитарный разрыв: 100 м)</w:t>
            </w:r>
          </w:p>
        </w:tc>
        <w:tc>
          <w:tcPr>
            <w:tcW w:w="2395" w:type="dxa"/>
            <w:shd w:val="clear" w:color="auto" w:fill="auto"/>
          </w:tcPr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Всеволожский муниципальный район (Свердловское городское поселение)</w:t>
            </w:r>
          </w:p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FCE" w:rsidRPr="005D1FCE" w:rsidTr="005D1FCE">
        <w:trPr>
          <w:jc w:val="center"/>
        </w:trPr>
        <w:tc>
          <w:tcPr>
            <w:tcW w:w="9923" w:type="dxa"/>
            <w:gridSpan w:val="4"/>
            <w:shd w:val="clear" w:color="auto" w:fill="auto"/>
          </w:tcPr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* с учетом планируемого внесения изменений в "Схему территориального планирования Ленинградской области" в части применения в границах МО "Свердловское городское поселение" категории автомобильной дороги – категория I.</w:t>
            </w:r>
          </w:p>
        </w:tc>
      </w:tr>
      <w:tr w:rsidR="005D1FCE" w:rsidRPr="005D1FCE" w:rsidTr="005D1FCE">
        <w:trPr>
          <w:jc w:val="center"/>
        </w:trPr>
        <w:tc>
          <w:tcPr>
            <w:tcW w:w="671" w:type="dxa"/>
            <w:gridSpan w:val="2"/>
            <w:shd w:val="clear" w:color="auto" w:fill="auto"/>
          </w:tcPr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857" w:type="dxa"/>
            <w:shd w:val="clear" w:color="auto" w:fill="auto"/>
          </w:tcPr>
          <w:p w:rsidR="005D1FCE" w:rsidRPr="005D1FCE" w:rsidRDefault="005D1FCE" w:rsidP="005D1FCE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D1FC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Строительство автодороги "Колтуши - д. Новосаратовка" с мостовым переходом через реку Нева и соединением с дуговой магистралью на левом берегу Невы на территории Санкт-Петербурга*</w:t>
            </w:r>
          </w:p>
          <w:p w:rsidR="005D1FCE" w:rsidRPr="005D1FCE" w:rsidRDefault="005D1FCE" w:rsidP="005D1FCE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D1FCE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Основные характеристики:</w:t>
            </w:r>
          </w:p>
          <w:p w:rsidR="005D1FCE" w:rsidRPr="005D1FCE" w:rsidRDefault="005D1FCE" w:rsidP="005D1FC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1FCE">
              <w:rPr>
                <w:rFonts w:ascii="Times New Roman" w:hAnsi="Times New Roman"/>
                <w:sz w:val="28"/>
                <w:szCs w:val="28"/>
                <w:lang w:eastAsia="en-US"/>
              </w:rPr>
              <w:t>Протяженность – 11,72 км</w:t>
            </w:r>
          </w:p>
          <w:p w:rsidR="005D1FCE" w:rsidRPr="005D1FCE" w:rsidRDefault="005D1FCE" w:rsidP="005D1FC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1F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Категория – </w:t>
            </w:r>
            <w:r w:rsidRPr="005D1FCE">
              <w:rPr>
                <w:rFonts w:ascii="Times New Roman" w:hAnsi="Times New Roman"/>
                <w:sz w:val="28"/>
                <w:szCs w:val="28"/>
                <w:lang w:val="en-US" w:eastAsia="en-US"/>
              </w:rPr>
              <w:t>II</w:t>
            </w:r>
            <w:r w:rsidRPr="005D1F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95" w:type="dxa"/>
            <w:shd w:val="clear" w:color="auto" w:fill="auto"/>
          </w:tcPr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1FCE">
              <w:rPr>
                <w:rFonts w:ascii="Times New Roman" w:hAnsi="Times New Roman"/>
                <w:sz w:val="28"/>
                <w:szCs w:val="28"/>
                <w:lang w:eastAsia="en-US"/>
              </w:rPr>
              <w:t>Всеволожский муниципальный район (Свердловское городское поселение)</w:t>
            </w:r>
          </w:p>
        </w:tc>
      </w:tr>
      <w:tr w:rsidR="005D1FCE" w:rsidRPr="005D1FCE" w:rsidTr="005D1FCE">
        <w:trPr>
          <w:jc w:val="center"/>
        </w:trPr>
        <w:tc>
          <w:tcPr>
            <w:tcW w:w="9923" w:type="dxa"/>
            <w:gridSpan w:val="4"/>
            <w:shd w:val="clear" w:color="auto" w:fill="auto"/>
          </w:tcPr>
          <w:p w:rsidR="005D1FCE" w:rsidRPr="005D1FCE" w:rsidRDefault="005D1FCE" w:rsidP="005D1FCE">
            <w:pPr>
              <w:rPr>
                <w:rFonts w:ascii="Times New Roman" w:hAnsi="Times New Roman"/>
                <w:sz w:val="28"/>
                <w:szCs w:val="28"/>
              </w:rPr>
            </w:pPr>
            <w:r w:rsidRPr="005D1FCE">
              <w:rPr>
                <w:rFonts w:ascii="Times New Roman" w:hAnsi="Times New Roman"/>
                <w:sz w:val="28"/>
                <w:szCs w:val="28"/>
              </w:rPr>
              <w:t xml:space="preserve">* является предложением. Определена функциональная зона для размещения автодороги </w:t>
            </w:r>
            <w:r w:rsidRPr="005D1FC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Колтуши - д. Новосаратовка с мостовым переходом через реку Нева и соединением с дуговой магистралью на левом берегу Невы на территории Санкт-Петербурга</w:t>
            </w:r>
            <w:r w:rsidRPr="005D1FCE">
              <w:rPr>
                <w:rFonts w:ascii="Times New Roman" w:hAnsi="Times New Roman"/>
                <w:sz w:val="28"/>
                <w:szCs w:val="28"/>
              </w:rPr>
              <w:t xml:space="preserve">. Срок реализации строительства не определен. </w:t>
            </w:r>
          </w:p>
        </w:tc>
      </w:tr>
    </w:tbl>
    <w:p w:rsidR="002F7DC5" w:rsidRPr="005D1FCE" w:rsidRDefault="002F7DC5" w:rsidP="00155F7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7DC5" w:rsidRDefault="002F7DC5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0E4DC0" w:rsidRDefault="000E4DC0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0E4DC0" w:rsidRDefault="000E4DC0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0E4DC0" w:rsidRDefault="000E4DC0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0E4DC0" w:rsidRDefault="000E4DC0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0E4DC0" w:rsidRDefault="000E4DC0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0E4DC0" w:rsidRDefault="000E4DC0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0E4DC0" w:rsidRDefault="000E4DC0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0E4DC0" w:rsidRDefault="000E4DC0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0E4DC0" w:rsidRDefault="000E4DC0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0E4DC0" w:rsidRDefault="000E4DC0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0E4DC0" w:rsidRDefault="000E4DC0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0E4DC0" w:rsidRDefault="000E4DC0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0E4DC0" w:rsidRDefault="000E4DC0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0E4DC0" w:rsidRDefault="000E4DC0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0E4DC0" w:rsidRDefault="000E4DC0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0E4DC0" w:rsidRDefault="000E4DC0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0E4DC0" w:rsidRDefault="000E4DC0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0E4DC0" w:rsidRDefault="000E4DC0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0E4DC0" w:rsidRDefault="000E4DC0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0E4DC0" w:rsidRPr="002F7DC5" w:rsidRDefault="000E4DC0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0E4DC0" w:rsidRDefault="000E4DC0" w:rsidP="00A93A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0E4DC0">
          <w:pgSz w:w="11906" w:h="16838"/>
          <w:pgMar w:top="766" w:right="851" w:bottom="777" w:left="1134" w:header="709" w:footer="720" w:gutter="0"/>
          <w:cols w:space="720"/>
          <w:docGrid w:linePitch="360" w:charSpace="36864"/>
        </w:sectPr>
      </w:pPr>
    </w:p>
    <w:p w:rsidR="000E4DC0" w:rsidRPr="000E4DC0" w:rsidRDefault="000E4DC0" w:rsidP="000E4DC0">
      <w:pPr>
        <w:rPr>
          <w:rFonts w:ascii="Times New Roman" w:hAnsi="Times New Roman"/>
          <w:b/>
          <w:sz w:val="28"/>
          <w:szCs w:val="28"/>
        </w:rPr>
      </w:pPr>
      <w:r w:rsidRPr="000E4DC0">
        <w:rPr>
          <w:rFonts w:ascii="Times New Roman" w:hAnsi="Times New Roman"/>
          <w:b/>
          <w:sz w:val="28"/>
          <w:szCs w:val="28"/>
        </w:rPr>
        <w:t>6.3. Перечень земельных участков из состава земель сельскохозяйственного назначения, планируемых для включения в земли иных категорий для размещения объектов транспортной инфраструктуры на основании Генерального плана муниципаль</w:t>
      </w:r>
      <w:r>
        <w:rPr>
          <w:rFonts w:ascii="Times New Roman" w:hAnsi="Times New Roman"/>
          <w:b/>
          <w:sz w:val="28"/>
          <w:szCs w:val="28"/>
        </w:rPr>
        <w:t xml:space="preserve">ного образования «Свердловское </w:t>
      </w:r>
      <w:r w:rsidRPr="000E4DC0">
        <w:rPr>
          <w:rFonts w:ascii="Times New Roman" w:hAnsi="Times New Roman"/>
          <w:b/>
          <w:sz w:val="28"/>
          <w:szCs w:val="28"/>
        </w:rPr>
        <w:t>городское поселение» Всеволожского муниципального района Ленинградской области</w:t>
      </w:r>
    </w:p>
    <w:p w:rsidR="000E4DC0" w:rsidRPr="000E4DC0" w:rsidRDefault="000E4DC0" w:rsidP="000E4DC0"/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2160"/>
        <w:gridCol w:w="2340"/>
        <w:gridCol w:w="2160"/>
        <w:gridCol w:w="2786"/>
        <w:gridCol w:w="2160"/>
        <w:gridCol w:w="1800"/>
        <w:gridCol w:w="1260"/>
      </w:tblGrid>
      <w:tr w:rsidR="000E4DC0" w:rsidRPr="000E4DC0" w:rsidTr="00F0160D">
        <w:trPr>
          <w:trHeight w:val="630"/>
          <w:tblHeader/>
          <w:jc w:val="center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b/>
              </w:rPr>
            </w:pPr>
            <w:r w:rsidRPr="000E4DC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b/>
              </w:rPr>
            </w:pPr>
            <w:r w:rsidRPr="000E4DC0">
              <w:rPr>
                <w:rFonts w:ascii="Times New Roman" w:hAnsi="Times New Roman"/>
                <w:b/>
              </w:rPr>
              <w:t>Кадастровый номер земельного участка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b/>
              </w:rPr>
            </w:pPr>
            <w:r w:rsidRPr="000E4DC0">
              <w:rPr>
                <w:rFonts w:ascii="Times New Roman" w:hAnsi="Times New Roman"/>
                <w:b/>
              </w:rPr>
              <w:t>Местоположение (приведено в соответствии с правоустанавливающими документами)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b/>
              </w:rPr>
            </w:pPr>
            <w:r w:rsidRPr="000E4DC0">
              <w:rPr>
                <w:rFonts w:ascii="Times New Roman" w:hAnsi="Times New Roman"/>
                <w:b/>
              </w:rPr>
              <w:t>Существующий вид разрешенного использования</w:t>
            </w:r>
          </w:p>
        </w:tc>
        <w:tc>
          <w:tcPr>
            <w:tcW w:w="2786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b/>
              </w:rPr>
            </w:pPr>
            <w:r w:rsidRPr="000E4DC0">
              <w:rPr>
                <w:rFonts w:ascii="Times New Roman" w:hAnsi="Times New Roman"/>
                <w:b/>
              </w:rPr>
              <w:t>Проектный</w:t>
            </w:r>
          </w:p>
          <w:p w:rsidR="000E4DC0" w:rsidRPr="000E4DC0" w:rsidRDefault="000E4DC0" w:rsidP="00F0160D">
            <w:pPr>
              <w:rPr>
                <w:rFonts w:ascii="Times New Roman" w:hAnsi="Times New Roman"/>
                <w:b/>
              </w:rPr>
            </w:pPr>
            <w:r w:rsidRPr="000E4DC0">
              <w:rPr>
                <w:rFonts w:ascii="Times New Roman" w:hAnsi="Times New Roman"/>
                <w:b/>
              </w:rPr>
              <w:t xml:space="preserve">вид разрешенного использования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b/>
              </w:rPr>
            </w:pPr>
            <w:r w:rsidRPr="000E4DC0">
              <w:rPr>
                <w:rFonts w:ascii="Times New Roman" w:hAnsi="Times New Roman"/>
                <w:b/>
              </w:rPr>
              <w:t>Общая площадь по документам, м2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b/>
              </w:rPr>
            </w:pPr>
            <w:r w:rsidRPr="000E4DC0">
              <w:rPr>
                <w:rFonts w:ascii="Times New Roman" w:hAnsi="Times New Roman"/>
                <w:b/>
              </w:rPr>
              <w:t>Форма собственности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b/>
              </w:rPr>
            </w:pPr>
            <w:r w:rsidRPr="000E4DC0">
              <w:rPr>
                <w:rFonts w:ascii="Times New Roman" w:hAnsi="Times New Roman"/>
                <w:b/>
              </w:rPr>
              <w:t>Кадастровая стоимость, руб.</w:t>
            </w:r>
          </w:p>
        </w:tc>
      </w:tr>
      <w:tr w:rsidR="000E4DC0" w:rsidRPr="000E4DC0" w:rsidTr="00F0160D">
        <w:trPr>
          <w:trHeight w:val="630"/>
          <w:tblHeader/>
          <w:jc w:val="center"/>
        </w:trPr>
        <w:tc>
          <w:tcPr>
            <w:tcW w:w="814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86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b/>
              </w:rPr>
            </w:pPr>
            <w:r w:rsidRPr="000E4DC0">
              <w:rPr>
                <w:rFonts w:ascii="Times New Roman" w:hAnsi="Times New Roman"/>
                <w:b/>
              </w:rPr>
              <w:t>Площадь включаемых земельных участков, определ</w:t>
            </w:r>
            <w:r w:rsidR="00DF4605">
              <w:rPr>
                <w:rFonts w:ascii="Times New Roman" w:hAnsi="Times New Roman"/>
                <w:b/>
              </w:rPr>
              <w:t>енная картометрическим способом</w:t>
            </w:r>
            <w:r w:rsidRPr="000E4DC0">
              <w:rPr>
                <w:rFonts w:ascii="Times New Roman" w:hAnsi="Times New Roman"/>
                <w:b/>
              </w:rPr>
              <w:t>, га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b/>
              </w:rPr>
            </w:pPr>
          </w:p>
        </w:tc>
      </w:tr>
      <w:tr w:rsidR="000E4DC0" w:rsidRPr="000E4DC0" w:rsidTr="00F0160D">
        <w:trPr>
          <w:trHeight w:val="20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b/>
              </w:rPr>
            </w:pPr>
            <w:r w:rsidRPr="000E4DC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666" w:type="dxa"/>
            <w:gridSpan w:val="7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b/>
              </w:rPr>
            </w:pPr>
            <w:r w:rsidRPr="000E4DC0">
              <w:rPr>
                <w:rFonts w:ascii="Times New Roman" w:hAnsi="Times New Roman"/>
                <w:b/>
              </w:rPr>
              <w:t>Земельные участки, предлагаемые для включения в планируемые земли населенных пунктов под размещение объектов транспортной инфраструктуры</w:t>
            </w:r>
          </w:p>
        </w:tc>
      </w:tr>
      <w:tr w:rsidR="000E4DC0" w:rsidRPr="000E4DC0" w:rsidTr="00F0160D">
        <w:trPr>
          <w:trHeight w:val="360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b/>
              </w:rPr>
            </w:pPr>
            <w:r w:rsidRPr="000E4DC0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14666" w:type="dxa"/>
            <w:gridSpan w:val="7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b/>
              </w:rPr>
            </w:pPr>
            <w:r w:rsidRPr="000E4DC0">
              <w:rPr>
                <w:rFonts w:ascii="Times New Roman" w:hAnsi="Times New Roman"/>
                <w:b/>
              </w:rPr>
              <w:t>деревня Новосаратовка</w:t>
            </w:r>
          </w:p>
        </w:tc>
      </w:tr>
      <w:tr w:rsidR="000E4DC0" w:rsidRPr="000E4DC0" w:rsidTr="00F0160D">
        <w:trPr>
          <w:trHeight w:val="569"/>
          <w:jc w:val="center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1.1.1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47:07:0605001:100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 xml:space="preserve">Ленинградская область, Всеволожский район, </w:t>
            </w:r>
          </w:p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д. Новосаратовка, центральное отделение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2786" w:type="dxa"/>
            <w:vMerge w:val="restart"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для общественно-деловой зоны и транспортной инфраструктуры</w:t>
            </w:r>
          </w:p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50000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301500</w:t>
            </w:r>
          </w:p>
        </w:tc>
      </w:tr>
      <w:tr w:rsidR="000E4DC0" w:rsidRPr="000E4DC0" w:rsidTr="00F0160D">
        <w:trPr>
          <w:trHeight w:val="227"/>
          <w:jc w:val="center"/>
        </w:trPr>
        <w:tc>
          <w:tcPr>
            <w:tcW w:w="814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786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5,0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0E4DC0" w:rsidTr="00F0160D">
        <w:trPr>
          <w:trHeight w:val="612"/>
          <w:jc w:val="center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1.1.2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47:07:0605001:101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 xml:space="preserve">Ленинградская область, Всеволожский район, </w:t>
            </w:r>
          </w:p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д. Новосаратовка, центральное отделение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2786" w:type="dxa"/>
            <w:vMerge w:val="restart"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для общественно-деловой зоны и транспортной инфраструктуры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71300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429939</w:t>
            </w:r>
          </w:p>
        </w:tc>
      </w:tr>
      <w:tr w:rsidR="000E4DC0" w:rsidRPr="000E4DC0" w:rsidTr="00F0160D">
        <w:trPr>
          <w:trHeight w:val="77"/>
          <w:jc w:val="center"/>
        </w:trPr>
        <w:tc>
          <w:tcPr>
            <w:tcW w:w="814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786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7,1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0E4DC0" w:rsidTr="00F0160D">
        <w:trPr>
          <w:trHeight w:val="656"/>
          <w:jc w:val="center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1.1.3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47:07:0605001:246 (часть)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 xml:space="preserve">Ленинградская область, Всеволожский район, </w:t>
            </w:r>
          </w:p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д. Новосаратовка, центральное отделение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2786" w:type="dxa"/>
            <w:vMerge w:val="restart"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для транспортной инфраструктуры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25000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нет данных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150750</w:t>
            </w:r>
          </w:p>
        </w:tc>
      </w:tr>
      <w:tr w:rsidR="000E4DC0" w:rsidRPr="000E4DC0" w:rsidTr="00F0160D">
        <w:trPr>
          <w:trHeight w:val="538"/>
          <w:jc w:val="center"/>
        </w:trPr>
        <w:tc>
          <w:tcPr>
            <w:tcW w:w="814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786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0,7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0E4DC0" w:rsidTr="00F0160D">
        <w:trPr>
          <w:trHeight w:val="605"/>
          <w:jc w:val="center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1.1.4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47:07:0605001:243 (часть)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 xml:space="preserve">Ленинградская область, Всеволожский район, </w:t>
            </w:r>
          </w:p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д. Новосаратовка, центральное отделение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2786" w:type="dxa"/>
            <w:vMerge w:val="restart"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для транспортной инфраструктуры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15000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нет данных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90450</w:t>
            </w:r>
          </w:p>
        </w:tc>
      </w:tr>
      <w:tr w:rsidR="000E4DC0" w:rsidRPr="000E4DC0" w:rsidTr="00F0160D">
        <w:trPr>
          <w:trHeight w:val="263"/>
          <w:jc w:val="center"/>
        </w:trPr>
        <w:tc>
          <w:tcPr>
            <w:tcW w:w="814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786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1,2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0E4DC0" w:rsidTr="00F0160D">
        <w:trPr>
          <w:trHeight w:val="468"/>
          <w:jc w:val="center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1.1.5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47:07:0605001:1 (часть)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 xml:space="preserve">Ленинградская область, Всеволожский район, </w:t>
            </w:r>
          </w:p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д. Новосаратовка, центральное отделение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для размещения летнего студенческого лагеря</w:t>
            </w:r>
          </w:p>
        </w:tc>
        <w:tc>
          <w:tcPr>
            <w:tcW w:w="2786" w:type="dxa"/>
            <w:vMerge w:val="restart"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для транспортной инфраструктуры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31838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186570,68</w:t>
            </w:r>
          </w:p>
        </w:tc>
      </w:tr>
      <w:tr w:rsidR="000E4DC0" w:rsidRPr="000E4DC0" w:rsidTr="00F0160D">
        <w:trPr>
          <w:trHeight w:val="532"/>
          <w:jc w:val="center"/>
        </w:trPr>
        <w:tc>
          <w:tcPr>
            <w:tcW w:w="814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786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0,4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0E4DC0" w:rsidTr="00F0160D">
        <w:trPr>
          <w:trHeight w:val="512"/>
          <w:jc w:val="center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1.1.6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47:07:0605001:247 (часть)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 xml:space="preserve">Ленинградская область, Всеволожский район, </w:t>
            </w:r>
          </w:p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д. Новосаратовка, центральное отделение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2786" w:type="dxa"/>
            <w:vMerge w:val="restart"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для транспортной инфраструктуры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163221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874864,56</w:t>
            </w:r>
          </w:p>
        </w:tc>
      </w:tr>
      <w:tr w:rsidR="000E4DC0" w:rsidRPr="000E4DC0" w:rsidTr="00F0160D">
        <w:trPr>
          <w:trHeight w:val="157"/>
          <w:jc w:val="center"/>
        </w:trPr>
        <w:tc>
          <w:tcPr>
            <w:tcW w:w="814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786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4,2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0E4DC0" w:rsidTr="00F0160D">
        <w:trPr>
          <w:trHeight w:val="20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9446" w:type="dxa"/>
            <w:gridSpan w:val="4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b/>
              </w:rPr>
            </w:pPr>
            <w:r w:rsidRPr="000E4DC0">
              <w:rPr>
                <w:rFonts w:ascii="Times New Roman" w:hAnsi="Times New Roman"/>
                <w:b/>
              </w:rPr>
              <w:t>ИТОГО площадь земельных участков, предлагаемых для включения в планируемые земли населенного пункта - деревня Новосаратовка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18,6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0E4DC0" w:rsidTr="00F0160D">
        <w:trPr>
          <w:trHeight w:val="20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b/>
              </w:rPr>
            </w:pPr>
            <w:r w:rsidRPr="000E4DC0"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14666" w:type="dxa"/>
            <w:gridSpan w:val="7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b/>
              </w:rPr>
            </w:pPr>
            <w:r w:rsidRPr="000E4DC0">
              <w:rPr>
                <w:rFonts w:ascii="Times New Roman" w:hAnsi="Times New Roman"/>
                <w:b/>
              </w:rPr>
              <w:t>Земельные участки, предлагаемые для включения в планируемые земли транспорта</w:t>
            </w:r>
          </w:p>
        </w:tc>
      </w:tr>
      <w:tr w:rsidR="000E4DC0" w:rsidRPr="000E4DC0" w:rsidTr="00F0160D">
        <w:trPr>
          <w:trHeight w:val="382"/>
          <w:jc w:val="center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2.2.1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47:07:0605001:34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Ленинградская область, Всеволожский район, участок Правый берег р. Утка</w:t>
            </w:r>
          </w:p>
          <w:p w:rsidR="006F4531" w:rsidRPr="000E4DC0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2786" w:type="dxa"/>
            <w:vMerge w:val="restart"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для внешних магистральных автомобильных дорог федерального значения</w:t>
            </w:r>
          </w:p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227942</w:t>
            </w:r>
          </w:p>
        </w:tc>
        <w:tc>
          <w:tcPr>
            <w:tcW w:w="1800" w:type="dxa"/>
            <w:vMerge w:val="restart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нет данных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0E4DC0" w:rsidTr="00F0160D">
        <w:trPr>
          <w:trHeight w:val="135"/>
          <w:jc w:val="center"/>
        </w:trPr>
        <w:tc>
          <w:tcPr>
            <w:tcW w:w="814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786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0E4DC0">
              <w:rPr>
                <w:rFonts w:ascii="Times New Roman" w:hAnsi="Times New Roman"/>
              </w:rPr>
              <w:t>22,8</w:t>
            </w:r>
          </w:p>
        </w:tc>
        <w:tc>
          <w:tcPr>
            <w:tcW w:w="1800" w:type="dxa"/>
            <w:vMerge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F0160D">
        <w:trPr>
          <w:trHeight w:val="567"/>
          <w:jc w:val="center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2.2.2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47:07:0605001:65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Ленинградская область, Всеволожский район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для строительства кольцевой автомобильной автодороги вокруг Санкт-Петербурга</w:t>
            </w:r>
          </w:p>
        </w:tc>
        <w:tc>
          <w:tcPr>
            <w:tcW w:w="2786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2717</w:t>
            </w:r>
          </w:p>
        </w:tc>
        <w:tc>
          <w:tcPr>
            <w:tcW w:w="1800" w:type="dxa"/>
            <w:vMerge w:val="restart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нет данных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F0160D">
        <w:trPr>
          <w:trHeight w:val="395"/>
          <w:jc w:val="center"/>
        </w:trPr>
        <w:tc>
          <w:tcPr>
            <w:tcW w:w="814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786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0,3</w:t>
            </w:r>
          </w:p>
        </w:tc>
        <w:tc>
          <w:tcPr>
            <w:tcW w:w="1800" w:type="dxa"/>
            <w:vMerge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F0160D">
        <w:trPr>
          <w:trHeight w:val="679"/>
          <w:jc w:val="center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2.2.3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47:07:0605001:67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Ленинградская область, Всеволожский район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для строительства кольцевой автомобильной автодороги вокруг Санкт-Петербурга</w:t>
            </w:r>
          </w:p>
        </w:tc>
        <w:tc>
          <w:tcPr>
            <w:tcW w:w="2786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5661</w:t>
            </w:r>
          </w:p>
        </w:tc>
        <w:tc>
          <w:tcPr>
            <w:tcW w:w="1800" w:type="dxa"/>
            <w:vMerge w:val="restart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нет данных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F0160D">
        <w:trPr>
          <w:trHeight w:val="403"/>
          <w:jc w:val="center"/>
        </w:trPr>
        <w:tc>
          <w:tcPr>
            <w:tcW w:w="814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786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0,6</w:t>
            </w:r>
          </w:p>
        </w:tc>
        <w:tc>
          <w:tcPr>
            <w:tcW w:w="1800" w:type="dxa"/>
            <w:vMerge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F0160D">
        <w:trPr>
          <w:trHeight w:val="468"/>
          <w:jc w:val="center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2.2.4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47:07:0605001:33 (часть)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Ленинградская область, Всеволожский район, участок Центральный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2786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71493</w:t>
            </w:r>
          </w:p>
        </w:tc>
        <w:tc>
          <w:tcPr>
            <w:tcW w:w="1800" w:type="dxa"/>
            <w:vMerge w:val="restart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нет данных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F0160D">
        <w:trPr>
          <w:trHeight w:val="339"/>
          <w:jc w:val="center"/>
        </w:trPr>
        <w:tc>
          <w:tcPr>
            <w:tcW w:w="814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786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5,2</w:t>
            </w:r>
          </w:p>
        </w:tc>
        <w:tc>
          <w:tcPr>
            <w:tcW w:w="1800" w:type="dxa"/>
            <w:vMerge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F0160D">
        <w:trPr>
          <w:trHeight w:val="558"/>
          <w:jc w:val="center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2.2.5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47:07:0605001:66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Ленинградская область, Всеволожский район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для строительства кольцевой автомобильной автодороги вокруг Санкт-Петербурга</w:t>
            </w:r>
          </w:p>
        </w:tc>
        <w:tc>
          <w:tcPr>
            <w:tcW w:w="2786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70739</w:t>
            </w:r>
          </w:p>
        </w:tc>
        <w:tc>
          <w:tcPr>
            <w:tcW w:w="1800" w:type="dxa"/>
            <w:vMerge w:val="restart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нет данных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F0160D">
        <w:trPr>
          <w:trHeight w:val="524"/>
          <w:jc w:val="center"/>
        </w:trPr>
        <w:tc>
          <w:tcPr>
            <w:tcW w:w="814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786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7,1</w:t>
            </w:r>
          </w:p>
        </w:tc>
        <w:tc>
          <w:tcPr>
            <w:tcW w:w="1800" w:type="dxa"/>
            <w:vMerge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F0160D">
        <w:trPr>
          <w:trHeight w:val="425"/>
          <w:jc w:val="center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2.2.6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47:07:0605001:217 (часть)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Ленинградская область, Всеволожский район, участок Центральный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2786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12563</w:t>
            </w:r>
          </w:p>
        </w:tc>
        <w:tc>
          <w:tcPr>
            <w:tcW w:w="1800" w:type="dxa"/>
            <w:vMerge w:val="restart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нет данных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F0160D">
        <w:trPr>
          <w:trHeight w:val="155"/>
          <w:jc w:val="center"/>
        </w:trPr>
        <w:tc>
          <w:tcPr>
            <w:tcW w:w="814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786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1,0</w:t>
            </w:r>
          </w:p>
        </w:tc>
        <w:tc>
          <w:tcPr>
            <w:tcW w:w="1800" w:type="dxa"/>
            <w:vMerge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F0160D">
        <w:trPr>
          <w:trHeight w:val="375"/>
          <w:jc w:val="center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2.2.7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47:07:0605001:31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Ленинградская область, Всеволожский район, участок Центральный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2786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93138</w:t>
            </w:r>
          </w:p>
        </w:tc>
        <w:tc>
          <w:tcPr>
            <w:tcW w:w="1800" w:type="dxa"/>
            <w:vMerge w:val="restart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нет данных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0E4DC0" w:rsidTr="00F0160D">
        <w:trPr>
          <w:trHeight w:val="145"/>
          <w:jc w:val="center"/>
        </w:trPr>
        <w:tc>
          <w:tcPr>
            <w:tcW w:w="814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786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highlight w:val="yellow"/>
              </w:rPr>
            </w:pPr>
            <w:r w:rsidRPr="006F4531">
              <w:rPr>
                <w:rFonts w:ascii="Times New Roman" w:hAnsi="Times New Roman"/>
              </w:rPr>
              <w:t>9,3</w:t>
            </w:r>
          </w:p>
        </w:tc>
        <w:tc>
          <w:tcPr>
            <w:tcW w:w="1800" w:type="dxa"/>
            <w:vMerge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0E4DC0" w:rsidRPr="006F4531" w:rsidTr="00F0160D">
        <w:trPr>
          <w:trHeight w:val="490"/>
          <w:jc w:val="center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2.2.8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47:07:0605001:30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Ленинградская область, Всеволожский район, участок Центральный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2786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129091</w:t>
            </w:r>
          </w:p>
        </w:tc>
        <w:tc>
          <w:tcPr>
            <w:tcW w:w="1800" w:type="dxa"/>
            <w:vMerge w:val="restart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нет данных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F0160D">
        <w:trPr>
          <w:trHeight w:val="222"/>
          <w:jc w:val="center"/>
        </w:trPr>
        <w:tc>
          <w:tcPr>
            <w:tcW w:w="814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786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12,9</w:t>
            </w:r>
          </w:p>
        </w:tc>
        <w:tc>
          <w:tcPr>
            <w:tcW w:w="1800" w:type="dxa"/>
            <w:vMerge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F0160D">
        <w:trPr>
          <w:trHeight w:val="607"/>
          <w:jc w:val="center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2.2.9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47:07:0605001:68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Ленинградская область, Всеволожский район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для строительства кольцевой автомобильной автодороги вокруг Санкт-Петербурга</w:t>
            </w:r>
          </w:p>
        </w:tc>
        <w:tc>
          <w:tcPr>
            <w:tcW w:w="2786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6590</w:t>
            </w:r>
          </w:p>
        </w:tc>
        <w:tc>
          <w:tcPr>
            <w:tcW w:w="1800" w:type="dxa"/>
            <w:vMerge w:val="restart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нет данных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F0160D">
        <w:trPr>
          <w:trHeight w:val="444"/>
          <w:jc w:val="center"/>
        </w:trPr>
        <w:tc>
          <w:tcPr>
            <w:tcW w:w="814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786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0,6</w:t>
            </w:r>
          </w:p>
        </w:tc>
        <w:tc>
          <w:tcPr>
            <w:tcW w:w="1800" w:type="dxa"/>
            <w:vMerge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F0160D">
        <w:trPr>
          <w:trHeight w:val="413"/>
          <w:jc w:val="center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2.2.10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47:07:0605001:35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Ленинградская область, Всеволожский район, участок Центральный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2786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для внешних магистральных автомобильных дорог регионального значения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18920</w:t>
            </w:r>
          </w:p>
        </w:tc>
        <w:tc>
          <w:tcPr>
            <w:tcW w:w="1800" w:type="dxa"/>
            <w:vMerge w:val="restart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нет данных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F0160D">
        <w:trPr>
          <w:trHeight w:val="353"/>
          <w:jc w:val="center"/>
        </w:trPr>
        <w:tc>
          <w:tcPr>
            <w:tcW w:w="814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786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1,9</w:t>
            </w:r>
          </w:p>
        </w:tc>
        <w:tc>
          <w:tcPr>
            <w:tcW w:w="1800" w:type="dxa"/>
            <w:vMerge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F0160D">
        <w:trPr>
          <w:trHeight w:val="348"/>
          <w:jc w:val="center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2.2.11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47:07:0605002:29 (часть)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Ленинградская область, Всеволожский район участок Овцыно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2786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1327800</w:t>
            </w:r>
          </w:p>
        </w:tc>
        <w:tc>
          <w:tcPr>
            <w:tcW w:w="1800" w:type="dxa"/>
            <w:vMerge w:val="restart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F0160D">
        <w:trPr>
          <w:trHeight w:val="205"/>
          <w:jc w:val="center"/>
        </w:trPr>
        <w:tc>
          <w:tcPr>
            <w:tcW w:w="814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786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0,6</w:t>
            </w:r>
          </w:p>
        </w:tc>
        <w:tc>
          <w:tcPr>
            <w:tcW w:w="1800" w:type="dxa"/>
            <w:vMerge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F0160D">
        <w:trPr>
          <w:trHeight w:val="479"/>
          <w:jc w:val="center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2.2.12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47:07:0605002:28 (часть)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Ленинградская область, Всеволожский район участок Овцыно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2786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2186700</w:t>
            </w:r>
          </w:p>
        </w:tc>
        <w:tc>
          <w:tcPr>
            <w:tcW w:w="1800" w:type="dxa"/>
            <w:vMerge w:val="restart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F0160D">
        <w:trPr>
          <w:trHeight w:val="321"/>
          <w:jc w:val="center"/>
        </w:trPr>
        <w:tc>
          <w:tcPr>
            <w:tcW w:w="814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786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6,6</w:t>
            </w:r>
          </w:p>
        </w:tc>
        <w:tc>
          <w:tcPr>
            <w:tcW w:w="1800" w:type="dxa"/>
            <w:vMerge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F0160D">
        <w:trPr>
          <w:trHeight w:val="321"/>
          <w:jc w:val="center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2.2.13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47:07:0605001:247</w:t>
            </w:r>
          </w:p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(часть)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 xml:space="preserve">Ленинградская область, Всеволожский район, </w:t>
            </w:r>
          </w:p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д. Новосаратовка, центральное отделение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2786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для транспортной инфраструктуры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163221</w:t>
            </w:r>
          </w:p>
        </w:tc>
        <w:tc>
          <w:tcPr>
            <w:tcW w:w="1800" w:type="dxa"/>
            <w:vMerge w:val="restart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874864,56</w:t>
            </w:r>
          </w:p>
        </w:tc>
      </w:tr>
      <w:tr w:rsidR="000E4DC0" w:rsidRPr="000E4DC0" w:rsidTr="00F0160D">
        <w:trPr>
          <w:trHeight w:val="321"/>
          <w:jc w:val="center"/>
        </w:trPr>
        <w:tc>
          <w:tcPr>
            <w:tcW w:w="814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786" w:type="dxa"/>
            <w:vMerge/>
            <w:shd w:val="clear" w:color="auto" w:fill="auto"/>
          </w:tcPr>
          <w:p w:rsidR="000E4DC0" w:rsidRPr="000E4DC0" w:rsidRDefault="000E4DC0" w:rsidP="00F0160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2,6</w:t>
            </w:r>
          </w:p>
        </w:tc>
        <w:tc>
          <w:tcPr>
            <w:tcW w:w="1800" w:type="dxa"/>
            <w:vMerge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0E4DC0" w:rsidRPr="000E4DC0" w:rsidTr="00F0160D">
        <w:trPr>
          <w:trHeight w:val="321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446" w:type="dxa"/>
            <w:gridSpan w:val="4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  <w:highlight w:val="yellow"/>
              </w:rPr>
            </w:pPr>
            <w:r w:rsidRPr="006F4531">
              <w:rPr>
                <w:rFonts w:ascii="Times New Roman" w:hAnsi="Times New Roman"/>
                <w:b/>
              </w:rPr>
              <w:t>ИТОГО площадь земельных участков, предлагаемых для включения в планируемые земли транспорта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71,5</w:t>
            </w:r>
          </w:p>
        </w:tc>
        <w:tc>
          <w:tcPr>
            <w:tcW w:w="1800" w:type="dxa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0E4DC0" w:rsidRPr="000E4DC0" w:rsidTr="00F0160D">
        <w:trPr>
          <w:trHeight w:val="20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446" w:type="dxa"/>
            <w:gridSpan w:val="4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  <w:highlight w:val="yellow"/>
              </w:rPr>
            </w:pPr>
            <w:r w:rsidRPr="006F4531">
              <w:rPr>
                <w:rFonts w:ascii="Times New Roman" w:hAnsi="Times New Roman"/>
                <w:b/>
              </w:rPr>
              <w:t>ИТОГО площадь земельных участков из состава земель сельскохозяйственного назначения, планируемых для включения в земли иных категорий под размещение объектов транспортной инфраструктуры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95,3</w:t>
            </w:r>
          </w:p>
        </w:tc>
        <w:tc>
          <w:tcPr>
            <w:tcW w:w="1800" w:type="dxa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E4DC0" w:rsidRPr="000E4DC0" w:rsidRDefault="000E4DC0" w:rsidP="00F0160D">
            <w:pPr>
              <w:rPr>
                <w:rFonts w:ascii="Times New Roman" w:hAnsi="Times New Roman"/>
              </w:rPr>
            </w:pPr>
          </w:p>
        </w:tc>
      </w:tr>
    </w:tbl>
    <w:p w:rsidR="006F4531" w:rsidRDefault="006F4531" w:rsidP="000E4DC0"/>
    <w:p w:rsidR="000E4DC0" w:rsidRPr="006F4531" w:rsidRDefault="006F4531" w:rsidP="000E4DC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6.4. </w:t>
      </w:r>
      <w:r w:rsidR="000E4DC0" w:rsidRPr="006F4531">
        <w:rPr>
          <w:rFonts w:ascii="Times New Roman" w:hAnsi="Times New Roman"/>
          <w:b/>
          <w:sz w:val="28"/>
          <w:szCs w:val="28"/>
        </w:rPr>
        <w:t>Перечень земельных участков из состава транспорта, предлагаемых для включения в земли иных категорий</w:t>
      </w:r>
    </w:p>
    <w:p w:rsidR="000E4DC0" w:rsidRPr="000E4DC0" w:rsidRDefault="000E4DC0" w:rsidP="000E4DC0"/>
    <w:tbl>
      <w:tblPr>
        <w:tblW w:w="15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"/>
        <w:gridCol w:w="2623"/>
        <w:gridCol w:w="10"/>
        <w:gridCol w:w="2846"/>
        <w:gridCol w:w="62"/>
        <w:gridCol w:w="2408"/>
        <w:gridCol w:w="2244"/>
        <w:gridCol w:w="2147"/>
        <w:gridCol w:w="2337"/>
      </w:tblGrid>
      <w:tr w:rsidR="000E4DC0" w:rsidRPr="006F4531" w:rsidTr="006F4531">
        <w:trPr>
          <w:trHeight w:val="630"/>
          <w:tblHeader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</w:rPr>
            </w:pPr>
            <w:r w:rsidRPr="006F453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</w:rPr>
            </w:pPr>
            <w:r w:rsidRPr="006F4531">
              <w:rPr>
                <w:rFonts w:ascii="Times New Roman" w:hAnsi="Times New Roman"/>
                <w:b/>
              </w:rPr>
              <w:t>Кадастровый номер земельного участка</w:t>
            </w:r>
          </w:p>
        </w:tc>
        <w:tc>
          <w:tcPr>
            <w:tcW w:w="2918" w:type="dxa"/>
            <w:gridSpan w:val="3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</w:rPr>
            </w:pPr>
            <w:r w:rsidRPr="006F4531">
              <w:rPr>
                <w:rFonts w:ascii="Times New Roman" w:hAnsi="Times New Roman"/>
                <w:b/>
              </w:rPr>
              <w:t>Местоположение (приведено в соответствии с правоустанавливающими документами)</w:t>
            </w:r>
          </w:p>
        </w:tc>
        <w:tc>
          <w:tcPr>
            <w:tcW w:w="2408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</w:rPr>
            </w:pPr>
            <w:r w:rsidRPr="006F4531">
              <w:rPr>
                <w:rFonts w:ascii="Times New Roman" w:hAnsi="Times New Roman"/>
                <w:b/>
              </w:rPr>
              <w:t>Существующий вид разрешенного использования</w:t>
            </w:r>
          </w:p>
        </w:tc>
        <w:tc>
          <w:tcPr>
            <w:tcW w:w="2244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</w:rPr>
            </w:pPr>
            <w:r w:rsidRPr="006F4531">
              <w:rPr>
                <w:rFonts w:ascii="Times New Roman" w:hAnsi="Times New Roman"/>
                <w:b/>
              </w:rPr>
              <w:t>Проектный</w:t>
            </w:r>
          </w:p>
          <w:p w:rsidR="000E4DC0" w:rsidRPr="006F4531" w:rsidRDefault="000E4DC0" w:rsidP="00F0160D">
            <w:pPr>
              <w:rPr>
                <w:rFonts w:ascii="Times New Roman" w:hAnsi="Times New Roman"/>
                <w:b/>
              </w:rPr>
            </w:pPr>
            <w:r w:rsidRPr="006F4531">
              <w:rPr>
                <w:rFonts w:ascii="Times New Roman" w:hAnsi="Times New Roman"/>
                <w:b/>
              </w:rPr>
              <w:t xml:space="preserve">вид разрешенного использования 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</w:rPr>
            </w:pPr>
            <w:r w:rsidRPr="006F4531">
              <w:rPr>
                <w:rFonts w:ascii="Times New Roman" w:hAnsi="Times New Roman"/>
                <w:b/>
              </w:rPr>
              <w:t>Общая площадь земельного участка по документам, м2</w:t>
            </w: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</w:rPr>
            </w:pPr>
            <w:r w:rsidRPr="006F4531">
              <w:rPr>
                <w:rFonts w:ascii="Times New Roman" w:hAnsi="Times New Roman"/>
                <w:b/>
              </w:rPr>
              <w:t>Форма собственности</w:t>
            </w:r>
          </w:p>
        </w:tc>
      </w:tr>
      <w:tr w:rsidR="000E4DC0" w:rsidRPr="006F4531" w:rsidTr="006F4531">
        <w:trPr>
          <w:trHeight w:val="630"/>
          <w:tblHeader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18" w:type="dxa"/>
            <w:gridSpan w:val="3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44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</w:rPr>
            </w:pPr>
            <w:r w:rsidRPr="006F4531">
              <w:rPr>
                <w:rFonts w:ascii="Times New Roman" w:hAnsi="Times New Roman"/>
                <w:b/>
              </w:rPr>
              <w:t>Площадь включаемых земельных участков, определ</w:t>
            </w:r>
            <w:r w:rsidR="00DF4605">
              <w:rPr>
                <w:rFonts w:ascii="Times New Roman" w:hAnsi="Times New Roman"/>
                <w:b/>
              </w:rPr>
              <w:t>енная картометрическим способом</w:t>
            </w:r>
            <w:r w:rsidRPr="006F4531">
              <w:rPr>
                <w:rFonts w:ascii="Times New Roman" w:hAnsi="Times New Roman"/>
                <w:b/>
              </w:rPr>
              <w:t>, га</w:t>
            </w: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</w:rPr>
            </w:pPr>
          </w:p>
        </w:tc>
      </w:tr>
      <w:tr w:rsidR="000E4DC0" w:rsidRPr="006F4531" w:rsidTr="006F4531">
        <w:trPr>
          <w:trHeight w:val="20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14677" w:type="dxa"/>
            <w:gridSpan w:val="8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</w:rPr>
            </w:pPr>
            <w:r w:rsidRPr="006F4531">
              <w:rPr>
                <w:rFonts w:ascii="Times New Roman" w:hAnsi="Times New Roman"/>
                <w:b/>
              </w:rPr>
              <w:t>Земельные участки из состава земель промышленности, предлагаемые для включения в планируемые земли иных категорий</w:t>
            </w:r>
          </w:p>
        </w:tc>
      </w:tr>
      <w:tr w:rsidR="000E4DC0" w:rsidRPr="006F4531" w:rsidTr="006F4531">
        <w:trPr>
          <w:trHeight w:val="20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1.</w:t>
            </w:r>
          </w:p>
        </w:tc>
        <w:tc>
          <w:tcPr>
            <w:tcW w:w="14677" w:type="dxa"/>
            <w:gridSpan w:val="8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</w:rPr>
            </w:pPr>
            <w:r w:rsidRPr="006F4531">
              <w:rPr>
                <w:rFonts w:ascii="Times New Roman" w:hAnsi="Times New Roman"/>
                <w:b/>
              </w:rPr>
              <w:t>Земельные участки, предлагаемые для включения в планируемые земли населенных пунктов</w:t>
            </w:r>
          </w:p>
        </w:tc>
      </w:tr>
      <w:tr w:rsidR="000E4DC0" w:rsidRPr="006F4531" w:rsidTr="006F4531">
        <w:trPr>
          <w:trHeight w:val="20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1.1</w:t>
            </w:r>
          </w:p>
        </w:tc>
        <w:tc>
          <w:tcPr>
            <w:tcW w:w="14677" w:type="dxa"/>
            <w:gridSpan w:val="8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</w:rPr>
            </w:pPr>
            <w:r w:rsidRPr="006F4531">
              <w:rPr>
                <w:rFonts w:ascii="Times New Roman" w:hAnsi="Times New Roman"/>
                <w:b/>
              </w:rPr>
              <w:t>деревня Новосаратовка</w:t>
            </w:r>
          </w:p>
        </w:tc>
      </w:tr>
      <w:tr w:rsidR="000E4DC0" w:rsidRPr="006F4531" w:rsidTr="006F4531">
        <w:trPr>
          <w:trHeight w:val="503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0E4DC0" w:rsidRPr="006F4531" w:rsidRDefault="000E4DC0" w:rsidP="006F4531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1.1.</w:t>
            </w:r>
            <w:r w:rsidR="006F4531">
              <w:rPr>
                <w:rFonts w:ascii="Times New Roman" w:hAnsi="Times New Roman"/>
              </w:rPr>
              <w:t>1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47:07:0605001:96</w:t>
            </w:r>
          </w:p>
        </w:tc>
        <w:tc>
          <w:tcPr>
            <w:tcW w:w="2918" w:type="dxa"/>
            <w:gridSpan w:val="3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для объектов инженерной и транспортной инфраструктуры,</w:t>
            </w:r>
          </w:p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коммунальных объектов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34705</w:t>
            </w: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Частная собственность</w:t>
            </w:r>
          </w:p>
        </w:tc>
      </w:tr>
      <w:tr w:rsidR="000E4DC0" w:rsidRPr="006F4531" w:rsidTr="006F4531">
        <w:trPr>
          <w:trHeight w:val="502"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3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3,5</w:t>
            </w: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383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0E4DC0" w:rsidRPr="006F4531" w:rsidRDefault="000E4DC0" w:rsidP="006F4531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1.1.</w:t>
            </w:r>
            <w:r w:rsidR="006F4531">
              <w:rPr>
                <w:rFonts w:ascii="Times New Roman" w:hAnsi="Times New Roman"/>
              </w:rPr>
              <w:t>2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47:07:0605001:210 (часть)</w:t>
            </w:r>
          </w:p>
        </w:tc>
        <w:tc>
          <w:tcPr>
            <w:tcW w:w="2918" w:type="dxa"/>
            <w:gridSpan w:val="3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для транспортной инфраструктуры</w:t>
            </w:r>
          </w:p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133013</w:t>
            </w: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Частная собственность</w:t>
            </w:r>
          </w:p>
        </w:tc>
      </w:tr>
      <w:tr w:rsidR="000E4DC0" w:rsidRPr="006F4531" w:rsidTr="006F4531">
        <w:trPr>
          <w:trHeight w:val="382"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3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0,8</w:t>
            </w: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263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0E4DC0" w:rsidRPr="006F4531" w:rsidRDefault="000E4DC0" w:rsidP="006F4531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1.1.</w:t>
            </w:r>
            <w:r w:rsidR="006F4531">
              <w:rPr>
                <w:rFonts w:ascii="Times New Roman" w:hAnsi="Times New Roman"/>
              </w:rPr>
              <w:t>3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47:07:0605001:98</w:t>
            </w:r>
          </w:p>
        </w:tc>
        <w:tc>
          <w:tcPr>
            <w:tcW w:w="2918" w:type="dxa"/>
            <w:gridSpan w:val="3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5782</w:t>
            </w: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Частная собственность</w:t>
            </w:r>
          </w:p>
        </w:tc>
      </w:tr>
      <w:tr w:rsidR="000E4DC0" w:rsidRPr="006F4531" w:rsidTr="006F4531">
        <w:trPr>
          <w:trHeight w:val="262"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3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0,6</w:t>
            </w: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270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0E4DC0" w:rsidRPr="006F4531" w:rsidRDefault="000E4DC0" w:rsidP="006F4531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1.1.</w:t>
            </w:r>
            <w:r w:rsidR="006F4531">
              <w:rPr>
                <w:rFonts w:ascii="Times New Roman" w:hAnsi="Times New Roman"/>
              </w:rPr>
              <w:t>4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47:07:0605001:77 (часть)</w:t>
            </w:r>
          </w:p>
        </w:tc>
        <w:tc>
          <w:tcPr>
            <w:tcW w:w="2918" w:type="dxa"/>
            <w:gridSpan w:val="3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1899</w:t>
            </w: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Частная собственность</w:t>
            </w:r>
          </w:p>
        </w:tc>
      </w:tr>
      <w:tr w:rsidR="000E4DC0" w:rsidRPr="006F4531" w:rsidTr="006F4531">
        <w:trPr>
          <w:trHeight w:val="270"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3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1,4</w:t>
            </w: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585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10193" w:type="dxa"/>
            <w:gridSpan w:val="6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</w:rPr>
            </w:pPr>
            <w:r w:rsidRPr="006F4531">
              <w:rPr>
                <w:rFonts w:ascii="Times New Roman" w:hAnsi="Times New Roman"/>
                <w:b/>
              </w:rPr>
              <w:t>ИТОГО площадь земельных участков из состава земель промышленности, предлагаемых для включения в планируемые земли населенных пунктов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138,8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20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</w:rPr>
            </w:pPr>
            <w:r w:rsidRPr="006F453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677" w:type="dxa"/>
            <w:gridSpan w:val="8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</w:rPr>
            </w:pPr>
            <w:r w:rsidRPr="006F4531">
              <w:rPr>
                <w:rFonts w:ascii="Times New Roman" w:hAnsi="Times New Roman"/>
                <w:b/>
              </w:rPr>
              <w:t>Земельные участки, предлагаемые для включения в планируемые земли транспорта</w:t>
            </w:r>
          </w:p>
        </w:tc>
      </w:tr>
      <w:tr w:rsidR="000E4DC0" w:rsidRPr="006F4531" w:rsidTr="006F4531">
        <w:trPr>
          <w:trHeight w:val="566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2.1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47:07:0605001:274 (часть)</w:t>
            </w:r>
          </w:p>
        </w:tc>
        <w:tc>
          <w:tcPr>
            <w:tcW w:w="2918" w:type="dxa"/>
            <w:gridSpan w:val="3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Ленинградская область, Всеволожский муниципальный район, Свердловское городское поселение, д. Новосаратовка, центральное отделение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для использования в промышленных целях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для внешних магистральных автомобильных дорог регионального значения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92394</w:t>
            </w: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Частная собственность</w:t>
            </w:r>
          </w:p>
        </w:tc>
      </w:tr>
      <w:tr w:rsidR="000E4DC0" w:rsidRPr="006F4531" w:rsidTr="006F4531">
        <w:trPr>
          <w:trHeight w:val="212"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3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3,3</w:t>
            </w: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302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2.2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47:07:0605001:106</w:t>
            </w:r>
          </w:p>
        </w:tc>
        <w:tc>
          <w:tcPr>
            <w:tcW w:w="2918" w:type="dxa"/>
            <w:gridSpan w:val="3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16576</w:t>
            </w: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Частная собственность</w:t>
            </w:r>
          </w:p>
        </w:tc>
      </w:tr>
      <w:tr w:rsidR="000E4DC0" w:rsidRPr="006F4531" w:rsidTr="006F4531">
        <w:trPr>
          <w:trHeight w:val="70"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3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1,7</w:t>
            </w: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282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2.3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 xml:space="preserve">47:07:0605001:184(часть) </w:t>
            </w:r>
          </w:p>
        </w:tc>
        <w:tc>
          <w:tcPr>
            <w:tcW w:w="2918" w:type="dxa"/>
            <w:gridSpan w:val="3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66100</w:t>
            </w: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Частная собственность</w:t>
            </w:r>
          </w:p>
        </w:tc>
      </w:tr>
      <w:tr w:rsidR="000E4DC0" w:rsidRPr="006F4531" w:rsidTr="006F4531">
        <w:trPr>
          <w:trHeight w:val="289"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3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1,3</w:t>
            </w: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559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2.4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 xml:space="preserve">47:07:0605001:79 (часть) </w:t>
            </w:r>
          </w:p>
        </w:tc>
        <w:tc>
          <w:tcPr>
            <w:tcW w:w="2918" w:type="dxa"/>
            <w:gridSpan w:val="3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Ленинградская область, Всеволожский район, в районе д. Новосаратовка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для использования в промышленных целях</w:t>
            </w:r>
          </w:p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16547</w:t>
            </w: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 xml:space="preserve">Частная собственность </w:t>
            </w:r>
          </w:p>
        </w:tc>
      </w:tr>
      <w:tr w:rsidR="000E4DC0" w:rsidRPr="006F4531" w:rsidTr="006F4531">
        <w:trPr>
          <w:trHeight w:val="208"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3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0,8</w:t>
            </w: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360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2.5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:rsidR="000E4DC0" w:rsidRPr="006F4531" w:rsidRDefault="00DF4605" w:rsidP="00F016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47:07:0605001:112(часть)</w:t>
            </w:r>
            <w:r w:rsidR="000E4DC0" w:rsidRPr="006F45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18" w:type="dxa"/>
            <w:gridSpan w:val="3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Ленин</w:t>
            </w:r>
            <w:r w:rsidR="00DF4605">
              <w:rPr>
                <w:rFonts w:ascii="Times New Roman" w:hAnsi="Times New Roman"/>
              </w:rPr>
              <w:t xml:space="preserve">градская область, Всеволожский </w:t>
            </w:r>
            <w:r w:rsidRPr="006F4531">
              <w:rPr>
                <w:rFonts w:ascii="Times New Roman" w:hAnsi="Times New Roman"/>
              </w:rPr>
              <w:t>район, д. Новосаратовка, центральное отделение</w:t>
            </w:r>
          </w:p>
        </w:tc>
        <w:tc>
          <w:tcPr>
            <w:tcW w:w="2408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50000</w:t>
            </w: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Частная собственность</w:t>
            </w:r>
          </w:p>
        </w:tc>
      </w:tr>
      <w:tr w:rsidR="000E4DC0" w:rsidRPr="006F4531" w:rsidTr="006F4531">
        <w:trPr>
          <w:trHeight w:val="360"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3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0,1</w:t>
            </w: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360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2.6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47:07:0605001:214 (часть)</w:t>
            </w:r>
          </w:p>
        </w:tc>
        <w:tc>
          <w:tcPr>
            <w:tcW w:w="2918" w:type="dxa"/>
            <w:gridSpan w:val="3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Ленин</w:t>
            </w:r>
            <w:r w:rsidR="00DF4605">
              <w:rPr>
                <w:rFonts w:ascii="Times New Roman" w:hAnsi="Times New Roman"/>
              </w:rPr>
              <w:t xml:space="preserve">градская область, Всеволожский </w:t>
            </w:r>
            <w:r w:rsidRPr="006F4531">
              <w:rPr>
                <w:rFonts w:ascii="Times New Roman" w:hAnsi="Times New Roman"/>
              </w:rPr>
              <w:t>район, д. Новосаратовка, участок Центральное отделение</w:t>
            </w:r>
          </w:p>
        </w:tc>
        <w:tc>
          <w:tcPr>
            <w:tcW w:w="2408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нет данных</w:t>
            </w: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Частная собственность</w:t>
            </w:r>
          </w:p>
        </w:tc>
      </w:tr>
      <w:tr w:rsidR="000E4DC0" w:rsidRPr="006F4531" w:rsidTr="006F4531">
        <w:trPr>
          <w:trHeight w:val="360"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3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0,5</w:t>
            </w: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255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2.7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 xml:space="preserve">47:07:0605001:210(часть) </w:t>
            </w:r>
          </w:p>
        </w:tc>
        <w:tc>
          <w:tcPr>
            <w:tcW w:w="2918" w:type="dxa"/>
            <w:gridSpan w:val="3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133013</w:t>
            </w: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255"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3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1,7</w:t>
            </w: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503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2.8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47:07:0605001:273</w:t>
            </w:r>
          </w:p>
        </w:tc>
        <w:tc>
          <w:tcPr>
            <w:tcW w:w="2918" w:type="dxa"/>
            <w:gridSpan w:val="3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Ленин</w:t>
            </w:r>
            <w:r w:rsidR="00DF4605">
              <w:rPr>
                <w:rFonts w:ascii="Times New Roman" w:hAnsi="Times New Roman"/>
              </w:rPr>
              <w:t xml:space="preserve">градская область, Всеволожский </w:t>
            </w:r>
            <w:r w:rsidRPr="006F4531">
              <w:rPr>
                <w:rFonts w:ascii="Times New Roman" w:hAnsi="Times New Roman"/>
              </w:rPr>
              <w:t>район, д. Новосаратовка, центральное отделение</w:t>
            </w:r>
          </w:p>
        </w:tc>
        <w:tc>
          <w:tcPr>
            <w:tcW w:w="2408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1300</w:t>
            </w: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502"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3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0,1</w:t>
            </w: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70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2.9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47:07:0605001:263</w:t>
            </w:r>
          </w:p>
        </w:tc>
        <w:tc>
          <w:tcPr>
            <w:tcW w:w="2918" w:type="dxa"/>
            <w:gridSpan w:val="3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Ленин</w:t>
            </w:r>
            <w:r w:rsidR="00DF4605">
              <w:rPr>
                <w:rFonts w:ascii="Times New Roman" w:hAnsi="Times New Roman"/>
              </w:rPr>
              <w:t xml:space="preserve">градская область, Всеволожский </w:t>
            </w:r>
            <w:r w:rsidRPr="006F4531">
              <w:rPr>
                <w:rFonts w:ascii="Times New Roman" w:hAnsi="Times New Roman"/>
              </w:rPr>
              <w:t>район, д. Новосаратовка, центральное отделение</w:t>
            </w:r>
          </w:p>
        </w:tc>
        <w:tc>
          <w:tcPr>
            <w:tcW w:w="2408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2666</w:t>
            </w: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502"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3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0,3</w:t>
            </w: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502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2.10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47:07:0612001:9</w:t>
            </w:r>
          </w:p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 xml:space="preserve">(часть) </w:t>
            </w:r>
          </w:p>
        </w:tc>
        <w:tc>
          <w:tcPr>
            <w:tcW w:w="2918" w:type="dxa"/>
            <w:gridSpan w:val="3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Ленинградская область, Всеволожский район, Невское лесничество, квартал 5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для строительства автомобильного торгового комплекса с придорожным сервисом</w:t>
            </w: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136000</w:t>
            </w: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Частная собственность</w:t>
            </w:r>
          </w:p>
        </w:tc>
      </w:tr>
      <w:tr w:rsidR="000E4DC0" w:rsidRPr="006F4531" w:rsidTr="006F4531">
        <w:trPr>
          <w:trHeight w:val="502"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3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0,03</w:t>
            </w: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502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2.11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47:07:0612001:76</w:t>
            </w:r>
          </w:p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 xml:space="preserve">(часть) </w:t>
            </w:r>
          </w:p>
        </w:tc>
        <w:tc>
          <w:tcPr>
            <w:tcW w:w="2918" w:type="dxa"/>
            <w:gridSpan w:val="3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для размещения индустриального парка «Кола»</w:t>
            </w: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1237000</w:t>
            </w: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Частная собственность</w:t>
            </w:r>
          </w:p>
        </w:tc>
      </w:tr>
      <w:tr w:rsidR="000E4DC0" w:rsidRPr="006F4531" w:rsidTr="006F4531">
        <w:trPr>
          <w:trHeight w:val="281"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3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6,97</w:t>
            </w: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360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10193" w:type="dxa"/>
            <w:gridSpan w:val="6"/>
            <w:shd w:val="clear" w:color="auto" w:fill="auto"/>
          </w:tcPr>
          <w:p w:rsidR="000E4DC0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ИТОГО площадь земельных участков из состава земель промышленности, предлагаемых для включения в планируемые земли транспорта</w:t>
            </w:r>
          </w:p>
          <w:p w:rsidR="006F4531" w:rsidRDefault="006F4531" w:rsidP="00F0160D">
            <w:pPr>
              <w:rPr>
                <w:rFonts w:ascii="Times New Roman" w:hAnsi="Times New Roman"/>
              </w:rPr>
            </w:pPr>
          </w:p>
          <w:p w:rsidR="006F4531" w:rsidRDefault="006F4531" w:rsidP="00F0160D">
            <w:pPr>
              <w:rPr>
                <w:rFonts w:ascii="Times New Roman" w:hAnsi="Times New Roman"/>
              </w:rPr>
            </w:pPr>
          </w:p>
          <w:p w:rsidR="006F4531" w:rsidRPr="006F4531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16,8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360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14677" w:type="dxa"/>
            <w:gridSpan w:val="8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</w:rPr>
            </w:pPr>
            <w:r w:rsidRPr="006F4531">
              <w:rPr>
                <w:rFonts w:ascii="Times New Roman" w:hAnsi="Times New Roman"/>
                <w:b/>
              </w:rPr>
              <w:t>Земельные участки из состава земель транспорта, предлагаемые для включения в планируемые земли иных категорий</w:t>
            </w:r>
          </w:p>
        </w:tc>
      </w:tr>
      <w:tr w:rsidR="000E4DC0" w:rsidRPr="006F4531" w:rsidTr="006F4531">
        <w:trPr>
          <w:trHeight w:val="360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1.</w:t>
            </w:r>
          </w:p>
        </w:tc>
        <w:tc>
          <w:tcPr>
            <w:tcW w:w="14677" w:type="dxa"/>
            <w:gridSpan w:val="8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</w:rPr>
            </w:pPr>
            <w:r w:rsidRPr="006F4531">
              <w:rPr>
                <w:rFonts w:ascii="Times New Roman" w:hAnsi="Times New Roman"/>
                <w:b/>
              </w:rPr>
              <w:t>Земельные участки, предлагаемые для включения в планируемые земли населённых пунктов</w:t>
            </w:r>
          </w:p>
        </w:tc>
      </w:tr>
      <w:tr w:rsidR="000E4DC0" w:rsidRPr="006F4531" w:rsidTr="006F4531">
        <w:trPr>
          <w:trHeight w:val="360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1.1</w:t>
            </w:r>
          </w:p>
        </w:tc>
        <w:tc>
          <w:tcPr>
            <w:tcW w:w="14677" w:type="dxa"/>
            <w:gridSpan w:val="8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</w:rPr>
            </w:pPr>
            <w:r w:rsidRPr="006F4531">
              <w:rPr>
                <w:rFonts w:ascii="Times New Roman" w:hAnsi="Times New Roman"/>
                <w:b/>
              </w:rPr>
              <w:t>деревня Новосаратовка</w:t>
            </w:r>
          </w:p>
        </w:tc>
      </w:tr>
      <w:tr w:rsidR="000E4DC0" w:rsidRPr="006F4531" w:rsidTr="006F4531">
        <w:trPr>
          <w:trHeight w:val="255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1.1.1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3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Ленинградская область, Всеволожский район</w:t>
            </w:r>
          </w:p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автомобильная дорога регионального значения</w:t>
            </w:r>
          </w:p>
        </w:tc>
        <w:tc>
          <w:tcPr>
            <w:tcW w:w="2244" w:type="dxa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автомобильная дорога регионального значения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8,7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255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1.2</w:t>
            </w:r>
          </w:p>
        </w:tc>
        <w:tc>
          <w:tcPr>
            <w:tcW w:w="14677" w:type="dxa"/>
            <w:gridSpan w:val="8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городской посёлок имени Свердлова</w:t>
            </w:r>
          </w:p>
        </w:tc>
      </w:tr>
      <w:tr w:rsidR="000E4DC0" w:rsidRPr="006F4531" w:rsidTr="006F4531">
        <w:trPr>
          <w:trHeight w:val="255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1.2.1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3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Ленинградская область, Всеволожский район</w:t>
            </w:r>
          </w:p>
        </w:tc>
        <w:tc>
          <w:tcPr>
            <w:tcW w:w="2408" w:type="dxa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автомобильная дорога регионального значения</w:t>
            </w:r>
          </w:p>
        </w:tc>
        <w:tc>
          <w:tcPr>
            <w:tcW w:w="2244" w:type="dxa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автомобильная дорога регионального значения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0,7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255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10193" w:type="dxa"/>
            <w:gridSpan w:val="6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</w:rPr>
            </w:pPr>
            <w:r w:rsidRPr="006F4531">
              <w:rPr>
                <w:rFonts w:ascii="Times New Roman" w:hAnsi="Times New Roman"/>
                <w:b/>
              </w:rPr>
              <w:t>ИТОГО площадь земельных участков из состава земель транспорта, предлагаемых для включения в планируемые земли населенных пунктов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9,4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255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10193" w:type="dxa"/>
            <w:gridSpan w:val="6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</w:rPr>
            </w:pPr>
            <w:r w:rsidRPr="006F4531">
              <w:rPr>
                <w:rFonts w:ascii="Times New Roman" w:hAnsi="Times New Roman"/>
                <w:b/>
              </w:rPr>
              <w:t>Планируемое использование земельных участков, имеющих двойной учет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255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1.</w:t>
            </w:r>
          </w:p>
        </w:tc>
        <w:tc>
          <w:tcPr>
            <w:tcW w:w="10193" w:type="dxa"/>
            <w:gridSpan w:val="6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</w:rPr>
            </w:pPr>
            <w:r w:rsidRPr="006F4531">
              <w:rPr>
                <w:rFonts w:ascii="Times New Roman" w:hAnsi="Times New Roman"/>
                <w:b/>
              </w:rPr>
              <w:t>Планируемые земли промышленности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150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1.1.3</w:t>
            </w:r>
          </w:p>
        </w:tc>
        <w:tc>
          <w:tcPr>
            <w:tcW w:w="2633" w:type="dxa"/>
            <w:gridSpan w:val="2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47:07:0612001:14</w:t>
            </w:r>
          </w:p>
        </w:tc>
        <w:tc>
          <w:tcPr>
            <w:tcW w:w="2846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Ленинградская область, Всеволожский район, 12-13 км шоссе ''Кола''</w:t>
            </w:r>
          </w:p>
        </w:tc>
        <w:tc>
          <w:tcPr>
            <w:tcW w:w="2470" w:type="dxa"/>
            <w:gridSpan w:val="2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для строительства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для объектов производственного (IV-V классов), транспортно-логистического, складского назначения,</w:t>
            </w:r>
          </w:p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 xml:space="preserve"> инженерной инфраструктуры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30706</w:t>
            </w: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Частная общая долевая собственность (76/100)</w:t>
            </w:r>
          </w:p>
        </w:tc>
      </w:tr>
      <w:tr w:rsidR="000E4DC0" w:rsidRPr="006F4531" w:rsidTr="006F4531">
        <w:trPr>
          <w:trHeight w:val="150"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  <w:gridSpan w:val="2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846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3,1</w:t>
            </w: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150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1.1.4</w:t>
            </w:r>
          </w:p>
        </w:tc>
        <w:tc>
          <w:tcPr>
            <w:tcW w:w="2633" w:type="dxa"/>
            <w:gridSpan w:val="2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47:07:0612001:74</w:t>
            </w:r>
          </w:p>
        </w:tc>
        <w:tc>
          <w:tcPr>
            <w:tcW w:w="2846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Ленинградская область, Всеволожский район, 12-13 км шоссе ''Кола''</w:t>
            </w:r>
          </w:p>
        </w:tc>
        <w:tc>
          <w:tcPr>
            <w:tcW w:w="2470" w:type="dxa"/>
            <w:gridSpan w:val="2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под торговый-складской комплекс</w:t>
            </w: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6868</w:t>
            </w: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150"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  <w:gridSpan w:val="2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846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0,7</w:t>
            </w: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150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1.1.5</w:t>
            </w:r>
          </w:p>
        </w:tc>
        <w:tc>
          <w:tcPr>
            <w:tcW w:w="2633" w:type="dxa"/>
            <w:gridSpan w:val="2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47:07:0612001:75</w:t>
            </w:r>
          </w:p>
        </w:tc>
        <w:tc>
          <w:tcPr>
            <w:tcW w:w="2846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Ленинградская область, Всеволожский муниципальный район, 12-13 км шоссе ''Кола''</w:t>
            </w:r>
          </w:p>
        </w:tc>
        <w:tc>
          <w:tcPr>
            <w:tcW w:w="2470" w:type="dxa"/>
            <w:gridSpan w:val="2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под торгово-складской комплекс</w:t>
            </w: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78009</w:t>
            </w: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150"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33" w:type="dxa"/>
            <w:gridSpan w:val="2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46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highlight w:val="yellow"/>
              </w:rPr>
            </w:pPr>
            <w:r w:rsidRPr="006F4531">
              <w:rPr>
                <w:rFonts w:ascii="Times New Roman" w:hAnsi="Times New Roman"/>
              </w:rPr>
              <w:t>7,8</w:t>
            </w: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0E4DC0" w:rsidRPr="006F4531" w:rsidTr="006F4531">
        <w:trPr>
          <w:trHeight w:val="150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1.1.6</w:t>
            </w:r>
          </w:p>
        </w:tc>
        <w:tc>
          <w:tcPr>
            <w:tcW w:w="2633" w:type="dxa"/>
            <w:gridSpan w:val="2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47:07:0612001:69</w:t>
            </w:r>
          </w:p>
        </w:tc>
        <w:tc>
          <w:tcPr>
            <w:tcW w:w="2846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70" w:type="dxa"/>
            <w:gridSpan w:val="2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150"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  <w:gridSpan w:val="2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846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0,9</w:t>
            </w: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29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10193" w:type="dxa"/>
            <w:gridSpan w:val="6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</w:rPr>
            </w:pPr>
            <w:r w:rsidRPr="006F4531">
              <w:rPr>
                <w:rFonts w:ascii="Times New Roman" w:hAnsi="Times New Roman"/>
                <w:b/>
              </w:rPr>
              <w:t>ИТОГО площадь земельных участков планируемых земель промышленности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18,5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29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2.</w:t>
            </w:r>
          </w:p>
        </w:tc>
        <w:tc>
          <w:tcPr>
            <w:tcW w:w="10193" w:type="dxa"/>
            <w:gridSpan w:val="6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  <w:b/>
              </w:rPr>
            </w:pPr>
            <w:r w:rsidRPr="006F4531">
              <w:rPr>
                <w:rFonts w:ascii="Times New Roman" w:hAnsi="Times New Roman"/>
                <w:b/>
              </w:rPr>
              <w:t>Планируемые земли транспорта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299"/>
          <w:jc w:val="center"/>
        </w:trPr>
        <w:tc>
          <w:tcPr>
            <w:tcW w:w="10916" w:type="dxa"/>
            <w:gridSpan w:val="7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- земли транспорта</w:t>
            </w:r>
          </w:p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- земли лесного фонда (Всеволожское сельское участковое лесничество)</w:t>
            </w:r>
          </w:p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299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2.1</w:t>
            </w:r>
          </w:p>
        </w:tc>
        <w:tc>
          <w:tcPr>
            <w:tcW w:w="2633" w:type="dxa"/>
            <w:gridSpan w:val="2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47:07:0612001:31</w:t>
            </w:r>
          </w:p>
        </w:tc>
        <w:tc>
          <w:tcPr>
            <w:tcW w:w="2846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70" w:type="dxa"/>
            <w:gridSpan w:val="2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под строительство транспортной развязки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для внешних магистральных автомобильных дорог федерального значения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299"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  <w:gridSpan w:val="2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846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2,6</w:t>
            </w: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299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2.2</w:t>
            </w:r>
          </w:p>
        </w:tc>
        <w:tc>
          <w:tcPr>
            <w:tcW w:w="2633" w:type="dxa"/>
            <w:gridSpan w:val="2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846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70" w:type="dxa"/>
            <w:gridSpan w:val="2"/>
            <w:vMerge w:val="restart"/>
            <w:shd w:val="clear" w:color="auto" w:fill="auto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ко</w:t>
            </w:r>
            <w:r w:rsidR="006F4531">
              <w:rPr>
                <w:rFonts w:ascii="Times New Roman" w:hAnsi="Times New Roman"/>
              </w:rPr>
              <w:t>льцевая автомобильная дор</w:t>
            </w:r>
            <w:r w:rsidRPr="006F4531">
              <w:rPr>
                <w:rFonts w:ascii="Times New Roman" w:hAnsi="Times New Roman"/>
              </w:rPr>
              <w:t>ога вокруг города Санкт-Петербурга</w:t>
            </w:r>
          </w:p>
        </w:tc>
        <w:tc>
          <w:tcPr>
            <w:tcW w:w="2244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299"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  <w:gridSpan w:val="2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846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13,2</w:t>
            </w: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  <w:tr w:rsidR="000E4DC0" w:rsidRPr="006F4531" w:rsidTr="006F4531">
        <w:trPr>
          <w:trHeight w:val="29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470" w:type="dxa"/>
            <w:gridSpan w:val="2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  <w:r w:rsidRPr="006F4531">
              <w:rPr>
                <w:rFonts w:ascii="Times New Roman" w:hAnsi="Times New Roman"/>
              </w:rPr>
              <w:t>15,8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0E4DC0" w:rsidRPr="006F4531" w:rsidRDefault="000E4DC0" w:rsidP="00F0160D">
            <w:pPr>
              <w:rPr>
                <w:rFonts w:ascii="Times New Roman" w:hAnsi="Times New Roman"/>
              </w:rPr>
            </w:pPr>
          </w:p>
        </w:tc>
      </w:tr>
    </w:tbl>
    <w:p w:rsidR="000E4DC0" w:rsidRPr="000E4DC0" w:rsidRDefault="000E4DC0" w:rsidP="000E4DC0"/>
    <w:p w:rsidR="000E4DC0" w:rsidRPr="000E4DC0" w:rsidRDefault="000E4DC0" w:rsidP="000E4DC0">
      <w:pPr>
        <w:sectPr w:rsidR="000E4DC0" w:rsidRPr="000E4DC0" w:rsidSect="000E4DC0">
          <w:pgSz w:w="16838" w:h="11906" w:orient="landscape" w:code="9"/>
          <w:pgMar w:top="1418" w:right="851" w:bottom="748" w:left="993" w:header="539" w:footer="261" w:gutter="0"/>
          <w:cols w:space="720"/>
          <w:titlePg/>
          <w:docGrid w:linePitch="360"/>
        </w:sectPr>
      </w:pPr>
    </w:p>
    <w:p w:rsidR="006F4531" w:rsidRPr="006F4531" w:rsidRDefault="006F4531" w:rsidP="006F4531">
      <w:pPr>
        <w:rPr>
          <w:rFonts w:ascii="Times New Roman" w:hAnsi="Times New Roman"/>
          <w:b/>
          <w:sz w:val="28"/>
          <w:szCs w:val="28"/>
        </w:rPr>
      </w:pPr>
      <w:r w:rsidRPr="006F4531">
        <w:rPr>
          <w:rFonts w:ascii="Times New Roman" w:hAnsi="Times New Roman"/>
          <w:b/>
          <w:sz w:val="28"/>
          <w:szCs w:val="28"/>
        </w:rPr>
        <w:t>6.5. Перечень лесных кварталов или их частей, предлагаемых для включения в земли иных категорий и их предполагаемое использование</w:t>
      </w:r>
    </w:p>
    <w:p w:rsidR="006F4531" w:rsidRPr="001B2E82" w:rsidRDefault="006F4531" w:rsidP="006F4531">
      <w:pPr>
        <w:jc w:val="center"/>
        <w:rPr>
          <w:b/>
          <w:sz w:val="24"/>
          <w:szCs w:val="24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634"/>
        <w:gridCol w:w="1776"/>
        <w:gridCol w:w="24"/>
        <w:gridCol w:w="1956"/>
        <w:gridCol w:w="44"/>
        <w:gridCol w:w="1260"/>
        <w:gridCol w:w="2296"/>
        <w:gridCol w:w="2251"/>
      </w:tblGrid>
      <w:tr w:rsidR="006F4531" w:rsidRPr="001906B2" w:rsidTr="00F0160D">
        <w:trPr>
          <w:trHeight w:val="20"/>
          <w:tblHeader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  <w:b/>
              </w:rPr>
            </w:pPr>
            <w:r w:rsidRPr="001906B2">
              <w:rPr>
                <w:rFonts w:ascii="Times New Roman" w:hAnsi="Times New Roman"/>
                <w:b/>
              </w:rPr>
              <w:t>№ кв.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  <w:b/>
              </w:rPr>
            </w:pPr>
            <w:r w:rsidRPr="001906B2">
              <w:rPr>
                <w:rFonts w:ascii="Times New Roman" w:hAnsi="Times New Roman"/>
                <w:b/>
              </w:rPr>
              <w:t>Номер выдела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  <w:b/>
              </w:rPr>
            </w:pPr>
            <w:r w:rsidRPr="001906B2">
              <w:rPr>
                <w:rFonts w:ascii="Times New Roman" w:hAnsi="Times New Roman"/>
                <w:b/>
              </w:rPr>
              <w:t>Категории защитных лесов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  <w:b/>
              </w:rPr>
            </w:pPr>
            <w:r w:rsidRPr="001906B2">
              <w:rPr>
                <w:rFonts w:ascii="Times New Roman" w:hAnsi="Times New Roman"/>
                <w:b/>
              </w:rPr>
              <w:t>Вид целевого назначения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  <w:b/>
              </w:rPr>
            </w:pPr>
            <w:r w:rsidRPr="001906B2">
              <w:rPr>
                <w:rFonts w:ascii="Times New Roman" w:hAnsi="Times New Roman"/>
                <w:b/>
              </w:rPr>
              <w:t>Площадь, га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  <w:b/>
              </w:rPr>
            </w:pPr>
            <w:r w:rsidRPr="001906B2">
              <w:rPr>
                <w:rFonts w:ascii="Times New Roman" w:hAnsi="Times New Roman"/>
                <w:b/>
              </w:rPr>
              <w:t>Назначение</w:t>
            </w:r>
          </w:p>
        </w:tc>
      </w:tr>
      <w:tr w:rsidR="006F4531" w:rsidRPr="006F4531" w:rsidTr="00F0160D">
        <w:trPr>
          <w:trHeight w:val="36"/>
          <w:jc w:val="center"/>
        </w:trPr>
        <w:tc>
          <w:tcPr>
            <w:tcW w:w="10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1906B2">
              <w:rPr>
                <w:rFonts w:ascii="Times New Roman" w:hAnsi="Times New Roman"/>
                <w:b/>
              </w:rPr>
              <w:t>Земли лесного фонда Кировского лесничества:</w:t>
            </w:r>
          </w:p>
        </w:tc>
      </w:tr>
      <w:tr w:rsidR="006F4531" w:rsidRPr="006F4531" w:rsidTr="00F0160D">
        <w:trPr>
          <w:trHeight w:val="20"/>
          <w:jc w:val="center"/>
        </w:trPr>
        <w:tc>
          <w:tcPr>
            <w:tcW w:w="10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1906B2">
              <w:rPr>
                <w:rFonts w:ascii="Times New Roman" w:hAnsi="Times New Roman"/>
                <w:b/>
              </w:rPr>
              <w:t>Невское участковое лесничество</w:t>
            </w:r>
          </w:p>
        </w:tc>
      </w:tr>
      <w:tr w:rsidR="006F4531" w:rsidRPr="006F4531" w:rsidTr="00F0160D">
        <w:trPr>
          <w:trHeight w:val="20"/>
          <w:jc w:val="center"/>
        </w:trPr>
        <w:tc>
          <w:tcPr>
            <w:tcW w:w="10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  <w:b/>
              </w:rPr>
            </w:pPr>
            <w:r w:rsidRPr="001906B2">
              <w:rPr>
                <w:rFonts w:ascii="Times New Roman" w:hAnsi="Times New Roman"/>
                <w:b/>
              </w:rPr>
              <w:t>предлагаемые для включения в планируемые земли населённых пунктов</w:t>
            </w:r>
          </w:p>
        </w:tc>
      </w:tr>
      <w:tr w:rsidR="006F4531" w:rsidRPr="006F4531" w:rsidTr="00F0160D">
        <w:trPr>
          <w:trHeight w:val="2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9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  <w:b/>
                <w:bCs/>
              </w:rPr>
              <w:t>деревня Новосаратовка</w:t>
            </w:r>
          </w:p>
        </w:tc>
      </w:tr>
      <w:tr w:rsidR="006F4531" w:rsidRPr="006F4531" w:rsidTr="00F0160D">
        <w:trPr>
          <w:trHeight w:val="2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43(ч), 46(ч), 48(ч), 49, 50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ценные леса (запретные полосы лесов, расположенные вдоль водных объектов)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защитные леса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3,9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для застройки объектами общественно-делового назначения, инженерной и транспортной инфраструктуры, коммунальных объектов</w:t>
            </w:r>
          </w:p>
        </w:tc>
      </w:tr>
      <w:tr w:rsidR="006F4531" w:rsidRPr="006F4531" w:rsidTr="00F0160D">
        <w:trPr>
          <w:trHeight w:val="2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30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1(ч), 2(ч), 3(ч), 10, 11(ч), 12(ч), 13, 14(ч), 17(ч), 21, 22(ч), 24(ч), 25(ч)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ценные леса (запретные полосы лесов, расположенные вдоль водных объектов)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защитные леса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16,1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для застройки объектами социально-культурного назначения, инженерной и транспортной инфраструктуры, коммунальных объектов</w:t>
            </w:r>
          </w:p>
        </w:tc>
      </w:tr>
      <w:tr w:rsidR="006F4531" w:rsidRPr="006F4531" w:rsidTr="00F0160D">
        <w:trPr>
          <w:trHeight w:val="2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  <w:bCs/>
              </w:rPr>
              <w:t xml:space="preserve">ИТОГО </w:t>
            </w:r>
            <w:r w:rsidRPr="001906B2">
              <w:rPr>
                <w:rFonts w:ascii="Times New Roman" w:hAnsi="Times New Roman"/>
              </w:rPr>
              <w:t>площадь лесных кварталов или их частей Невского участкового лесничества Кировского лесничества, предлагаемых для включения в планируемые земли населенного пункта – деревня Новосаратовка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1906B2">
              <w:rPr>
                <w:rFonts w:ascii="Times New Roman" w:hAnsi="Times New Roman"/>
                <w:b/>
              </w:rPr>
              <w:t>22,0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2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  <w:b/>
              </w:rPr>
              <w:t>предлагаемые для включения в планируемые земли транспорта</w:t>
            </w:r>
          </w:p>
        </w:tc>
      </w:tr>
      <w:tr w:rsidR="006F4531" w:rsidRPr="006F4531" w:rsidTr="00F0160D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19(ч)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ценные леса (запретные полосы лесов, расположенные вдоль водных объектов)</w:t>
            </w:r>
          </w:p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0,3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 xml:space="preserve">для внешних магистральных автомобильных дорог </w:t>
            </w:r>
          </w:p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8(ч), 11(ч), 13(ч)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защитные леса</w:t>
            </w:r>
          </w:p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0,8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31, 32, 33, 39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2,3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2(ч), 5(ч), 6(ч), 7(ч), 8(ч)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1,3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1(ч), 5(ч), 11(ч), 16(ч), 22(ч), 23(ч), 24, 25(ч), 26(ч), 30(ч), 32(ч), 33, 34(ч)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7,0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 xml:space="preserve">17(ч), 18(ч), 19(ч), 22(ч), 26(ч), 27(ч), </w:t>
            </w:r>
          </w:p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 xml:space="preserve">35 - 37(части) 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2,4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39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 xml:space="preserve">1- 7(части), 10- (ч), 13(ч), 14, 17- 19(части), 21(ч) 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5,7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39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11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DF4605" w:rsidP="00DF4605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6(ч), 11- 12(части), 13(ч),  15-</w:t>
            </w:r>
            <w:r w:rsidR="006F4531" w:rsidRPr="001906B2">
              <w:rPr>
                <w:rFonts w:ascii="Times New Roman" w:hAnsi="Times New Roman"/>
              </w:rPr>
              <w:t xml:space="preserve">21(части) 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11,5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резервирование территории для строительства</w:t>
            </w:r>
            <w:r w:rsidR="00DF4605">
              <w:rPr>
                <w:rFonts w:ascii="Times New Roman" w:hAnsi="Times New Roman"/>
              </w:rPr>
              <w:t xml:space="preserve"> станции неглубокого заложения </w:t>
            </w:r>
            <w:r w:rsidRPr="001906B2">
              <w:rPr>
                <w:rFonts w:ascii="Times New Roman" w:hAnsi="Times New Roman"/>
              </w:rPr>
              <w:t>метрополитена  в  районе деревни Новосаратовка в формируемой зоне объектов инженерной и транспортной инфраструктуры, коммунальных объектов.</w:t>
            </w:r>
            <w:r w:rsidRPr="00190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4531" w:rsidRPr="006F4531" w:rsidTr="00F0160D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33(ч), 34(ч), 36(ч), 38(ч), 39(ч), 40(ч), 41- 43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10,0</w:t>
            </w:r>
          </w:p>
        </w:tc>
        <w:tc>
          <w:tcPr>
            <w:tcW w:w="22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 xml:space="preserve">для внешних магистральных автомобильных дорог </w:t>
            </w:r>
          </w:p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2(ч), 7(ч)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0,1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37(ч), 38-41(части), 43(ч), 44(ч), 45, 46(ч), 47- 49, 50(ч)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18,4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 xml:space="preserve">6(ч), 9(ч), 10- 13, 22- 24, 29- </w:t>
            </w:r>
            <w:r w:rsidR="00DF4605">
              <w:rPr>
                <w:rFonts w:ascii="Times New Roman" w:hAnsi="Times New Roman"/>
              </w:rPr>
              <w:t>32(части), 33-36,</w:t>
            </w:r>
            <w:r w:rsidRPr="001906B2">
              <w:rPr>
                <w:rFonts w:ascii="Times New Roman" w:hAnsi="Times New Roman"/>
              </w:rPr>
              <w:t xml:space="preserve"> 37(ч), 40- 43(части), 44(ч), 45, 46(ч), 50(ч)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18,0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резервирование территории для строительства электродепо ГУП "Петербургский метрополитен" на территории МО «Свердловское городское поселение» в районе деревни Новосаратовка в формируемой зоне объектов инженерной и транспортной инфраструктуры, коммунальных объектов</w:t>
            </w:r>
          </w:p>
        </w:tc>
      </w:tr>
      <w:tr w:rsidR="006F4531" w:rsidRPr="006F4531" w:rsidTr="00F0160D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36(ч), 39(ч), 40, 41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5,7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резервирование территории для строительства электродепо ГУП "Петербургский метрополитен" на территории МО «Свердловское городское поселение» в районе деревни Новосаратовка в формируемой зоне объектов инженерной и транспортной инфраструктуры, коммунальных объектов</w:t>
            </w:r>
          </w:p>
        </w:tc>
      </w:tr>
      <w:tr w:rsidR="006F4531" w:rsidRPr="006F4531" w:rsidTr="00F0160D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12(ч), 18(ч), 21(ч), 21(ч), 23(ч), 25- 28(части), 29(ч), 30(ч), 34(ч)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4,6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 xml:space="preserve">для внешних магистральных автомобильных дорог </w:t>
            </w:r>
          </w:p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 xml:space="preserve">1- 7, 8(ч), 9(ч), 12(ч), 13- 17, 18(ч), 19, 20, 21-23(части), 24, 25- 28(части), 29(ч), 30(ч), 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23,2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резервирование территории для строительства электродепо ГУП "Петербургский метрополитен" на территории МО «Свердловское городское поселение» в районе деревни Новосаратовка в формируемой зоне объектов инженерной и транспортной инфраструктуры, коммунальных объектов</w:t>
            </w:r>
          </w:p>
        </w:tc>
      </w:tr>
      <w:tr w:rsidR="006F4531" w:rsidRPr="006F4531" w:rsidTr="00F0160D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25(ч), 33(ч), 34(ч), 35, 36, 37(ч), 38, 39, 40(ч)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14,5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резервирование территории для строительства электродепо ГУП "Петербургский метрополитен" на территории МО «Свердловское городское поселение» в районе деревни Новосаратовка в формируемой зоне объектов инженерной и транспортной инфраструктуры, коммунальных объектов</w:t>
            </w:r>
          </w:p>
        </w:tc>
      </w:tr>
      <w:tr w:rsidR="006F4531" w:rsidRPr="006F4531" w:rsidTr="00F0160D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26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17(ч), 19(ч), 20(ч), 32- 38(части)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6,9</w:t>
            </w:r>
          </w:p>
        </w:tc>
        <w:tc>
          <w:tcPr>
            <w:tcW w:w="22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 xml:space="preserve">для внешних магистральных автомобильных дорог </w:t>
            </w:r>
          </w:p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87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31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1- 7(части), 9(ч), 25(ч)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7,4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22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32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33(ч), 39(ч), 42(ч)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0,8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125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92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12- 14(части), 17- 20(части), 22(ч)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3,2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125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93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1(ч), 2(ч), 4(ч), 6(ч)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0,3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15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102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22- 27(части), 17(ч), 18 (ч)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2,8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15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103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1(ч)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0,6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2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111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 xml:space="preserve">22(ч), 25(ч), 26(ч), 29(ч), 30(ч), 31(ч) 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1,5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2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112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 xml:space="preserve">5-12(части), 6(ч), 21(ч), 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2,7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118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113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16(ч), 18-20(части), 22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2,5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21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114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12(ч), 13(ч), 16-19(части)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2,6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31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115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12(ч), 15(ч)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1,9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31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65-67(части)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1,0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26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117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 xml:space="preserve">27(ч), 42(ч), 21-23(части), 30-32(части), 43(ч), 50(ч), 57(ч), 60(ч),  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3,7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26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118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 xml:space="preserve">3(ч), 5(ч), 6(ч), 11(ч), 12(ч), 16(ч),  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3,7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27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  <w:b/>
                <w:bCs/>
              </w:rPr>
              <w:t xml:space="preserve">ИТОГО </w:t>
            </w:r>
            <w:r w:rsidRPr="001906B2">
              <w:rPr>
                <w:rFonts w:ascii="Times New Roman" w:hAnsi="Times New Roman"/>
              </w:rPr>
              <w:t>площадь лесных кварталов или их частей Невского участкового лесничества Кировского лесничества, предлагаемых для включения в планируемые земли транспорта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1906B2">
              <w:rPr>
                <w:rFonts w:ascii="Times New Roman" w:hAnsi="Times New Roman"/>
                <w:b/>
              </w:rPr>
              <w:t>167,4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27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b/>
                <w:bCs/>
              </w:rPr>
            </w:pPr>
            <w:r w:rsidRPr="001906B2">
              <w:rPr>
                <w:rFonts w:ascii="Times New Roman" w:hAnsi="Times New Roman"/>
                <w:b/>
                <w:bCs/>
              </w:rPr>
              <w:t xml:space="preserve">ИТОГО </w:t>
            </w:r>
            <w:r w:rsidRPr="001906B2">
              <w:rPr>
                <w:rFonts w:ascii="Times New Roman" w:hAnsi="Times New Roman"/>
              </w:rPr>
              <w:t>площадь лесных кварталов или их частей Невского участкового лесничества Кировского лесничества, предлагаемых для включения в планируемые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1906B2">
              <w:rPr>
                <w:rFonts w:ascii="Times New Roman" w:hAnsi="Times New Roman"/>
                <w:b/>
              </w:rPr>
              <w:t>176,8</w:t>
            </w: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276"/>
          <w:jc w:val="center"/>
        </w:trPr>
        <w:tc>
          <w:tcPr>
            <w:tcW w:w="10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  <w:b/>
              </w:rPr>
              <w:t>Всеволожское сельское участковое лесничество</w:t>
            </w:r>
          </w:p>
        </w:tc>
      </w:tr>
      <w:tr w:rsidR="006F4531" w:rsidRPr="006F4531" w:rsidTr="00F0160D">
        <w:trPr>
          <w:trHeight w:val="27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531" w:rsidRPr="001906B2" w:rsidRDefault="006F4531" w:rsidP="00F0160D">
            <w:pPr>
              <w:rPr>
                <w:rFonts w:ascii="Times New Roman" w:hAnsi="Times New Roman"/>
                <w:b/>
              </w:rPr>
            </w:pPr>
            <w:r w:rsidRPr="001906B2">
              <w:rPr>
                <w:rFonts w:ascii="Times New Roman" w:hAnsi="Times New Roman"/>
                <w:b/>
              </w:rPr>
              <w:t>предлагаемые для включения в планируемые земли промышленности</w:t>
            </w:r>
          </w:p>
        </w:tc>
      </w:tr>
      <w:tr w:rsidR="006F4531" w:rsidRPr="006F4531" w:rsidTr="00F0160D">
        <w:trPr>
          <w:trHeight w:val="167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46</w:t>
            </w:r>
          </w:p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(ч)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ценные леса (запретные полосы лесов, расположенные вдоль водных объектов)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защитные леса</w:t>
            </w:r>
          </w:p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3,6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для объектов производственного (IV-V классов), транспортно-логистического, складского назначения, инженерной инфраструктуры</w:t>
            </w:r>
          </w:p>
        </w:tc>
      </w:tr>
      <w:tr w:rsidR="006F4531" w:rsidRPr="006F4531" w:rsidTr="00F0160D">
        <w:trPr>
          <w:trHeight w:val="47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  <w:b/>
                <w:bCs/>
              </w:rPr>
              <w:t xml:space="preserve">ИТОГО </w:t>
            </w:r>
            <w:r w:rsidRPr="001906B2">
              <w:rPr>
                <w:rFonts w:ascii="Times New Roman" w:hAnsi="Times New Roman"/>
                <w:b/>
              </w:rPr>
              <w:t>площадь лесных кварталов или их частей из состава земель лесного фонда, предлагаемых для включения в планируемые земли иных категорий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  <w:b/>
              </w:rPr>
            </w:pPr>
            <w:r w:rsidRPr="001906B2">
              <w:rPr>
                <w:rFonts w:ascii="Times New Roman" w:hAnsi="Times New Roman"/>
                <w:b/>
              </w:rPr>
              <w:t>268,8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10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1906B2">
              <w:rPr>
                <w:rFonts w:ascii="Times New Roman" w:hAnsi="Times New Roman"/>
                <w:b/>
              </w:rPr>
              <w:t>Земли имеющие двойной учет</w:t>
            </w: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10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1906B2">
              <w:rPr>
                <w:rFonts w:ascii="Times New Roman" w:hAnsi="Times New Roman"/>
                <w:b/>
              </w:rPr>
              <w:t>Земли лесного фонда Кировского лесничества (Невское участковое лесничество)</w:t>
            </w: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10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  <w:b/>
              </w:rPr>
              <w:t>земли населённых пунктов</w:t>
            </w: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  <w:b/>
              </w:rPr>
              <w:t>Планируемые земли населённых пунктов - городской посёлок имени Свердлова</w:t>
            </w: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135</w:t>
            </w:r>
          </w:p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(ч)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44, 45, 46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ценные леса (запретные полосы лесов, расположенные вдоль водных объектов)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защитные леса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 xml:space="preserve">5,9 </w:t>
            </w:r>
          </w:p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47:07:0612002:291</w:t>
            </w: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(часть)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для объектов производственного (IV-V классов), транспортно-логистического, складского назначения, инженерной инфраструктуры</w:t>
            </w: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138 (ч)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29, 27(ч)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13,0</w:t>
            </w: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47:07:0000000:410</w:t>
            </w: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(часть)</w:t>
            </w: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47:07:0000000:428</w:t>
            </w: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(часть)</w:t>
            </w: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для малоэтажной жилой застройки</w:t>
            </w:r>
          </w:p>
          <w:p w:rsidR="006F4531" w:rsidRPr="001906B2" w:rsidRDefault="006F4531" w:rsidP="00F0160D">
            <w:pPr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для объектов рекреационного назначения</w:t>
            </w:r>
          </w:p>
          <w:p w:rsidR="006F4531" w:rsidRPr="001906B2" w:rsidRDefault="006F4531" w:rsidP="00F0160D">
            <w:pPr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для объектов инженерной и транспортной инфраструктуры</w:t>
            </w: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  <w:r w:rsidRPr="001906B2">
              <w:rPr>
                <w:rFonts w:ascii="Times New Roman" w:hAnsi="Times New Roman"/>
                <w:b/>
                <w:bCs/>
              </w:rPr>
              <w:t xml:space="preserve">ИТОГО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1906B2" w:rsidP="00F0160D">
            <w:pPr>
              <w:jc w:val="center"/>
              <w:rPr>
                <w:rFonts w:ascii="Times New Roman" w:hAnsi="Times New Roman"/>
                <w:b/>
              </w:rPr>
            </w:pPr>
            <w:r w:rsidRPr="001906B2">
              <w:rPr>
                <w:rFonts w:ascii="Times New Roman" w:hAnsi="Times New Roman"/>
                <w:b/>
              </w:rPr>
              <w:t>18,9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  <w:b/>
              </w:rPr>
              <w:t>Планируемые земли промышленности</w:t>
            </w: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46 (ч)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ценные леса (запретные полосы лесов, расположенные вдоль водных объектов)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защитные леса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 xml:space="preserve">0,9 </w:t>
            </w: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 xml:space="preserve">47:07:0612001:66 </w:t>
            </w: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(часть)</w:t>
            </w: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для объектов производственного (IV-V классов), транспортно-логистического, складского назначения,</w:t>
            </w:r>
          </w:p>
          <w:p w:rsidR="006F4531" w:rsidRPr="001906B2" w:rsidRDefault="006F4531" w:rsidP="00F0160D">
            <w:pPr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 xml:space="preserve"> инженерной инфраструктуры</w:t>
            </w: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0,5</w:t>
            </w: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 xml:space="preserve">47:07:0612001:67 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2,6</w:t>
            </w: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 xml:space="preserve">47:07:0612001:68 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  <w:b/>
              </w:rPr>
            </w:pPr>
            <w:r w:rsidRPr="001906B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  <w:b/>
              </w:rPr>
              <w:t>4,0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  <w:b/>
                <w:bCs/>
              </w:rPr>
              <w:t xml:space="preserve">ИТОГО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  <w:b/>
              </w:rPr>
            </w:pPr>
            <w:r w:rsidRPr="001906B2">
              <w:rPr>
                <w:rFonts w:ascii="Times New Roman" w:hAnsi="Times New Roman"/>
                <w:b/>
              </w:rPr>
              <w:t>31,5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10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  <w:b/>
              </w:rPr>
              <w:t>Земли лесного фонда Кировского лесничества (Всеволожское сельское участковое лесничество)</w:t>
            </w: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10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  <w:b/>
              </w:rPr>
              <w:t xml:space="preserve">земли промышленности </w:t>
            </w: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  <w:b/>
              </w:rPr>
              <w:t xml:space="preserve">Планируемые земли промышленности </w:t>
            </w: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46 (ч)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ценные леса (запретные полосы лесов, расположенные вдоль водных объектов)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защитные леса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1,1</w:t>
            </w: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47:07:0612001:55</w:t>
            </w:r>
          </w:p>
        </w:tc>
        <w:tc>
          <w:tcPr>
            <w:tcW w:w="22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для объектов производственного (IV-V классов), транспортно-логистического, складского назначения, инженерной инфраструктуры</w:t>
            </w: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0,4</w:t>
            </w: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47:07:0612001:56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3,1</w:t>
            </w: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47:07:0612001:14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0,7</w:t>
            </w: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47:07:0612001:74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7,8</w:t>
            </w: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47:07:0612001:75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0,9</w:t>
            </w: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47:07:0612001:69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  <w:r w:rsidRPr="001906B2">
              <w:rPr>
                <w:rFonts w:ascii="Times New Roman" w:hAnsi="Times New Roman"/>
                <w:b/>
                <w:bCs/>
              </w:rPr>
              <w:t xml:space="preserve">ИТОГО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  <w:b/>
              </w:rPr>
            </w:pPr>
            <w:r w:rsidRPr="001906B2">
              <w:rPr>
                <w:rFonts w:ascii="Times New Roman" w:hAnsi="Times New Roman"/>
                <w:b/>
              </w:rPr>
              <w:t>14,0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55 (ч)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ценные леса (запретные полосы лесов, расположенные вдоль водных объектов)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защитные леса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3,9</w:t>
            </w: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47:07:0605001:55</w:t>
            </w: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(часть)</w:t>
            </w:r>
          </w:p>
        </w:tc>
        <w:tc>
          <w:tcPr>
            <w:tcW w:w="22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для объектов производственного (IV-V классов), транспортно-логистического, складского назначения, инженерной инфраструктуры</w:t>
            </w: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0,05</w:t>
            </w: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47:07:0605001:54</w:t>
            </w: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(часть)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0,6</w:t>
            </w: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47:07:0605001:91</w:t>
            </w: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(часть)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  <w:r w:rsidRPr="001906B2">
              <w:rPr>
                <w:rFonts w:ascii="Times New Roman" w:hAnsi="Times New Roman"/>
                <w:b/>
                <w:bCs/>
              </w:rPr>
              <w:t xml:space="preserve">ИТОГО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  <w:b/>
              </w:rPr>
            </w:pPr>
            <w:r w:rsidRPr="001906B2">
              <w:rPr>
                <w:rFonts w:ascii="Times New Roman" w:hAnsi="Times New Roman"/>
                <w:b/>
              </w:rPr>
              <w:t>4,55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  <w:r w:rsidRPr="001906B2">
              <w:rPr>
                <w:rFonts w:ascii="Times New Roman" w:hAnsi="Times New Roman"/>
                <w:b/>
                <w:bCs/>
              </w:rPr>
              <w:t xml:space="preserve">ИТОГО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  <w:b/>
              </w:rPr>
            </w:pPr>
            <w:r w:rsidRPr="001906B2">
              <w:rPr>
                <w:rFonts w:ascii="Times New Roman" w:hAnsi="Times New Roman"/>
                <w:b/>
              </w:rPr>
              <w:t>18,5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10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  <w:b/>
              </w:rPr>
              <w:t>Земли лесного фонда Кировского лесничества (Всеволожское сельское участковое лесничество)</w:t>
            </w: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10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  <w:b/>
              </w:rPr>
              <w:t>земли транспорта</w:t>
            </w: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  <w:b/>
              </w:rPr>
              <w:t>Планируемые земли транспорта</w:t>
            </w: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46 (ч)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ценные леса (запретные полосы лесов, расположенные вдоль водных объектов)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защитные леса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2,6</w:t>
            </w: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</w:p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47:07:06-12-001:0031</w:t>
            </w:r>
          </w:p>
        </w:tc>
        <w:tc>
          <w:tcPr>
            <w:tcW w:w="22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для внешних магистральных автомобильных дорог федерального значения</w:t>
            </w: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</w:rPr>
            </w:pPr>
            <w:r w:rsidRPr="001906B2">
              <w:rPr>
                <w:rFonts w:ascii="Times New Roman" w:hAnsi="Times New Roman"/>
              </w:rPr>
              <w:t>13,2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  <w:r w:rsidRPr="001906B2">
              <w:rPr>
                <w:rFonts w:ascii="Times New Roman" w:hAnsi="Times New Roman"/>
                <w:b/>
                <w:bCs/>
              </w:rPr>
              <w:t xml:space="preserve">ИТОГО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  <w:b/>
              </w:rPr>
            </w:pPr>
            <w:r w:rsidRPr="001906B2">
              <w:rPr>
                <w:rFonts w:ascii="Times New Roman" w:hAnsi="Times New Roman"/>
                <w:b/>
              </w:rPr>
              <w:t>15,8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</w:tr>
      <w:tr w:rsidR="006F4531" w:rsidRPr="006F4531" w:rsidTr="00F0160D">
        <w:trPr>
          <w:trHeight w:val="18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  <w:sz w:val="24"/>
                <w:szCs w:val="24"/>
              </w:rPr>
            </w:pPr>
            <w:r w:rsidRPr="001906B2">
              <w:rPr>
                <w:rFonts w:ascii="Times New Roman" w:hAnsi="Times New Roman"/>
                <w:b/>
                <w:bCs/>
              </w:rPr>
              <w:t xml:space="preserve">ИТОГО </w:t>
            </w:r>
            <w:r w:rsidRPr="001906B2">
              <w:rPr>
                <w:rFonts w:ascii="Times New Roman" w:hAnsi="Times New Roman"/>
                <w:b/>
              </w:rPr>
              <w:t>земли, имеющие двойной учет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jc w:val="center"/>
              <w:rPr>
                <w:rFonts w:ascii="Times New Roman" w:hAnsi="Times New Roman"/>
                <w:b/>
              </w:rPr>
            </w:pPr>
            <w:r w:rsidRPr="001906B2">
              <w:rPr>
                <w:rFonts w:ascii="Times New Roman" w:hAnsi="Times New Roman"/>
                <w:b/>
              </w:rPr>
              <w:t>91,8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</w:tcPr>
          <w:p w:rsidR="006F4531" w:rsidRPr="001906B2" w:rsidRDefault="006F4531" w:rsidP="00F0160D">
            <w:pPr>
              <w:rPr>
                <w:rFonts w:ascii="Times New Roman" w:hAnsi="Times New Roman"/>
              </w:rPr>
            </w:pPr>
          </w:p>
        </w:tc>
      </w:tr>
    </w:tbl>
    <w:p w:rsidR="006F4531" w:rsidRPr="001B2E82" w:rsidRDefault="006F4531" w:rsidP="006F4531"/>
    <w:p w:rsidR="006F4531" w:rsidRPr="001B2E82" w:rsidRDefault="006F4531" w:rsidP="006F4531"/>
    <w:p w:rsidR="001906B2" w:rsidRPr="00A835E3" w:rsidRDefault="00A835E3" w:rsidP="001906B2">
      <w:pPr>
        <w:rPr>
          <w:rFonts w:ascii="Times New Roman" w:hAnsi="Times New Roman"/>
          <w:b/>
          <w:sz w:val="28"/>
          <w:szCs w:val="28"/>
        </w:rPr>
      </w:pPr>
      <w:r w:rsidRPr="00A835E3">
        <w:rPr>
          <w:rFonts w:ascii="Times New Roman" w:hAnsi="Times New Roman"/>
          <w:b/>
          <w:sz w:val="28"/>
          <w:szCs w:val="28"/>
        </w:rPr>
        <w:t>6.6. Планируемое развитие транспортной инфраструктуры в дер.</w:t>
      </w:r>
      <w:r w:rsidR="001906B2" w:rsidRPr="00A835E3">
        <w:rPr>
          <w:rFonts w:ascii="Times New Roman" w:hAnsi="Times New Roman"/>
          <w:b/>
          <w:sz w:val="28"/>
          <w:szCs w:val="28"/>
        </w:rPr>
        <w:t xml:space="preserve"> Новосаратовка</w:t>
      </w:r>
    </w:p>
    <w:p w:rsidR="001906B2" w:rsidRPr="00A835E3" w:rsidRDefault="001906B2" w:rsidP="00A835E3">
      <w:pPr>
        <w:ind w:firstLine="708"/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Планировочный район 05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В состав входит 13 планировочных микрорайонов.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Описание границ планировочных микрорайонов: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</w:p>
    <w:p w:rsidR="001906B2" w:rsidRPr="00A835E3" w:rsidRDefault="001906B2" w:rsidP="00A835E3">
      <w:pPr>
        <w:ind w:firstLine="708"/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Описание границы планировочного микрорайона 05-01: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 xml:space="preserve">от пересечения планируемых автомобильных  дорог  «Чёрная Речка – Дубровка – Новосаратовка до въезда в городской посёлок Дубровка» и  «Колтуши – д. Новосаратовка с мостовым переходом через реку Нева и соединением с дуговой магистралью на левом берегу Невы на территории Санкт-Петербурга» (точка 1) на восток вдоль автодороги «Чёрная Речка – Дубровка – Новосаратовка до въезда в городской посёлок Дубровка» до пересечения с планируемой Улицей № 3 (точка 2), далее на юг вдоль  планируемой Улицы № 3 до пересечения с планируемой Улицей № 2 (точка 3), далее на запад вдоль планируемой Улицы № 2 до  автодороги «Колтуши – д. Новосаратовка с мостовым переходом через реку Нева и соединением с дуговой магистралью на левом берегу Невы на территории Санкт-Петербурга» (точка 4), далее на север вдоль западной границы автодороги «Колтуши – д. Новосаратовка с мостовым переходом через реку Нева и соединением с дуговой магистралью на левом берегу Невы на территории Санкт-Петербурга» до исходной точки (точка 1). 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</w:p>
    <w:p w:rsidR="001906B2" w:rsidRPr="00A835E3" w:rsidRDefault="001906B2" w:rsidP="00A835E3">
      <w:pPr>
        <w:ind w:firstLine="708"/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Т</w:t>
      </w:r>
      <w:r w:rsidR="00A835E3">
        <w:rPr>
          <w:rFonts w:ascii="Times New Roman" w:hAnsi="Times New Roman"/>
          <w:sz w:val="28"/>
          <w:szCs w:val="28"/>
        </w:rPr>
        <w:t>ехнико-экономические показатели: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Территория земельного участка – 38,5 га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 xml:space="preserve">Этажность застройки – до 30 этажей 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Расчетная численность населения – 10720 человек</w:t>
      </w:r>
    </w:p>
    <w:p w:rsidR="001906B2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Общая</w:t>
      </w:r>
      <w:r w:rsidR="00DF4605">
        <w:rPr>
          <w:rFonts w:ascii="Times New Roman" w:hAnsi="Times New Roman"/>
          <w:sz w:val="28"/>
          <w:szCs w:val="28"/>
        </w:rPr>
        <w:t xml:space="preserve"> площадь жилого фонда (квартир)</w:t>
      </w:r>
      <w:r w:rsidRPr="00A835E3">
        <w:rPr>
          <w:rFonts w:ascii="Times New Roman" w:hAnsi="Times New Roman"/>
          <w:sz w:val="28"/>
          <w:szCs w:val="28"/>
        </w:rPr>
        <w:t xml:space="preserve"> – 428800,86 м2.</w:t>
      </w:r>
    </w:p>
    <w:p w:rsidR="00A835E3" w:rsidRDefault="00A835E3" w:rsidP="001906B2">
      <w:pPr>
        <w:rPr>
          <w:rFonts w:ascii="Times New Roman" w:hAnsi="Times New Roman"/>
          <w:sz w:val="28"/>
          <w:szCs w:val="28"/>
        </w:rPr>
      </w:pPr>
    </w:p>
    <w:p w:rsidR="00A835E3" w:rsidRDefault="00A835E3" w:rsidP="001906B2">
      <w:pPr>
        <w:rPr>
          <w:rFonts w:ascii="Times New Roman" w:hAnsi="Times New Roman"/>
          <w:sz w:val="28"/>
          <w:szCs w:val="28"/>
        </w:rPr>
      </w:pPr>
    </w:p>
    <w:p w:rsidR="00A835E3" w:rsidRDefault="00A835E3" w:rsidP="001906B2">
      <w:pPr>
        <w:rPr>
          <w:rFonts w:ascii="Times New Roman" w:hAnsi="Times New Roman"/>
          <w:sz w:val="28"/>
          <w:szCs w:val="28"/>
        </w:rPr>
      </w:pPr>
    </w:p>
    <w:p w:rsidR="00A835E3" w:rsidRDefault="00A835E3" w:rsidP="001906B2">
      <w:pPr>
        <w:rPr>
          <w:rFonts w:ascii="Times New Roman" w:hAnsi="Times New Roman"/>
          <w:sz w:val="28"/>
          <w:szCs w:val="28"/>
        </w:rPr>
      </w:pPr>
    </w:p>
    <w:p w:rsidR="00A835E3" w:rsidRDefault="00A835E3" w:rsidP="001906B2">
      <w:pPr>
        <w:rPr>
          <w:rFonts w:ascii="Times New Roman" w:hAnsi="Times New Roman"/>
          <w:sz w:val="28"/>
          <w:szCs w:val="28"/>
        </w:rPr>
      </w:pPr>
    </w:p>
    <w:p w:rsidR="00676B60" w:rsidRDefault="00676B60" w:rsidP="001906B2">
      <w:pPr>
        <w:rPr>
          <w:rFonts w:ascii="Times New Roman" w:hAnsi="Times New Roman"/>
          <w:sz w:val="28"/>
          <w:szCs w:val="28"/>
        </w:rPr>
      </w:pPr>
    </w:p>
    <w:p w:rsidR="00676B60" w:rsidRDefault="00676B60" w:rsidP="001906B2">
      <w:pPr>
        <w:rPr>
          <w:rFonts w:ascii="Times New Roman" w:hAnsi="Times New Roman"/>
          <w:sz w:val="28"/>
          <w:szCs w:val="28"/>
        </w:rPr>
      </w:pPr>
    </w:p>
    <w:p w:rsidR="00676B60" w:rsidRDefault="00676B60" w:rsidP="001906B2">
      <w:pPr>
        <w:rPr>
          <w:rFonts w:ascii="Times New Roman" w:hAnsi="Times New Roman"/>
          <w:sz w:val="28"/>
          <w:szCs w:val="28"/>
        </w:rPr>
      </w:pPr>
    </w:p>
    <w:p w:rsidR="00676B60" w:rsidRPr="00A835E3" w:rsidRDefault="00676B60" w:rsidP="001906B2">
      <w:pPr>
        <w:rPr>
          <w:rFonts w:ascii="Times New Roman" w:hAnsi="Times New Roman"/>
          <w:sz w:val="28"/>
          <w:szCs w:val="28"/>
        </w:rPr>
      </w:pPr>
    </w:p>
    <w:p w:rsidR="001906B2" w:rsidRPr="001906B2" w:rsidRDefault="001906B2" w:rsidP="001906B2"/>
    <w:tbl>
      <w:tblPr>
        <w:tblW w:w="992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"/>
        <w:gridCol w:w="2852"/>
        <w:gridCol w:w="1586"/>
        <w:gridCol w:w="1058"/>
        <w:gridCol w:w="2406"/>
        <w:gridCol w:w="1688"/>
      </w:tblGrid>
      <w:tr w:rsidR="001906B2" w:rsidRPr="00A835E3" w:rsidTr="001906B2">
        <w:trPr>
          <w:trHeight w:val="150"/>
          <w:tblHeader/>
          <w:tblCellSpacing w:w="0" w:type="dxa"/>
        </w:trPr>
        <w:tc>
          <w:tcPr>
            <w:tcW w:w="333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52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586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5152" w:type="dxa"/>
            <w:gridSpan w:val="3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Показатели</w:t>
            </w:r>
          </w:p>
        </w:tc>
      </w:tr>
      <w:tr w:rsidR="001906B2" w:rsidRPr="00A835E3" w:rsidTr="001906B2">
        <w:trPr>
          <w:trHeight w:val="345"/>
          <w:tblHeader/>
          <w:tblCellSpacing w:w="0" w:type="dxa"/>
        </w:trPr>
        <w:tc>
          <w:tcPr>
            <w:tcW w:w="333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2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6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в соответствии с РНГП ЛО</w:t>
            </w:r>
          </w:p>
        </w:tc>
        <w:tc>
          <w:tcPr>
            <w:tcW w:w="240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в соответствии с предложением</w:t>
            </w:r>
          </w:p>
        </w:tc>
        <w:tc>
          <w:tcPr>
            <w:tcW w:w="168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отклонение от РНГП ЛО (+/-)</w:t>
            </w:r>
          </w:p>
        </w:tc>
      </w:tr>
      <w:tr w:rsidR="001906B2" w:rsidRPr="00A835E3" w:rsidTr="001906B2">
        <w:trPr>
          <w:trHeight w:val="15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1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Плотность населения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чел/га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225</w:t>
            </w:r>
          </w:p>
        </w:tc>
        <w:tc>
          <w:tcPr>
            <w:tcW w:w="240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278</w:t>
            </w:r>
          </w:p>
        </w:tc>
        <w:tc>
          <w:tcPr>
            <w:tcW w:w="168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24 % РНГП</w:t>
            </w:r>
          </w:p>
        </w:tc>
      </w:tr>
      <w:tr w:rsidR="001906B2" w:rsidRPr="00A835E3" w:rsidTr="001906B2">
        <w:trPr>
          <w:trHeight w:val="30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Жилищная обеспеченность населения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м2 общей площади квартир/1 чел.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40</w:t>
            </w:r>
          </w:p>
        </w:tc>
        <w:tc>
          <w:tcPr>
            <w:tcW w:w="240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40</w:t>
            </w:r>
          </w:p>
        </w:tc>
        <w:tc>
          <w:tcPr>
            <w:tcW w:w="168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1906B2">
        <w:trPr>
          <w:trHeight w:val="30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3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Плотность жилого фонда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м2 общей площади квартир/1 га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9000</w:t>
            </w:r>
          </w:p>
        </w:tc>
        <w:tc>
          <w:tcPr>
            <w:tcW w:w="240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11138</w:t>
            </w:r>
          </w:p>
        </w:tc>
        <w:tc>
          <w:tcPr>
            <w:tcW w:w="1688" w:type="dxa"/>
            <w:vAlign w:val="center"/>
          </w:tcPr>
          <w:p w:rsidR="001906B2" w:rsidRPr="00A835E3" w:rsidRDefault="00A835E3" w:rsidP="00190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+24 % </w:t>
            </w:r>
            <w:r w:rsidR="001906B2" w:rsidRPr="00A835E3">
              <w:rPr>
                <w:rFonts w:ascii="Times New Roman" w:hAnsi="Times New Roman"/>
              </w:rPr>
              <w:t>РНГП</w:t>
            </w:r>
          </w:p>
        </w:tc>
      </w:tr>
      <w:tr w:rsidR="001906B2" w:rsidRPr="00A835E3" w:rsidTr="001906B2">
        <w:trPr>
          <w:trHeight w:val="225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 xml:space="preserve">Общее количество машиномест 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450 шт./ 1000 чел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4824</w:t>
            </w:r>
          </w:p>
        </w:tc>
        <w:tc>
          <w:tcPr>
            <w:tcW w:w="240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4824</w:t>
            </w:r>
          </w:p>
        </w:tc>
        <w:tc>
          <w:tcPr>
            <w:tcW w:w="168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1906B2">
        <w:trPr>
          <w:trHeight w:val="42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5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 xml:space="preserve">Общая площадь территории для размещения открытых стоянок 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25 м2 на 1 машину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21440</w:t>
            </w:r>
          </w:p>
        </w:tc>
        <w:tc>
          <w:tcPr>
            <w:tcW w:w="240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21440</w:t>
            </w:r>
          </w:p>
        </w:tc>
        <w:tc>
          <w:tcPr>
            <w:tcW w:w="168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1906B2">
        <w:trPr>
          <w:trHeight w:val="42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6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Общая площадь территории для размещения встроено и встроено-пристроенных автостоянок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30 м2/1 машину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118980</w:t>
            </w:r>
          </w:p>
        </w:tc>
        <w:tc>
          <w:tcPr>
            <w:tcW w:w="240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118980</w:t>
            </w:r>
          </w:p>
        </w:tc>
        <w:tc>
          <w:tcPr>
            <w:tcW w:w="168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</w:tbl>
    <w:p w:rsidR="001906B2" w:rsidRPr="001906B2" w:rsidRDefault="001906B2" w:rsidP="001906B2"/>
    <w:p w:rsidR="001906B2" w:rsidRPr="00A835E3" w:rsidRDefault="001906B2" w:rsidP="00A835E3">
      <w:pPr>
        <w:ind w:firstLine="708"/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Описание границы планировочного микрорайона 05-02: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 xml:space="preserve">от пересечения планируемой автомобильной  дороги  «Чёрная Речка – Дубровка – Новосаратовка до въезда в городской посёлок Дубровка» и  планируемой Улицы № 3 (точка 1) на юго-восток вдоль южной границы автодороги «Чёрная Речка – Дубровка – Новосаратовка до въезда в городской посёлок Дубровка» до пересечения с планируемой Магистралью № 6 (точки 2 и 3), далее на юго-запад  вдоль  Магистрали № 6 до пересечения с планируемой Улицей № 3 (точка 4), далее на северо-запад и север вдоль планируемой Улицы № 3 до  автодороги «Чёрная Речка – Дубровка – Новосаратовка до въезда в городской посёлок Дубровка» (точка 1). 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</w:p>
    <w:p w:rsidR="001906B2" w:rsidRPr="00A835E3" w:rsidRDefault="001906B2" w:rsidP="00A835E3">
      <w:pPr>
        <w:ind w:firstLine="708"/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Т</w:t>
      </w:r>
      <w:r w:rsidR="00A835E3" w:rsidRPr="00A835E3">
        <w:rPr>
          <w:rFonts w:ascii="Times New Roman" w:hAnsi="Times New Roman"/>
          <w:sz w:val="28"/>
          <w:szCs w:val="28"/>
        </w:rPr>
        <w:t>ехнико-экономические показатели: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Территория земельного участка – 66,62 га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 xml:space="preserve">Этажность застройки – до 16 этажей 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Расчетная численность населения – 18681 человек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Общая</w:t>
      </w:r>
      <w:r w:rsidR="00A835E3" w:rsidRPr="00A835E3">
        <w:rPr>
          <w:rFonts w:ascii="Times New Roman" w:hAnsi="Times New Roman"/>
          <w:sz w:val="28"/>
          <w:szCs w:val="28"/>
        </w:rPr>
        <w:t xml:space="preserve"> площадь жилого фонда (квартир)</w:t>
      </w:r>
      <w:r w:rsidRPr="00A835E3">
        <w:rPr>
          <w:rFonts w:ascii="Times New Roman" w:hAnsi="Times New Roman"/>
          <w:sz w:val="28"/>
          <w:szCs w:val="28"/>
        </w:rPr>
        <w:t xml:space="preserve"> – 747250,0 м2.</w:t>
      </w:r>
    </w:p>
    <w:p w:rsidR="001906B2" w:rsidRPr="001906B2" w:rsidRDefault="001906B2" w:rsidP="001906B2"/>
    <w:tbl>
      <w:tblPr>
        <w:tblW w:w="992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"/>
        <w:gridCol w:w="2852"/>
        <w:gridCol w:w="1586"/>
        <w:gridCol w:w="1058"/>
        <w:gridCol w:w="1904"/>
        <w:gridCol w:w="2190"/>
      </w:tblGrid>
      <w:tr w:rsidR="001906B2" w:rsidRPr="00A835E3" w:rsidTr="001906B2">
        <w:trPr>
          <w:trHeight w:val="150"/>
          <w:tblHeader/>
          <w:tblCellSpacing w:w="0" w:type="dxa"/>
        </w:trPr>
        <w:tc>
          <w:tcPr>
            <w:tcW w:w="333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52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586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5152" w:type="dxa"/>
            <w:gridSpan w:val="3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Показатели</w:t>
            </w:r>
          </w:p>
        </w:tc>
      </w:tr>
      <w:tr w:rsidR="001906B2" w:rsidRPr="00A835E3" w:rsidTr="001906B2">
        <w:trPr>
          <w:trHeight w:val="345"/>
          <w:tblHeader/>
          <w:tblCellSpacing w:w="0" w:type="dxa"/>
        </w:trPr>
        <w:tc>
          <w:tcPr>
            <w:tcW w:w="333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2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6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в соответствии с РНГП ЛО</w:t>
            </w:r>
          </w:p>
        </w:tc>
        <w:tc>
          <w:tcPr>
            <w:tcW w:w="1904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в соответствии с предложением</w:t>
            </w:r>
          </w:p>
        </w:tc>
        <w:tc>
          <w:tcPr>
            <w:tcW w:w="2190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отклонение от РНГП ЛО (+/-)</w:t>
            </w:r>
          </w:p>
        </w:tc>
      </w:tr>
      <w:tr w:rsidR="001906B2" w:rsidRPr="00A835E3" w:rsidTr="001906B2">
        <w:trPr>
          <w:trHeight w:val="15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1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Плотность населения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чел/га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225</w:t>
            </w:r>
          </w:p>
        </w:tc>
        <w:tc>
          <w:tcPr>
            <w:tcW w:w="1904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281</w:t>
            </w:r>
          </w:p>
        </w:tc>
        <w:tc>
          <w:tcPr>
            <w:tcW w:w="2190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25 % РНГП</w:t>
            </w:r>
          </w:p>
        </w:tc>
      </w:tr>
      <w:tr w:rsidR="001906B2" w:rsidRPr="00A835E3" w:rsidTr="001906B2">
        <w:trPr>
          <w:trHeight w:val="30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Жилищная обеспеченность населения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м2 общей площади квартир/1 чел.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40</w:t>
            </w:r>
          </w:p>
        </w:tc>
        <w:tc>
          <w:tcPr>
            <w:tcW w:w="1904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40</w:t>
            </w:r>
          </w:p>
        </w:tc>
        <w:tc>
          <w:tcPr>
            <w:tcW w:w="2190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1906B2">
        <w:trPr>
          <w:trHeight w:val="30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3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Плотность жилого фонда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м2 общей площади квартир/1 га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9000</w:t>
            </w:r>
          </w:p>
        </w:tc>
        <w:tc>
          <w:tcPr>
            <w:tcW w:w="1904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11217</w:t>
            </w:r>
          </w:p>
        </w:tc>
        <w:tc>
          <w:tcPr>
            <w:tcW w:w="2190" w:type="dxa"/>
            <w:vAlign w:val="center"/>
          </w:tcPr>
          <w:p w:rsidR="001906B2" w:rsidRPr="00A835E3" w:rsidRDefault="001906B2" w:rsidP="00A835E3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+25 % РНГП</w:t>
            </w:r>
          </w:p>
        </w:tc>
      </w:tr>
      <w:tr w:rsidR="001906B2" w:rsidRPr="00A835E3" w:rsidTr="001906B2">
        <w:trPr>
          <w:trHeight w:val="225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 xml:space="preserve">Общее количество машиномест 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450 шт./ 1000 чел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8406</w:t>
            </w:r>
          </w:p>
        </w:tc>
        <w:tc>
          <w:tcPr>
            <w:tcW w:w="1904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8406</w:t>
            </w:r>
          </w:p>
        </w:tc>
        <w:tc>
          <w:tcPr>
            <w:tcW w:w="2190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1906B2">
        <w:trPr>
          <w:trHeight w:val="42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5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 xml:space="preserve">Общая площадь территории для размещения открытых стоянок 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25 м2на 1 машину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37362</w:t>
            </w:r>
          </w:p>
        </w:tc>
        <w:tc>
          <w:tcPr>
            <w:tcW w:w="1904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37362</w:t>
            </w:r>
          </w:p>
        </w:tc>
        <w:tc>
          <w:tcPr>
            <w:tcW w:w="2190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1906B2">
        <w:trPr>
          <w:trHeight w:val="42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6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Общая площадь территории для размещения встроено и встроено-пристроенных автостоянок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30 м2/1 машину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207360</w:t>
            </w:r>
          </w:p>
        </w:tc>
        <w:tc>
          <w:tcPr>
            <w:tcW w:w="1904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207360</w:t>
            </w:r>
          </w:p>
        </w:tc>
        <w:tc>
          <w:tcPr>
            <w:tcW w:w="2190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</w:tbl>
    <w:p w:rsidR="001906B2" w:rsidRPr="001906B2" w:rsidRDefault="001906B2" w:rsidP="001906B2"/>
    <w:p w:rsidR="001906B2" w:rsidRPr="00A835E3" w:rsidRDefault="001906B2" w:rsidP="00A835E3">
      <w:pPr>
        <w:ind w:firstLine="708"/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Описание границы планировочного микрорайона 05-03: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от пересечения планируемой Магистрали № 7 и планируемой Улицы № 2 (точка 1) на восток вдоль южной границы Улицы № 2 до пересечения с планируемой Улицей № 3 (точк</w:t>
      </w:r>
      <w:r w:rsidR="00A835E3" w:rsidRPr="00A835E3">
        <w:rPr>
          <w:rFonts w:ascii="Times New Roman" w:hAnsi="Times New Roman"/>
          <w:sz w:val="28"/>
          <w:szCs w:val="28"/>
        </w:rPr>
        <w:t xml:space="preserve">а 2), далее на юг и юго-восток </w:t>
      </w:r>
      <w:r w:rsidR="00A835E3">
        <w:rPr>
          <w:rFonts w:ascii="Times New Roman" w:hAnsi="Times New Roman"/>
          <w:sz w:val="28"/>
          <w:szCs w:val="28"/>
        </w:rPr>
        <w:t xml:space="preserve">вдоль </w:t>
      </w:r>
      <w:r w:rsidRPr="00A835E3">
        <w:rPr>
          <w:rFonts w:ascii="Times New Roman" w:hAnsi="Times New Roman"/>
          <w:sz w:val="28"/>
          <w:szCs w:val="28"/>
        </w:rPr>
        <w:t xml:space="preserve">Улицы № 3 до пересечения с планируемой Магистралью № 6 (точка 3). От выше указанной точки на юго-запад вдоль планируемой Магистрали № 6 до восточной границы земельного участка земель сельскохозяйственного назначения (точка 4) с продолжением в юго-западном направлении  по восточной, северной и западной  границам земельного участка сельскохозяйственного назначения, исключая его (точка 5), далее на запад вдоль Магистрали № 6 до пересечения с планируемой Магистралью № 7 (точка 6), далее на северо-восток и север вдоль Магистрали № 7 до пересечения с планируемой Улицей № 2 (точка 1). 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</w:p>
    <w:p w:rsidR="001906B2" w:rsidRPr="00A835E3" w:rsidRDefault="001906B2" w:rsidP="00A835E3">
      <w:pPr>
        <w:ind w:firstLine="708"/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Технико-экономические показ</w:t>
      </w:r>
      <w:r w:rsidR="00A835E3" w:rsidRPr="00A835E3">
        <w:rPr>
          <w:rFonts w:ascii="Times New Roman" w:hAnsi="Times New Roman"/>
          <w:sz w:val="28"/>
          <w:szCs w:val="28"/>
        </w:rPr>
        <w:t>атели: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Территория земельного участка – 75,6 га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 xml:space="preserve">Этажность застройки – до 30 этажей 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Расчетная численность населения – 20772 человек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Общая площадь жилого фонда (квартир) – 830897,01 м2.</w:t>
      </w:r>
    </w:p>
    <w:p w:rsidR="001906B2" w:rsidRPr="001906B2" w:rsidRDefault="001906B2" w:rsidP="001906B2"/>
    <w:tbl>
      <w:tblPr>
        <w:tblW w:w="992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"/>
        <w:gridCol w:w="2852"/>
        <w:gridCol w:w="1586"/>
        <w:gridCol w:w="1058"/>
        <w:gridCol w:w="2071"/>
        <w:gridCol w:w="2023"/>
      </w:tblGrid>
      <w:tr w:rsidR="001906B2" w:rsidRPr="00A835E3" w:rsidTr="001906B2">
        <w:trPr>
          <w:trHeight w:val="150"/>
          <w:tblHeader/>
          <w:tblCellSpacing w:w="0" w:type="dxa"/>
        </w:trPr>
        <w:tc>
          <w:tcPr>
            <w:tcW w:w="333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52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586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5152" w:type="dxa"/>
            <w:gridSpan w:val="3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Показатели</w:t>
            </w:r>
          </w:p>
        </w:tc>
      </w:tr>
      <w:tr w:rsidR="001906B2" w:rsidRPr="00A835E3" w:rsidTr="001906B2">
        <w:trPr>
          <w:trHeight w:val="345"/>
          <w:tblHeader/>
          <w:tblCellSpacing w:w="0" w:type="dxa"/>
        </w:trPr>
        <w:tc>
          <w:tcPr>
            <w:tcW w:w="333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2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6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в соответствии с РНГП ЛО</w:t>
            </w:r>
          </w:p>
        </w:tc>
        <w:tc>
          <w:tcPr>
            <w:tcW w:w="2071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в соответствии с предложением</w:t>
            </w:r>
          </w:p>
        </w:tc>
        <w:tc>
          <w:tcPr>
            <w:tcW w:w="202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отклонение от РНГП ЛО (+/-)</w:t>
            </w:r>
          </w:p>
        </w:tc>
      </w:tr>
      <w:tr w:rsidR="001906B2" w:rsidRPr="00A835E3" w:rsidTr="001906B2">
        <w:trPr>
          <w:trHeight w:val="15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1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Плотность населения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чел/га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225</w:t>
            </w:r>
          </w:p>
        </w:tc>
        <w:tc>
          <w:tcPr>
            <w:tcW w:w="2071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275</w:t>
            </w:r>
          </w:p>
        </w:tc>
        <w:tc>
          <w:tcPr>
            <w:tcW w:w="202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22 % РНГП</w:t>
            </w:r>
          </w:p>
        </w:tc>
      </w:tr>
      <w:tr w:rsidR="001906B2" w:rsidRPr="00A835E3" w:rsidTr="001906B2">
        <w:trPr>
          <w:trHeight w:val="30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Жилищная обеспеченность населения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м2 общей площади квартир/1 чел.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40</w:t>
            </w:r>
          </w:p>
        </w:tc>
        <w:tc>
          <w:tcPr>
            <w:tcW w:w="2071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40</w:t>
            </w:r>
          </w:p>
        </w:tc>
        <w:tc>
          <w:tcPr>
            <w:tcW w:w="202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1906B2">
        <w:trPr>
          <w:trHeight w:val="30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3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Плотность жилого фонда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м2 общей площади квартир/1 га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9000</w:t>
            </w:r>
          </w:p>
        </w:tc>
        <w:tc>
          <w:tcPr>
            <w:tcW w:w="2071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10991</w:t>
            </w:r>
          </w:p>
        </w:tc>
        <w:tc>
          <w:tcPr>
            <w:tcW w:w="2023" w:type="dxa"/>
            <w:vAlign w:val="center"/>
          </w:tcPr>
          <w:p w:rsidR="001906B2" w:rsidRPr="00A835E3" w:rsidRDefault="00A835E3" w:rsidP="00190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+22 % </w:t>
            </w:r>
            <w:r w:rsidR="001906B2" w:rsidRPr="00A835E3">
              <w:rPr>
                <w:rFonts w:ascii="Times New Roman" w:hAnsi="Times New Roman"/>
              </w:rPr>
              <w:t>РНГП</w:t>
            </w:r>
          </w:p>
        </w:tc>
      </w:tr>
      <w:tr w:rsidR="001906B2" w:rsidRPr="00A835E3" w:rsidTr="001906B2">
        <w:trPr>
          <w:trHeight w:val="225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 xml:space="preserve">Общее количество машиномест 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450 шт./ 1000 чел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9347</w:t>
            </w:r>
          </w:p>
        </w:tc>
        <w:tc>
          <w:tcPr>
            <w:tcW w:w="2071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9347</w:t>
            </w:r>
          </w:p>
        </w:tc>
        <w:tc>
          <w:tcPr>
            <w:tcW w:w="202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1906B2">
        <w:trPr>
          <w:trHeight w:val="42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5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 xml:space="preserve">Общая площадь территории для размещения открытых стоянок 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25 м2на 1 машину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41544</w:t>
            </w:r>
          </w:p>
        </w:tc>
        <w:tc>
          <w:tcPr>
            <w:tcW w:w="2071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41544</w:t>
            </w:r>
          </w:p>
        </w:tc>
        <w:tc>
          <w:tcPr>
            <w:tcW w:w="202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1906B2">
        <w:trPr>
          <w:trHeight w:val="42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6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Общая площадь территории для размещения встроено и встроено-пристроенных автостоянок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30 м2/1 машину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230550</w:t>
            </w:r>
          </w:p>
        </w:tc>
        <w:tc>
          <w:tcPr>
            <w:tcW w:w="2071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230550</w:t>
            </w:r>
          </w:p>
        </w:tc>
        <w:tc>
          <w:tcPr>
            <w:tcW w:w="202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</w:tbl>
    <w:p w:rsidR="001906B2" w:rsidRPr="001906B2" w:rsidRDefault="001906B2" w:rsidP="001906B2"/>
    <w:p w:rsidR="001906B2" w:rsidRPr="00A835E3" w:rsidRDefault="001906B2" w:rsidP="00A835E3">
      <w:pPr>
        <w:ind w:firstLine="708"/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Описание границы планировочного микрорайона 05-04: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от пересечения автомобильной дороги «Колтуши – д. Новосаратовка с мостовым переходом через реку Нева и соединением с дуговой магистралью на левом берегу Невы на территории Санкт-Петербурга» и планируемой Улицей № 2 (точка 1) на восток вдоль южной границы Улицы № 2 до пересечения с планируемой Магистралью № 7 (точк</w:t>
      </w:r>
      <w:r w:rsidR="00A835E3" w:rsidRPr="00A835E3">
        <w:rPr>
          <w:rFonts w:ascii="Times New Roman" w:hAnsi="Times New Roman"/>
          <w:sz w:val="28"/>
          <w:szCs w:val="28"/>
        </w:rPr>
        <w:t>а 2), далее на юг и юго-запад</w:t>
      </w:r>
      <w:r w:rsidR="00A835E3">
        <w:rPr>
          <w:rFonts w:ascii="Times New Roman" w:hAnsi="Times New Roman"/>
          <w:sz w:val="28"/>
          <w:szCs w:val="28"/>
        </w:rPr>
        <w:t xml:space="preserve"> вдоль </w:t>
      </w:r>
      <w:r w:rsidRPr="00A835E3">
        <w:rPr>
          <w:rFonts w:ascii="Times New Roman" w:hAnsi="Times New Roman"/>
          <w:sz w:val="28"/>
          <w:szCs w:val="28"/>
        </w:rPr>
        <w:t xml:space="preserve">западной границы Магистрали № 7 до пересечения с северной границей планируемой Магистрали № 6 (точка 3). От точки 3 на северо-запад вдоль планируемой Магистрали № 6 до восточной границы автомобильной дороги «Колтуши – д. Новосаратовка с мостовым переходом через реку Нева и соединением с дуговой магистралью на левом берегу Невы на территории Санкт-Петербурга» (точка 4), далее на северо-восток и север вдоль автодороги «Колтуши – д. Новосаратовка с мостовым переходом через реку Нева и соединением с дуговой магистралью на левом берегу Невы на территории Санкт-Петербурга» до пересечения с планируемой Улицей № 2 (точка 1). 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</w:p>
    <w:p w:rsidR="001906B2" w:rsidRPr="00A835E3" w:rsidRDefault="001906B2" w:rsidP="00A835E3">
      <w:pPr>
        <w:ind w:firstLine="708"/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Технико-экономические показатели</w:t>
      </w:r>
      <w:r w:rsidR="00A835E3" w:rsidRPr="00A835E3">
        <w:rPr>
          <w:rFonts w:ascii="Times New Roman" w:hAnsi="Times New Roman"/>
          <w:sz w:val="28"/>
          <w:szCs w:val="28"/>
        </w:rPr>
        <w:t>: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Территория земельного участка – 69,0 га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 xml:space="preserve">Этажность застройки – до 30 этажей 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Расчетная численность населения – 19406 человек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Общая площадь жило</w:t>
      </w:r>
      <w:r w:rsidR="00A835E3" w:rsidRPr="00A835E3">
        <w:rPr>
          <w:rFonts w:ascii="Times New Roman" w:hAnsi="Times New Roman"/>
          <w:sz w:val="28"/>
          <w:szCs w:val="28"/>
        </w:rPr>
        <w:t xml:space="preserve">го фонда (квартир) </w:t>
      </w:r>
      <w:r w:rsidRPr="00A835E3">
        <w:rPr>
          <w:rFonts w:ascii="Times New Roman" w:hAnsi="Times New Roman"/>
          <w:sz w:val="28"/>
          <w:szCs w:val="28"/>
        </w:rPr>
        <w:t>– 776250,0 м2.</w:t>
      </w:r>
    </w:p>
    <w:p w:rsidR="001906B2" w:rsidRPr="001906B2" w:rsidRDefault="001906B2" w:rsidP="001906B2"/>
    <w:tbl>
      <w:tblPr>
        <w:tblW w:w="992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"/>
        <w:gridCol w:w="2852"/>
        <w:gridCol w:w="1586"/>
        <w:gridCol w:w="1058"/>
        <w:gridCol w:w="1904"/>
        <w:gridCol w:w="2190"/>
      </w:tblGrid>
      <w:tr w:rsidR="001906B2" w:rsidRPr="00A835E3" w:rsidTr="001906B2">
        <w:trPr>
          <w:trHeight w:val="150"/>
          <w:tblHeader/>
          <w:tblCellSpacing w:w="0" w:type="dxa"/>
        </w:trPr>
        <w:tc>
          <w:tcPr>
            <w:tcW w:w="333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52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586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5152" w:type="dxa"/>
            <w:gridSpan w:val="3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Показатели</w:t>
            </w:r>
          </w:p>
        </w:tc>
      </w:tr>
      <w:tr w:rsidR="001906B2" w:rsidRPr="00A835E3" w:rsidTr="001906B2">
        <w:trPr>
          <w:trHeight w:val="345"/>
          <w:tblHeader/>
          <w:tblCellSpacing w:w="0" w:type="dxa"/>
        </w:trPr>
        <w:tc>
          <w:tcPr>
            <w:tcW w:w="333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2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6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в соответствии с РНГП ЛО</w:t>
            </w:r>
          </w:p>
        </w:tc>
        <w:tc>
          <w:tcPr>
            <w:tcW w:w="1904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в соответствии с предложением</w:t>
            </w:r>
          </w:p>
        </w:tc>
        <w:tc>
          <w:tcPr>
            <w:tcW w:w="2190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отклонение от РНГП ЛО (+/-)</w:t>
            </w:r>
          </w:p>
        </w:tc>
      </w:tr>
      <w:tr w:rsidR="001906B2" w:rsidRPr="00A835E3" w:rsidTr="001906B2">
        <w:trPr>
          <w:trHeight w:val="15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1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Плотность населения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чел/га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225</w:t>
            </w:r>
          </w:p>
        </w:tc>
        <w:tc>
          <w:tcPr>
            <w:tcW w:w="1904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281</w:t>
            </w:r>
          </w:p>
        </w:tc>
        <w:tc>
          <w:tcPr>
            <w:tcW w:w="2190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+25</w:t>
            </w:r>
            <w:r w:rsidR="00A835E3" w:rsidRPr="00A835E3">
              <w:rPr>
                <w:rFonts w:ascii="Times New Roman" w:hAnsi="Times New Roman"/>
              </w:rPr>
              <w:t xml:space="preserve"> % </w:t>
            </w:r>
            <w:r w:rsidRPr="00A835E3">
              <w:rPr>
                <w:rFonts w:ascii="Times New Roman" w:hAnsi="Times New Roman"/>
              </w:rPr>
              <w:t>РНГП</w:t>
            </w:r>
          </w:p>
        </w:tc>
      </w:tr>
      <w:tr w:rsidR="001906B2" w:rsidRPr="00A835E3" w:rsidTr="001906B2">
        <w:trPr>
          <w:trHeight w:val="30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Жилищная обеспеченность населения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м2 общей площади квартир/1 чел.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40</w:t>
            </w:r>
          </w:p>
        </w:tc>
        <w:tc>
          <w:tcPr>
            <w:tcW w:w="1904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40</w:t>
            </w:r>
          </w:p>
        </w:tc>
        <w:tc>
          <w:tcPr>
            <w:tcW w:w="2190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1906B2">
        <w:trPr>
          <w:trHeight w:val="30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3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Плотность жилого фонда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м2 общей площади квартир/1 га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9000</w:t>
            </w:r>
          </w:p>
        </w:tc>
        <w:tc>
          <w:tcPr>
            <w:tcW w:w="1904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11250</w:t>
            </w:r>
          </w:p>
        </w:tc>
        <w:tc>
          <w:tcPr>
            <w:tcW w:w="2190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+25</w:t>
            </w:r>
            <w:r w:rsidR="00A835E3" w:rsidRPr="00A835E3">
              <w:rPr>
                <w:rFonts w:ascii="Times New Roman" w:hAnsi="Times New Roman"/>
              </w:rPr>
              <w:t xml:space="preserve"> %</w:t>
            </w:r>
            <w:r w:rsidRPr="00A835E3">
              <w:rPr>
                <w:rFonts w:ascii="Times New Roman" w:hAnsi="Times New Roman"/>
              </w:rPr>
              <w:t xml:space="preserve"> РНГП</w:t>
            </w:r>
          </w:p>
        </w:tc>
      </w:tr>
      <w:tr w:rsidR="001906B2" w:rsidRPr="00A835E3" w:rsidTr="001906B2">
        <w:trPr>
          <w:trHeight w:val="225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 xml:space="preserve">Общее количество машиномест 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450 шт./ 1000 чел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8733</w:t>
            </w:r>
          </w:p>
        </w:tc>
        <w:tc>
          <w:tcPr>
            <w:tcW w:w="1904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8733</w:t>
            </w:r>
          </w:p>
        </w:tc>
        <w:tc>
          <w:tcPr>
            <w:tcW w:w="2190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1906B2">
        <w:trPr>
          <w:trHeight w:val="42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5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 xml:space="preserve">Общая площадь территории для размещения открытых стоянок 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25 м2 на 1 машину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38259</w:t>
            </w:r>
          </w:p>
        </w:tc>
        <w:tc>
          <w:tcPr>
            <w:tcW w:w="1904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38259</w:t>
            </w:r>
          </w:p>
        </w:tc>
        <w:tc>
          <w:tcPr>
            <w:tcW w:w="2190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1906B2">
        <w:trPr>
          <w:trHeight w:val="42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6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Общая площадь территории для размещения встроено и встроено-пристроенных автостоянок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30 м2/1 машину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216090</w:t>
            </w:r>
          </w:p>
        </w:tc>
        <w:tc>
          <w:tcPr>
            <w:tcW w:w="1904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216090</w:t>
            </w:r>
          </w:p>
        </w:tc>
        <w:tc>
          <w:tcPr>
            <w:tcW w:w="2190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</w:tbl>
    <w:p w:rsidR="001906B2" w:rsidRPr="001906B2" w:rsidRDefault="001906B2" w:rsidP="001906B2"/>
    <w:p w:rsidR="001906B2" w:rsidRPr="00A835E3" w:rsidRDefault="001906B2" w:rsidP="00A835E3">
      <w:pPr>
        <w:ind w:firstLine="708"/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Описание границы планировочного микрорайона 05-05: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часть I: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от пересечения планируемой Магистрали № 6 и реконструируемой Улицы № 5 (точка 1) на северо-восток вдоль Магистрали № 6 до пересечения с планируемой границей населённого пункта – деревня Новосаратовка (точка 2), д</w:t>
      </w:r>
      <w:r w:rsidR="00DF4605">
        <w:rPr>
          <w:rFonts w:ascii="Times New Roman" w:hAnsi="Times New Roman"/>
          <w:sz w:val="28"/>
          <w:szCs w:val="28"/>
        </w:rPr>
        <w:t xml:space="preserve">алее на юго-восток и юго-запад </w:t>
      </w:r>
      <w:r w:rsidRPr="00A835E3">
        <w:rPr>
          <w:rFonts w:ascii="Times New Roman" w:hAnsi="Times New Roman"/>
          <w:sz w:val="28"/>
          <w:szCs w:val="28"/>
        </w:rPr>
        <w:t xml:space="preserve">вдоль планируемой границы населённого пункта – деревня Новосаратовка до реконструируемой Улицы № 4 (точка 3). От выше указанной точки на юг и юго-запад вдоль планируемой границы населённого пункта – деревня Новосаратовка до пересечения с реконструируемой Улицей № 5 (точка 4), далее на северо-запад вдоль Улицы № 5 до южной границы Магистрали № 6 (точка 1). 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</w:p>
    <w:p w:rsidR="001906B2" w:rsidRPr="00A835E3" w:rsidRDefault="001906B2" w:rsidP="00A835E3">
      <w:pPr>
        <w:ind w:firstLine="708"/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Технико-экономические показатели</w:t>
      </w:r>
      <w:r w:rsidR="00A835E3" w:rsidRPr="00A835E3">
        <w:rPr>
          <w:rFonts w:ascii="Times New Roman" w:hAnsi="Times New Roman"/>
          <w:sz w:val="28"/>
          <w:szCs w:val="28"/>
        </w:rPr>
        <w:t>: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Территория земельного участка – 36,46 га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 xml:space="preserve">Этажность застройки – 1-3 этажа 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Расчетная численность населения – 1967 человек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Общая</w:t>
      </w:r>
      <w:r w:rsidR="00DF4605">
        <w:rPr>
          <w:rFonts w:ascii="Times New Roman" w:hAnsi="Times New Roman"/>
          <w:sz w:val="28"/>
          <w:szCs w:val="28"/>
        </w:rPr>
        <w:t xml:space="preserve"> площадь жилого фонда (квартир)</w:t>
      </w:r>
      <w:r w:rsidRPr="00A835E3">
        <w:rPr>
          <w:rFonts w:ascii="Times New Roman" w:hAnsi="Times New Roman"/>
          <w:sz w:val="28"/>
          <w:szCs w:val="28"/>
        </w:rPr>
        <w:t xml:space="preserve"> – 78665,75 м2.</w:t>
      </w:r>
    </w:p>
    <w:p w:rsidR="001906B2" w:rsidRPr="001906B2" w:rsidRDefault="001906B2" w:rsidP="001906B2"/>
    <w:tbl>
      <w:tblPr>
        <w:tblW w:w="992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"/>
        <w:gridCol w:w="2852"/>
        <w:gridCol w:w="1586"/>
        <w:gridCol w:w="1058"/>
        <w:gridCol w:w="2071"/>
        <w:gridCol w:w="2023"/>
      </w:tblGrid>
      <w:tr w:rsidR="001906B2" w:rsidRPr="00A835E3" w:rsidTr="001906B2">
        <w:trPr>
          <w:trHeight w:val="150"/>
          <w:tblHeader/>
          <w:tblCellSpacing w:w="0" w:type="dxa"/>
        </w:trPr>
        <w:tc>
          <w:tcPr>
            <w:tcW w:w="333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52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586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5152" w:type="dxa"/>
            <w:gridSpan w:val="3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Показатели</w:t>
            </w:r>
          </w:p>
        </w:tc>
      </w:tr>
      <w:tr w:rsidR="001906B2" w:rsidRPr="00A835E3" w:rsidTr="001906B2">
        <w:trPr>
          <w:trHeight w:val="345"/>
          <w:tblHeader/>
          <w:tblCellSpacing w:w="0" w:type="dxa"/>
        </w:trPr>
        <w:tc>
          <w:tcPr>
            <w:tcW w:w="333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2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6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в соответствии с РНГП ЛО</w:t>
            </w:r>
          </w:p>
        </w:tc>
        <w:tc>
          <w:tcPr>
            <w:tcW w:w="2071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в соответствии с предложением</w:t>
            </w:r>
          </w:p>
        </w:tc>
        <w:tc>
          <w:tcPr>
            <w:tcW w:w="202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отклонение от РНГП ЛО (+/-)</w:t>
            </w:r>
          </w:p>
        </w:tc>
      </w:tr>
      <w:tr w:rsidR="001906B2" w:rsidRPr="00A835E3" w:rsidTr="001906B2">
        <w:trPr>
          <w:trHeight w:val="15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1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Плотность населения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чел/га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225</w:t>
            </w:r>
          </w:p>
        </w:tc>
        <w:tc>
          <w:tcPr>
            <w:tcW w:w="2071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54</w:t>
            </w:r>
          </w:p>
        </w:tc>
        <w:tc>
          <w:tcPr>
            <w:tcW w:w="202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1906B2">
        <w:trPr>
          <w:trHeight w:val="30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Жилищная обеспеченность населения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м2 общей площади квартир/1 чел.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40</w:t>
            </w:r>
          </w:p>
        </w:tc>
        <w:tc>
          <w:tcPr>
            <w:tcW w:w="2071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40</w:t>
            </w:r>
          </w:p>
        </w:tc>
        <w:tc>
          <w:tcPr>
            <w:tcW w:w="202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1906B2">
        <w:trPr>
          <w:trHeight w:val="30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3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Плотность жилого фонда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м2 общей площади квартир/1 га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4000</w:t>
            </w:r>
          </w:p>
        </w:tc>
        <w:tc>
          <w:tcPr>
            <w:tcW w:w="2071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2158</w:t>
            </w:r>
          </w:p>
        </w:tc>
        <w:tc>
          <w:tcPr>
            <w:tcW w:w="202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  РНГП</w:t>
            </w:r>
          </w:p>
        </w:tc>
      </w:tr>
      <w:tr w:rsidR="001906B2" w:rsidRPr="00A835E3" w:rsidTr="001906B2">
        <w:trPr>
          <w:trHeight w:val="225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A835E3" w:rsidP="00190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 xml:space="preserve">Общее количество машиномест 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450 шт./ 1000 чел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885</w:t>
            </w:r>
          </w:p>
        </w:tc>
        <w:tc>
          <w:tcPr>
            <w:tcW w:w="2071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885</w:t>
            </w:r>
          </w:p>
        </w:tc>
        <w:tc>
          <w:tcPr>
            <w:tcW w:w="202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1906B2">
        <w:trPr>
          <w:trHeight w:val="42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A835E3" w:rsidP="00190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 xml:space="preserve">Общая площадь территории для размещения открытых стоянок 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25 м2 на 1 машину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22125</w:t>
            </w:r>
          </w:p>
        </w:tc>
        <w:tc>
          <w:tcPr>
            <w:tcW w:w="2071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22125</w:t>
            </w:r>
          </w:p>
        </w:tc>
        <w:tc>
          <w:tcPr>
            <w:tcW w:w="202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1906B2">
        <w:trPr>
          <w:trHeight w:val="42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A835E3" w:rsidP="00190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Общая площадь территории для размещения встроено и встроено-пристроенных автостоянок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30 м2/1 машину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-</w:t>
            </w:r>
          </w:p>
        </w:tc>
        <w:tc>
          <w:tcPr>
            <w:tcW w:w="2071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-</w:t>
            </w:r>
          </w:p>
        </w:tc>
        <w:tc>
          <w:tcPr>
            <w:tcW w:w="202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</w:tbl>
    <w:p w:rsidR="00A835E3" w:rsidRDefault="00A835E3" w:rsidP="001906B2"/>
    <w:p w:rsidR="00A835E3" w:rsidRDefault="00A835E3" w:rsidP="001906B2"/>
    <w:p w:rsidR="00A835E3" w:rsidRDefault="00A835E3" w:rsidP="001906B2"/>
    <w:p w:rsidR="001906B2" w:rsidRPr="00A835E3" w:rsidRDefault="001906B2" w:rsidP="00A835E3">
      <w:pPr>
        <w:ind w:firstLine="708"/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Описание границы планировочного микрорайона 05-06: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 xml:space="preserve">от пересечения планируемой Магистрали № 7 и планируемой Магистрали № 6 (точка 1) на восток вдоль южной границы Магистрали № 6 до земельного участка с категорией земель – земли сельскохозяйственного назначения (точка 2), далее на юг и восток по границам вышеупомянутого земельного участка, исключая его, до реконструируемой Улицы № 5 (точка 3), далее на юго-восток до планируемой границы населённого пункта – деревня Новосаратовка (точка 4). Далее в юго-западном направлении вдоль серной границы населённого пункта – посёлок Красная Заря до пересечения с автодорогой регионального значения «Санкт-Петербург – завод имени Свердлова - Всеволожск» (точка 5). От вышеуказанной точки, на северо-запад до пересечения с планируемой Магистралью № 7 (точка 6), далее в северо-восточном направлении вдоль Магистрали № 7 до исходной точки (точка 1). 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</w:p>
    <w:p w:rsidR="001906B2" w:rsidRPr="00A835E3" w:rsidRDefault="001906B2" w:rsidP="00A835E3">
      <w:pPr>
        <w:ind w:firstLine="708"/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Технико-экономические показатели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Территория земельного участка – 45,6 га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 xml:space="preserve">Этажность застройки – 1-9 этажа 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Расчетная численность населения – 6397 человек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 xml:space="preserve">Общая </w:t>
      </w:r>
      <w:r w:rsidR="00A835E3" w:rsidRPr="00A835E3">
        <w:rPr>
          <w:rFonts w:ascii="Times New Roman" w:hAnsi="Times New Roman"/>
          <w:sz w:val="28"/>
          <w:szCs w:val="28"/>
        </w:rPr>
        <w:t xml:space="preserve">площадь жилого фонда (квартир) </w:t>
      </w:r>
      <w:r w:rsidRPr="00A835E3">
        <w:rPr>
          <w:rFonts w:ascii="Times New Roman" w:hAnsi="Times New Roman"/>
          <w:sz w:val="28"/>
          <w:szCs w:val="28"/>
        </w:rPr>
        <w:t>– 255876,57 м2.</w:t>
      </w:r>
    </w:p>
    <w:p w:rsidR="001906B2" w:rsidRPr="001906B2" w:rsidRDefault="001906B2" w:rsidP="001906B2"/>
    <w:tbl>
      <w:tblPr>
        <w:tblW w:w="992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"/>
        <w:gridCol w:w="2852"/>
        <w:gridCol w:w="1586"/>
        <w:gridCol w:w="1058"/>
        <w:gridCol w:w="1904"/>
        <w:gridCol w:w="2190"/>
      </w:tblGrid>
      <w:tr w:rsidR="001906B2" w:rsidRPr="00A835E3" w:rsidTr="001906B2">
        <w:trPr>
          <w:trHeight w:val="972"/>
          <w:tblHeader/>
          <w:tblCellSpacing w:w="0" w:type="dxa"/>
        </w:trPr>
        <w:tc>
          <w:tcPr>
            <w:tcW w:w="333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52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586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5152" w:type="dxa"/>
            <w:gridSpan w:val="3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Показатели</w:t>
            </w:r>
          </w:p>
        </w:tc>
      </w:tr>
      <w:tr w:rsidR="001906B2" w:rsidRPr="00A835E3" w:rsidTr="001906B2">
        <w:trPr>
          <w:trHeight w:val="345"/>
          <w:tblHeader/>
          <w:tblCellSpacing w:w="0" w:type="dxa"/>
        </w:trPr>
        <w:tc>
          <w:tcPr>
            <w:tcW w:w="333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2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6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в соответствии с РНГП ЛО</w:t>
            </w:r>
          </w:p>
        </w:tc>
        <w:tc>
          <w:tcPr>
            <w:tcW w:w="1904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в соответствии с предложением</w:t>
            </w:r>
          </w:p>
        </w:tc>
        <w:tc>
          <w:tcPr>
            <w:tcW w:w="2190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отклонение от РНГП ЛО (+/-)</w:t>
            </w:r>
          </w:p>
        </w:tc>
      </w:tr>
      <w:tr w:rsidR="001906B2" w:rsidRPr="00A835E3" w:rsidTr="001906B2">
        <w:trPr>
          <w:trHeight w:val="15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1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Плотность населения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чел/га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225</w:t>
            </w:r>
          </w:p>
        </w:tc>
        <w:tc>
          <w:tcPr>
            <w:tcW w:w="1904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140</w:t>
            </w:r>
          </w:p>
        </w:tc>
        <w:tc>
          <w:tcPr>
            <w:tcW w:w="2190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  РНГП</w:t>
            </w:r>
          </w:p>
        </w:tc>
      </w:tr>
      <w:tr w:rsidR="001906B2" w:rsidRPr="00A835E3" w:rsidTr="001906B2">
        <w:trPr>
          <w:trHeight w:val="30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Жилищная обеспеченность населения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м2 общей площади квартир/1 чел.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40</w:t>
            </w:r>
          </w:p>
        </w:tc>
        <w:tc>
          <w:tcPr>
            <w:tcW w:w="1904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40</w:t>
            </w:r>
          </w:p>
        </w:tc>
        <w:tc>
          <w:tcPr>
            <w:tcW w:w="2190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1906B2">
        <w:trPr>
          <w:trHeight w:val="30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3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Плотность жилого фонда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м2 общей площади квартир/1 га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6000</w:t>
            </w:r>
          </w:p>
        </w:tc>
        <w:tc>
          <w:tcPr>
            <w:tcW w:w="1904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5611</w:t>
            </w:r>
          </w:p>
        </w:tc>
        <w:tc>
          <w:tcPr>
            <w:tcW w:w="2190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1906B2">
        <w:trPr>
          <w:trHeight w:val="225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 xml:space="preserve">Общее количество машиномест 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450 шт./ 1000 чел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2879</w:t>
            </w:r>
          </w:p>
        </w:tc>
        <w:tc>
          <w:tcPr>
            <w:tcW w:w="1904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2879</w:t>
            </w:r>
          </w:p>
        </w:tc>
        <w:tc>
          <w:tcPr>
            <w:tcW w:w="2190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1906B2">
        <w:trPr>
          <w:trHeight w:val="42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5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 xml:space="preserve">Общая площадь территории для размещения открытых стоянок 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25 м2 на 1 машину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39638</w:t>
            </w:r>
          </w:p>
        </w:tc>
        <w:tc>
          <w:tcPr>
            <w:tcW w:w="1904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39638</w:t>
            </w:r>
          </w:p>
        </w:tc>
        <w:tc>
          <w:tcPr>
            <w:tcW w:w="2190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1906B2">
        <w:trPr>
          <w:trHeight w:val="42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6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Общая площадь территории для размещения встроено и встроено-пристроенных автостоянок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30 м2/1 машину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38790</w:t>
            </w:r>
          </w:p>
        </w:tc>
        <w:tc>
          <w:tcPr>
            <w:tcW w:w="1904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38790</w:t>
            </w:r>
          </w:p>
        </w:tc>
        <w:tc>
          <w:tcPr>
            <w:tcW w:w="2190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</w:tbl>
    <w:p w:rsidR="001906B2" w:rsidRPr="001906B2" w:rsidRDefault="001906B2" w:rsidP="001906B2"/>
    <w:p w:rsidR="001906B2" w:rsidRPr="00A835E3" w:rsidRDefault="001906B2" w:rsidP="00A835E3">
      <w:pPr>
        <w:ind w:firstLine="708"/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Описание границы планировочного микрорайона 05-07: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от пересечения планируемой автомобильной дороги «Колтуши – д. Новосаратовка с мостовым переходом через реку Нева и соединением с дуговой магистралью на левом берегу Невы на территории Санкт-Петербурга» и планируемой Магистрали № 6 (точка 1) на юго-восток  вдоль южной границы Магистрали № 6 до планируемой Магистрали № 7 (точка 2), далее на юго-запад до  автомобильной дороги регионального значения «Санкт-Петербург – завод имени Свердлова - Всеволожск» (точка 3), с продолжением в юго-западном направлении вдоль автодороги «Санкт-Петербург – завод имени Свердлова - Всеволожск» до пересечения с автодорогой «Колтуши – д. Новосаратовка с мостовым переходом через реку Нева и соединением с дуговой магистралью на левом берегу Невы на территории Санкт-Петербурга» (точка 4). От вышеуказанной точки, на северо-восток до пересечения с планируемой Магистралью № 6 (точка 1)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</w:p>
    <w:p w:rsidR="001906B2" w:rsidRPr="00A835E3" w:rsidRDefault="001906B2" w:rsidP="00A835E3">
      <w:pPr>
        <w:ind w:firstLine="708"/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Технико-экономические показатели</w:t>
      </w:r>
      <w:r w:rsidR="00A835E3" w:rsidRPr="00A835E3">
        <w:rPr>
          <w:rFonts w:ascii="Times New Roman" w:hAnsi="Times New Roman"/>
          <w:sz w:val="28"/>
          <w:szCs w:val="28"/>
        </w:rPr>
        <w:t>: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Территория земельного участка – 46,5 га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 xml:space="preserve">Этажность застройки – до 16 этажей 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Расчетная численность населения – 12169 человек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Общая площадь жилого фонда (квартир) – 486755,59 м2.</w:t>
      </w:r>
    </w:p>
    <w:p w:rsidR="001906B2" w:rsidRPr="001906B2" w:rsidRDefault="001906B2" w:rsidP="001906B2"/>
    <w:tbl>
      <w:tblPr>
        <w:tblW w:w="992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"/>
        <w:gridCol w:w="2852"/>
        <w:gridCol w:w="1586"/>
        <w:gridCol w:w="1058"/>
        <w:gridCol w:w="2071"/>
        <w:gridCol w:w="2023"/>
      </w:tblGrid>
      <w:tr w:rsidR="001906B2" w:rsidRPr="00A835E3" w:rsidTr="001906B2">
        <w:trPr>
          <w:trHeight w:val="150"/>
          <w:tblHeader/>
          <w:tblCellSpacing w:w="0" w:type="dxa"/>
        </w:trPr>
        <w:tc>
          <w:tcPr>
            <w:tcW w:w="333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52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586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5152" w:type="dxa"/>
            <w:gridSpan w:val="3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Показатели</w:t>
            </w:r>
          </w:p>
        </w:tc>
      </w:tr>
      <w:tr w:rsidR="001906B2" w:rsidRPr="00A835E3" w:rsidTr="001906B2">
        <w:trPr>
          <w:trHeight w:val="345"/>
          <w:tblHeader/>
          <w:tblCellSpacing w:w="0" w:type="dxa"/>
        </w:trPr>
        <w:tc>
          <w:tcPr>
            <w:tcW w:w="333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2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6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в соответствии с РНГП ЛО</w:t>
            </w:r>
          </w:p>
        </w:tc>
        <w:tc>
          <w:tcPr>
            <w:tcW w:w="2071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в соответствии с предложением</w:t>
            </w:r>
          </w:p>
        </w:tc>
        <w:tc>
          <w:tcPr>
            <w:tcW w:w="202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отклонение от РНГП ЛО (+/-)</w:t>
            </w:r>
          </w:p>
        </w:tc>
      </w:tr>
      <w:tr w:rsidR="001906B2" w:rsidRPr="00A835E3" w:rsidTr="001906B2">
        <w:trPr>
          <w:trHeight w:val="15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1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Плотность населения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чел/га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225</w:t>
            </w:r>
          </w:p>
        </w:tc>
        <w:tc>
          <w:tcPr>
            <w:tcW w:w="2071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262</w:t>
            </w:r>
          </w:p>
        </w:tc>
        <w:tc>
          <w:tcPr>
            <w:tcW w:w="2023" w:type="dxa"/>
            <w:vAlign w:val="center"/>
          </w:tcPr>
          <w:p w:rsidR="001906B2" w:rsidRPr="00A835E3" w:rsidRDefault="00DF4605" w:rsidP="00190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+16 % </w:t>
            </w:r>
            <w:r w:rsidR="001906B2" w:rsidRPr="00A835E3">
              <w:rPr>
                <w:rFonts w:ascii="Times New Roman" w:hAnsi="Times New Roman"/>
              </w:rPr>
              <w:t>РНГП</w:t>
            </w:r>
          </w:p>
        </w:tc>
      </w:tr>
      <w:tr w:rsidR="001906B2" w:rsidRPr="00A835E3" w:rsidTr="001906B2">
        <w:trPr>
          <w:trHeight w:val="30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Жилищная обеспеченность населения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м2 общей площади квартир/1 чел.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40</w:t>
            </w:r>
          </w:p>
        </w:tc>
        <w:tc>
          <w:tcPr>
            <w:tcW w:w="2071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40</w:t>
            </w:r>
          </w:p>
        </w:tc>
        <w:tc>
          <w:tcPr>
            <w:tcW w:w="202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1906B2">
        <w:trPr>
          <w:trHeight w:val="30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3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Плотность жилого фонда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м2 общей площади квартир/1 га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9000</w:t>
            </w:r>
          </w:p>
        </w:tc>
        <w:tc>
          <w:tcPr>
            <w:tcW w:w="2071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10468</w:t>
            </w:r>
          </w:p>
        </w:tc>
        <w:tc>
          <w:tcPr>
            <w:tcW w:w="2023" w:type="dxa"/>
            <w:vAlign w:val="center"/>
          </w:tcPr>
          <w:p w:rsidR="001906B2" w:rsidRPr="00A835E3" w:rsidRDefault="00DF4605" w:rsidP="00190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+16 % </w:t>
            </w:r>
            <w:r w:rsidR="001906B2" w:rsidRPr="00A835E3">
              <w:rPr>
                <w:rFonts w:ascii="Times New Roman" w:hAnsi="Times New Roman"/>
              </w:rPr>
              <w:t>РНГП</w:t>
            </w:r>
          </w:p>
        </w:tc>
      </w:tr>
      <w:tr w:rsidR="001906B2" w:rsidRPr="00A835E3" w:rsidTr="001906B2">
        <w:trPr>
          <w:trHeight w:val="225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 xml:space="preserve">Общее количество машиномест 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450 шт./ 1000 чел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5476</w:t>
            </w:r>
          </w:p>
        </w:tc>
        <w:tc>
          <w:tcPr>
            <w:tcW w:w="2071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5476</w:t>
            </w:r>
          </w:p>
        </w:tc>
        <w:tc>
          <w:tcPr>
            <w:tcW w:w="202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Всего 4651 машиномест в том числе:</w:t>
            </w:r>
          </w:p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жилой фонд - 4452 машиномест;</w:t>
            </w:r>
          </w:p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социальные объекты-199 машиномест.</w:t>
            </w:r>
          </w:p>
        </w:tc>
      </w:tr>
      <w:tr w:rsidR="001906B2" w:rsidRPr="00A835E3" w:rsidTr="001906B2">
        <w:trPr>
          <w:trHeight w:val="42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5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 xml:space="preserve">Общая площадь территории для размещения открытых стоянок 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25 м2 на 1 машину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24338</w:t>
            </w:r>
          </w:p>
        </w:tc>
        <w:tc>
          <w:tcPr>
            <w:tcW w:w="2071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24338</w:t>
            </w:r>
          </w:p>
        </w:tc>
        <w:tc>
          <w:tcPr>
            <w:tcW w:w="202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1906B2">
        <w:trPr>
          <w:trHeight w:val="42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6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Общая площадь территории для размещения встроено и встроено-пристроенных автостоянок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30 м2/1 машину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135060</w:t>
            </w:r>
          </w:p>
        </w:tc>
        <w:tc>
          <w:tcPr>
            <w:tcW w:w="2071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135060</w:t>
            </w:r>
          </w:p>
        </w:tc>
        <w:tc>
          <w:tcPr>
            <w:tcW w:w="202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</w:tbl>
    <w:p w:rsidR="001906B2" w:rsidRPr="001906B2" w:rsidRDefault="001906B2" w:rsidP="001906B2"/>
    <w:p w:rsidR="001906B2" w:rsidRPr="00A835E3" w:rsidRDefault="001906B2" w:rsidP="00A835E3">
      <w:pPr>
        <w:ind w:firstLine="708"/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Описание границы планировочного микрорайона 05-08: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 xml:space="preserve">от пересечения планируемой Магистрали № 6 и Проезда № 3 (точка 1) на юго-восток  вдоль южной границы Магистрали № 6 до планируемой автомобильной дороги «Колтуши – д. Новосаратовка с мостовым переходом через реку Нева и соединением с дуговой магистралью на левом берегу Невы на территории Санкт-Петербурга» (точка 2), далее на юго-запад вдоль западной границы вышеуказанной автомобильной дороге до  автомобильной дороги регионального значения «Санкт-Петербург – завод имени Свердлова - Всеволожск» (точка 3), далее на северо-запад вдоль автодороги «Санкт-Петербург – завод имени Свердлова - Всеволожск» до юго-восточной границы земельного участка с кадастровым номером 47:07:0605001:107 (точка 4). От вышеуказанной точки, на северо-восток по юго-восточным границам земельных участков с кадастровыми номерами 47:07:0605001:107, 47:07:0605001:108, 47:07:0605001:245 (точка 5), далее на северо-запад по северной границе земельного участка с кадастровым номером 47:07:0605001:245 до Проезда № 3 (точка 6), далее в северо-восточном направлении вдоль Проезда № 3 до исходной точки (точка 1) 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</w:p>
    <w:p w:rsidR="001906B2" w:rsidRPr="00A835E3" w:rsidRDefault="001906B2" w:rsidP="00A835E3">
      <w:pPr>
        <w:ind w:firstLine="708"/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Технико-экономические показатели</w:t>
      </w:r>
      <w:r w:rsidR="00A835E3" w:rsidRPr="00A835E3">
        <w:rPr>
          <w:rFonts w:ascii="Times New Roman" w:hAnsi="Times New Roman"/>
          <w:sz w:val="28"/>
          <w:szCs w:val="28"/>
        </w:rPr>
        <w:t>: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Территория земельного участка – 58,97 га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 xml:space="preserve">Этажность застройки – до 16 этажей 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Расчетная численность населения – 14489 человек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 xml:space="preserve">Общая </w:t>
      </w:r>
      <w:r w:rsidR="00A835E3" w:rsidRPr="00A835E3">
        <w:rPr>
          <w:rFonts w:ascii="Times New Roman" w:hAnsi="Times New Roman"/>
          <w:sz w:val="28"/>
          <w:szCs w:val="28"/>
        </w:rPr>
        <w:t xml:space="preserve">площадь жилого фонда (квартир) </w:t>
      </w:r>
      <w:r w:rsidRPr="00A835E3">
        <w:rPr>
          <w:rFonts w:ascii="Times New Roman" w:hAnsi="Times New Roman"/>
          <w:sz w:val="28"/>
          <w:szCs w:val="28"/>
        </w:rPr>
        <w:t>– 579572,68 м2.</w:t>
      </w:r>
    </w:p>
    <w:p w:rsidR="001906B2" w:rsidRPr="001906B2" w:rsidRDefault="001906B2" w:rsidP="001906B2"/>
    <w:tbl>
      <w:tblPr>
        <w:tblW w:w="992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"/>
        <w:gridCol w:w="2852"/>
        <w:gridCol w:w="1586"/>
        <w:gridCol w:w="1058"/>
        <w:gridCol w:w="2071"/>
        <w:gridCol w:w="2023"/>
      </w:tblGrid>
      <w:tr w:rsidR="001906B2" w:rsidRPr="00A835E3" w:rsidTr="001906B2">
        <w:trPr>
          <w:trHeight w:val="150"/>
          <w:tblHeader/>
          <w:tblCellSpacing w:w="0" w:type="dxa"/>
        </w:trPr>
        <w:tc>
          <w:tcPr>
            <w:tcW w:w="333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52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586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5152" w:type="dxa"/>
            <w:gridSpan w:val="3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Показатели</w:t>
            </w:r>
          </w:p>
        </w:tc>
      </w:tr>
      <w:tr w:rsidR="001906B2" w:rsidRPr="00A835E3" w:rsidTr="001906B2">
        <w:trPr>
          <w:trHeight w:val="345"/>
          <w:tblHeader/>
          <w:tblCellSpacing w:w="0" w:type="dxa"/>
        </w:trPr>
        <w:tc>
          <w:tcPr>
            <w:tcW w:w="333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2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6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в соответствии с РНГП ЛО</w:t>
            </w:r>
          </w:p>
        </w:tc>
        <w:tc>
          <w:tcPr>
            <w:tcW w:w="2071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в соответствии с предложением</w:t>
            </w:r>
          </w:p>
        </w:tc>
        <w:tc>
          <w:tcPr>
            <w:tcW w:w="202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отклонение от РНГП ЛО (+/-)</w:t>
            </w:r>
          </w:p>
        </w:tc>
      </w:tr>
      <w:tr w:rsidR="001906B2" w:rsidRPr="00A835E3" w:rsidTr="001906B2">
        <w:trPr>
          <w:trHeight w:val="15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1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Плотность населения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чел/га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225</w:t>
            </w:r>
          </w:p>
        </w:tc>
        <w:tc>
          <w:tcPr>
            <w:tcW w:w="2071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246</w:t>
            </w:r>
          </w:p>
        </w:tc>
        <w:tc>
          <w:tcPr>
            <w:tcW w:w="202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+ 9 %  РНГП</w:t>
            </w:r>
          </w:p>
        </w:tc>
      </w:tr>
      <w:tr w:rsidR="001906B2" w:rsidRPr="00A835E3" w:rsidTr="001906B2">
        <w:trPr>
          <w:trHeight w:val="30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Жилищная обеспеченность населения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м2 общей площади квартир/1 чел.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40</w:t>
            </w:r>
          </w:p>
        </w:tc>
        <w:tc>
          <w:tcPr>
            <w:tcW w:w="2071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40</w:t>
            </w:r>
          </w:p>
        </w:tc>
        <w:tc>
          <w:tcPr>
            <w:tcW w:w="202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1906B2">
        <w:trPr>
          <w:trHeight w:val="30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3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Плотность жилого фонда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м2 общей площади квартир/1 га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9000</w:t>
            </w:r>
          </w:p>
        </w:tc>
        <w:tc>
          <w:tcPr>
            <w:tcW w:w="2071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9828</w:t>
            </w:r>
          </w:p>
        </w:tc>
        <w:tc>
          <w:tcPr>
            <w:tcW w:w="2023" w:type="dxa"/>
            <w:vAlign w:val="center"/>
          </w:tcPr>
          <w:p w:rsidR="001906B2" w:rsidRPr="00A835E3" w:rsidRDefault="00DF4605" w:rsidP="00190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+ 9 % </w:t>
            </w:r>
            <w:r w:rsidR="001906B2" w:rsidRPr="00A835E3">
              <w:rPr>
                <w:rFonts w:ascii="Times New Roman" w:hAnsi="Times New Roman"/>
              </w:rPr>
              <w:t>РНГП</w:t>
            </w:r>
          </w:p>
        </w:tc>
      </w:tr>
      <w:tr w:rsidR="001906B2" w:rsidRPr="00A835E3" w:rsidTr="001906B2">
        <w:trPr>
          <w:trHeight w:val="225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 xml:space="preserve">Общее количество машиномест 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450 шт./ 1000 чел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6520</w:t>
            </w:r>
          </w:p>
        </w:tc>
        <w:tc>
          <w:tcPr>
            <w:tcW w:w="2071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6520</w:t>
            </w:r>
          </w:p>
        </w:tc>
        <w:tc>
          <w:tcPr>
            <w:tcW w:w="202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1906B2">
        <w:trPr>
          <w:trHeight w:val="42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5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 xml:space="preserve">Общая площадь территории для размещения открытых стоянок 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25 м2 на 1 машину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28978</w:t>
            </w:r>
          </w:p>
        </w:tc>
        <w:tc>
          <w:tcPr>
            <w:tcW w:w="2071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28978</w:t>
            </w:r>
          </w:p>
        </w:tc>
        <w:tc>
          <w:tcPr>
            <w:tcW w:w="202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1906B2">
        <w:trPr>
          <w:trHeight w:val="42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6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Общая площадь территории для размещения встроено и встроено-пристроенных автостоянок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30 м2/1 машину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160830</w:t>
            </w:r>
          </w:p>
        </w:tc>
        <w:tc>
          <w:tcPr>
            <w:tcW w:w="2071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160830</w:t>
            </w:r>
          </w:p>
        </w:tc>
        <w:tc>
          <w:tcPr>
            <w:tcW w:w="202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</w:tbl>
    <w:p w:rsidR="001906B2" w:rsidRPr="001906B2" w:rsidRDefault="001906B2" w:rsidP="001906B2"/>
    <w:p w:rsidR="001906B2" w:rsidRPr="00A835E3" w:rsidRDefault="001906B2" w:rsidP="00A835E3">
      <w:pPr>
        <w:ind w:firstLine="708"/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Описание границы планировочного микрорайона 05-08':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от Проезда № 3 (точка 1) на юго-восток по северной границе земельного участка с кадастровым номером 47:07:0605001:245 до юго-восточной границы данного земельного участка (точка 2), далее на юго-запад вдоль юго-восточных границ земельных участков с кадастровыми номерами 47:07:0605001:245, 47:07:0605001:108, 47:07:0605001:107 до  автомобильной дороги регионального значения «Санкт-Петербург – завод имени Свердлова - Всеволожск» (точка 3), далее на северо-запад вдоль автодороги «Санкт-Петербург – завод имени Свердлова - Всеволожск» до северо-западной границы земельного участка с кадастровым номером 47:07:0605001:107 (точка 4). От вышеуказан</w:t>
      </w:r>
      <w:r w:rsidR="00A835E3" w:rsidRPr="00A835E3">
        <w:rPr>
          <w:rFonts w:ascii="Times New Roman" w:hAnsi="Times New Roman"/>
          <w:sz w:val="28"/>
          <w:szCs w:val="28"/>
        </w:rPr>
        <w:t xml:space="preserve">ной точки, на северо-восток по </w:t>
      </w:r>
      <w:r w:rsidRPr="00A835E3">
        <w:rPr>
          <w:rFonts w:ascii="Times New Roman" w:hAnsi="Times New Roman"/>
          <w:sz w:val="28"/>
          <w:szCs w:val="28"/>
        </w:rPr>
        <w:t xml:space="preserve">северо-западным границам земельных участков с кадастровыми номерами 47:07:0605001:107, 47:07:0605001:108, 47:07:0605001:245 до исходной точки (точка 1) 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</w:p>
    <w:p w:rsidR="001906B2" w:rsidRPr="00A835E3" w:rsidRDefault="001906B2" w:rsidP="00A835E3">
      <w:pPr>
        <w:ind w:firstLine="708"/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Технико-экономические показатели</w:t>
      </w:r>
      <w:r w:rsidR="00A835E3" w:rsidRPr="00A835E3">
        <w:rPr>
          <w:rFonts w:ascii="Times New Roman" w:hAnsi="Times New Roman"/>
          <w:sz w:val="28"/>
          <w:szCs w:val="28"/>
        </w:rPr>
        <w:t>: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Территория земельного участка – 20,0 га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 xml:space="preserve">Этажность застройки – до 16 этажей 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Расчетная численность населения – 5166 человек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Общая</w:t>
      </w:r>
      <w:r w:rsidR="00A835E3" w:rsidRPr="00A835E3">
        <w:rPr>
          <w:rFonts w:ascii="Times New Roman" w:hAnsi="Times New Roman"/>
          <w:sz w:val="28"/>
          <w:szCs w:val="28"/>
        </w:rPr>
        <w:t xml:space="preserve"> площадь жилого фонда (квартир)</w:t>
      </w:r>
      <w:r w:rsidRPr="00A835E3">
        <w:rPr>
          <w:rFonts w:ascii="Times New Roman" w:hAnsi="Times New Roman"/>
          <w:sz w:val="28"/>
          <w:szCs w:val="28"/>
        </w:rPr>
        <w:t xml:space="preserve"> – 206612,71 м2.</w:t>
      </w:r>
    </w:p>
    <w:p w:rsidR="001906B2" w:rsidRPr="001906B2" w:rsidRDefault="001906B2" w:rsidP="001906B2"/>
    <w:tbl>
      <w:tblPr>
        <w:tblW w:w="992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"/>
        <w:gridCol w:w="2852"/>
        <w:gridCol w:w="1586"/>
        <w:gridCol w:w="1058"/>
        <w:gridCol w:w="2239"/>
        <w:gridCol w:w="1855"/>
      </w:tblGrid>
      <w:tr w:rsidR="001906B2" w:rsidRPr="00A835E3" w:rsidTr="000E7F82">
        <w:trPr>
          <w:trHeight w:val="150"/>
          <w:tblHeader/>
          <w:tblCellSpacing w:w="0" w:type="dxa"/>
        </w:trPr>
        <w:tc>
          <w:tcPr>
            <w:tcW w:w="333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52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586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5152" w:type="dxa"/>
            <w:gridSpan w:val="3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Показатели</w:t>
            </w:r>
          </w:p>
        </w:tc>
      </w:tr>
      <w:tr w:rsidR="001906B2" w:rsidRPr="00A835E3" w:rsidTr="000E7F82">
        <w:trPr>
          <w:trHeight w:val="345"/>
          <w:tblHeader/>
          <w:tblCellSpacing w:w="0" w:type="dxa"/>
        </w:trPr>
        <w:tc>
          <w:tcPr>
            <w:tcW w:w="333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2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6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в соответствии с РНГП ЛО</w:t>
            </w:r>
          </w:p>
        </w:tc>
        <w:tc>
          <w:tcPr>
            <w:tcW w:w="2239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в соответствии с предложением</w:t>
            </w:r>
          </w:p>
        </w:tc>
        <w:tc>
          <w:tcPr>
            <w:tcW w:w="1855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отклонение от РНГП ЛО (+/-)</w:t>
            </w:r>
          </w:p>
        </w:tc>
      </w:tr>
      <w:tr w:rsidR="001906B2" w:rsidRPr="00A835E3" w:rsidTr="000E7F82">
        <w:trPr>
          <w:trHeight w:val="15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1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Плотность населения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чел/га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225</w:t>
            </w:r>
          </w:p>
        </w:tc>
        <w:tc>
          <w:tcPr>
            <w:tcW w:w="2239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258</w:t>
            </w:r>
          </w:p>
        </w:tc>
        <w:tc>
          <w:tcPr>
            <w:tcW w:w="1855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+1</w:t>
            </w:r>
            <w:r w:rsidR="00A835E3" w:rsidRPr="00A835E3">
              <w:rPr>
                <w:rFonts w:ascii="Times New Roman" w:hAnsi="Times New Roman"/>
              </w:rPr>
              <w:t>5 %</w:t>
            </w:r>
            <w:r w:rsidRPr="00A835E3">
              <w:rPr>
                <w:rFonts w:ascii="Times New Roman" w:hAnsi="Times New Roman"/>
              </w:rPr>
              <w:t xml:space="preserve"> РНГП</w:t>
            </w:r>
          </w:p>
        </w:tc>
      </w:tr>
      <w:tr w:rsidR="001906B2" w:rsidRPr="00A835E3" w:rsidTr="000E7F82">
        <w:trPr>
          <w:trHeight w:val="30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Жилищная обеспеченность населения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м2 общей площади квартир/1 чел.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40</w:t>
            </w:r>
          </w:p>
        </w:tc>
        <w:tc>
          <w:tcPr>
            <w:tcW w:w="2239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40</w:t>
            </w:r>
          </w:p>
        </w:tc>
        <w:tc>
          <w:tcPr>
            <w:tcW w:w="1855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0E7F82">
        <w:trPr>
          <w:trHeight w:val="30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3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Плотность жилого фонда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м2 общей площади квартир/1 га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9000</w:t>
            </w:r>
          </w:p>
        </w:tc>
        <w:tc>
          <w:tcPr>
            <w:tcW w:w="2239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10331</w:t>
            </w:r>
          </w:p>
        </w:tc>
        <w:tc>
          <w:tcPr>
            <w:tcW w:w="1855" w:type="dxa"/>
            <w:vAlign w:val="center"/>
          </w:tcPr>
          <w:p w:rsidR="001906B2" w:rsidRPr="00A835E3" w:rsidRDefault="00A835E3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 xml:space="preserve">+15 % </w:t>
            </w:r>
            <w:r w:rsidR="001906B2" w:rsidRPr="00A835E3">
              <w:rPr>
                <w:rFonts w:ascii="Times New Roman" w:hAnsi="Times New Roman"/>
              </w:rPr>
              <w:t>РНГП</w:t>
            </w:r>
          </w:p>
        </w:tc>
      </w:tr>
      <w:tr w:rsidR="001906B2" w:rsidRPr="00A835E3" w:rsidTr="000E7F82">
        <w:trPr>
          <w:trHeight w:val="225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0E7F8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 xml:space="preserve">Общее количество машиномест 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450 шт./ 1000 чел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2325</w:t>
            </w:r>
          </w:p>
        </w:tc>
        <w:tc>
          <w:tcPr>
            <w:tcW w:w="2239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2325</w:t>
            </w:r>
          </w:p>
        </w:tc>
        <w:tc>
          <w:tcPr>
            <w:tcW w:w="1855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0E7F82">
        <w:trPr>
          <w:trHeight w:val="42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0E7F8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5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 xml:space="preserve">Общая площадь территории для размещения открытых стоянок 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25 м2 на 1 машину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10332</w:t>
            </w:r>
          </w:p>
        </w:tc>
        <w:tc>
          <w:tcPr>
            <w:tcW w:w="2239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10332</w:t>
            </w:r>
          </w:p>
        </w:tc>
        <w:tc>
          <w:tcPr>
            <w:tcW w:w="1855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0E7F82">
        <w:trPr>
          <w:trHeight w:val="42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0E7F8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6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Общая площадь территории для размещения встроено и встроено-пристроенных автостоянок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30 м2/1 машину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57360</w:t>
            </w:r>
          </w:p>
        </w:tc>
        <w:tc>
          <w:tcPr>
            <w:tcW w:w="2239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57360</w:t>
            </w:r>
          </w:p>
        </w:tc>
        <w:tc>
          <w:tcPr>
            <w:tcW w:w="1855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</w:tbl>
    <w:p w:rsidR="001906B2" w:rsidRPr="001906B2" w:rsidRDefault="001906B2" w:rsidP="001906B2"/>
    <w:p w:rsidR="001906B2" w:rsidRPr="00A835E3" w:rsidRDefault="001906B2" w:rsidP="00A835E3">
      <w:pPr>
        <w:ind w:firstLine="708"/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Описание границы планировочного микрорайона 05-09: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от пересечения планируемой автомобильной дороги «Колтуши – д. Новосаратовка с мостовым переходом через реку Нева и соединением с дуговой магистралью на левом берегу Невы на территории Санкт-Петербурга» и Проезда № 3 (точки 1 и 2) на юг и юго-запад  вдоль  автомобильной дороги «Колтуши – д. Новосаратовка с мостовым переходом через реку Нева и соединением с дуговой магистралью на левом берегу Невы на территории Санкт-Петербурга» до планируемой Магистрали № 6 (точка 3), далее на северо-запад  вдоль Магистрали № 6 до Проезда № 3 (точка 4), далее в северо-восточном направлении вдоль Проезда № 3 до исходной точки (точка 1)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</w:p>
    <w:p w:rsidR="001906B2" w:rsidRPr="00A835E3" w:rsidRDefault="001906B2" w:rsidP="00A835E3">
      <w:pPr>
        <w:ind w:firstLine="708"/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Технико-экономические показатели</w:t>
      </w:r>
      <w:r w:rsidR="00A835E3" w:rsidRPr="00A835E3">
        <w:rPr>
          <w:rFonts w:ascii="Times New Roman" w:hAnsi="Times New Roman"/>
          <w:sz w:val="28"/>
          <w:szCs w:val="28"/>
        </w:rPr>
        <w:t>: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Территория земельного участка – 40,4 га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 xml:space="preserve">Этажность застройки – до 16 этажей 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Расчетная численность населения – 10714 человек</w:t>
      </w:r>
    </w:p>
    <w:p w:rsidR="001906B2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Общая площадь жилого фонда (квартир) – 428577,22 м2.</w:t>
      </w:r>
    </w:p>
    <w:p w:rsidR="00A835E3" w:rsidRDefault="00A835E3" w:rsidP="001906B2">
      <w:pPr>
        <w:rPr>
          <w:rFonts w:ascii="Times New Roman" w:hAnsi="Times New Roman"/>
          <w:sz w:val="28"/>
          <w:szCs w:val="28"/>
        </w:rPr>
      </w:pPr>
    </w:p>
    <w:p w:rsidR="00A835E3" w:rsidRPr="00A835E3" w:rsidRDefault="00A835E3" w:rsidP="001906B2">
      <w:pPr>
        <w:rPr>
          <w:rFonts w:ascii="Times New Roman" w:hAnsi="Times New Roman"/>
          <w:sz w:val="28"/>
          <w:szCs w:val="28"/>
        </w:rPr>
      </w:pPr>
    </w:p>
    <w:p w:rsidR="001906B2" w:rsidRPr="001906B2" w:rsidRDefault="001906B2" w:rsidP="001906B2"/>
    <w:tbl>
      <w:tblPr>
        <w:tblW w:w="992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"/>
        <w:gridCol w:w="2852"/>
        <w:gridCol w:w="1586"/>
        <w:gridCol w:w="1058"/>
        <w:gridCol w:w="2239"/>
        <w:gridCol w:w="1855"/>
      </w:tblGrid>
      <w:tr w:rsidR="001906B2" w:rsidRPr="00A835E3" w:rsidTr="00A835E3">
        <w:trPr>
          <w:trHeight w:val="150"/>
          <w:tblHeader/>
          <w:tblCellSpacing w:w="0" w:type="dxa"/>
        </w:trPr>
        <w:tc>
          <w:tcPr>
            <w:tcW w:w="333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52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586" w:type="dxa"/>
            <w:vMerge w:val="restart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5152" w:type="dxa"/>
            <w:gridSpan w:val="3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Показатели</w:t>
            </w:r>
          </w:p>
        </w:tc>
      </w:tr>
      <w:tr w:rsidR="001906B2" w:rsidRPr="00A835E3" w:rsidTr="00A835E3">
        <w:trPr>
          <w:trHeight w:val="345"/>
          <w:tblHeader/>
          <w:tblCellSpacing w:w="0" w:type="dxa"/>
        </w:trPr>
        <w:tc>
          <w:tcPr>
            <w:tcW w:w="333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2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6" w:type="dxa"/>
            <w:vMerge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в соответствии с РНГП ЛО</w:t>
            </w:r>
          </w:p>
        </w:tc>
        <w:tc>
          <w:tcPr>
            <w:tcW w:w="2239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в соответствии с предложением</w:t>
            </w:r>
          </w:p>
        </w:tc>
        <w:tc>
          <w:tcPr>
            <w:tcW w:w="1855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  <w:b/>
              </w:rPr>
            </w:pPr>
            <w:r w:rsidRPr="00A835E3">
              <w:rPr>
                <w:rFonts w:ascii="Times New Roman" w:hAnsi="Times New Roman"/>
                <w:b/>
              </w:rPr>
              <w:t>отклонение от РНГП ЛО (+/-)</w:t>
            </w:r>
          </w:p>
        </w:tc>
      </w:tr>
      <w:tr w:rsidR="001906B2" w:rsidRPr="00A835E3" w:rsidTr="00A835E3">
        <w:trPr>
          <w:trHeight w:val="15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1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Плотность населения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чел/га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225</w:t>
            </w:r>
          </w:p>
        </w:tc>
        <w:tc>
          <w:tcPr>
            <w:tcW w:w="2239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265</w:t>
            </w:r>
          </w:p>
        </w:tc>
        <w:tc>
          <w:tcPr>
            <w:tcW w:w="1855" w:type="dxa"/>
            <w:vAlign w:val="center"/>
          </w:tcPr>
          <w:p w:rsidR="001906B2" w:rsidRPr="00A835E3" w:rsidRDefault="00A835E3" w:rsidP="00190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+18 % </w:t>
            </w:r>
            <w:r w:rsidR="001906B2" w:rsidRPr="00A835E3">
              <w:rPr>
                <w:rFonts w:ascii="Times New Roman" w:hAnsi="Times New Roman"/>
              </w:rPr>
              <w:t>РНГП</w:t>
            </w:r>
          </w:p>
        </w:tc>
      </w:tr>
      <w:tr w:rsidR="001906B2" w:rsidRPr="00A835E3" w:rsidTr="00A835E3">
        <w:trPr>
          <w:trHeight w:val="30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Жилищная обеспеченность населения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м2 общей площади квартир/1 чел.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40</w:t>
            </w:r>
          </w:p>
        </w:tc>
        <w:tc>
          <w:tcPr>
            <w:tcW w:w="2239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40</w:t>
            </w:r>
          </w:p>
        </w:tc>
        <w:tc>
          <w:tcPr>
            <w:tcW w:w="1855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A835E3">
        <w:trPr>
          <w:trHeight w:val="30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3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Плотность жилого фонда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м2 общей площади квартир/1 га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9000</w:t>
            </w:r>
          </w:p>
        </w:tc>
        <w:tc>
          <w:tcPr>
            <w:tcW w:w="2239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10608</w:t>
            </w:r>
          </w:p>
        </w:tc>
        <w:tc>
          <w:tcPr>
            <w:tcW w:w="1855" w:type="dxa"/>
            <w:vAlign w:val="center"/>
          </w:tcPr>
          <w:p w:rsidR="001906B2" w:rsidRPr="00A835E3" w:rsidRDefault="00A835E3" w:rsidP="00190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+18 % </w:t>
            </w:r>
            <w:r w:rsidR="001906B2" w:rsidRPr="00A835E3">
              <w:rPr>
                <w:rFonts w:ascii="Times New Roman" w:hAnsi="Times New Roman"/>
              </w:rPr>
              <w:t>РНГП</w:t>
            </w:r>
          </w:p>
        </w:tc>
      </w:tr>
      <w:tr w:rsidR="001906B2" w:rsidRPr="00A835E3" w:rsidTr="00A835E3">
        <w:trPr>
          <w:trHeight w:val="225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A835E3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 xml:space="preserve">Общее количество машиномест 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450 шт./ 1000 чел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4821</w:t>
            </w:r>
          </w:p>
        </w:tc>
        <w:tc>
          <w:tcPr>
            <w:tcW w:w="2239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4821</w:t>
            </w:r>
          </w:p>
        </w:tc>
        <w:tc>
          <w:tcPr>
            <w:tcW w:w="1855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A835E3">
        <w:trPr>
          <w:trHeight w:val="42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A835E3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5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 xml:space="preserve">Общая площадь территории для размещения открытых стоянок 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25 м2 на 1 машину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21428</w:t>
            </w:r>
          </w:p>
        </w:tc>
        <w:tc>
          <w:tcPr>
            <w:tcW w:w="2239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21428</w:t>
            </w:r>
          </w:p>
        </w:tc>
        <w:tc>
          <w:tcPr>
            <w:tcW w:w="1855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A835E3" w:rsidTr="00A835E3">
        <w:trPr>
          <w:trHeight w:val="420"/>
          <w:tblCellSpacing w:w="0" w:type="dxa"/>
        </w:trPr>
        <w:tc>
          <w:tcPr>
            <w:tcW w:w="333" w:type="dxa"/>
            <w:vAlign w:val="center"/>
          </w:tcPr>
          <w:p w:rsidR="001906B2" w:rsidRPr="00A835E3" w:rsidRDefault="00A835E3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6</w:t>
            </w:r>
          </w:p>
        </w:tc>
        <w:tc>
          <w:tcPr>
            <w:tcW w:w="2852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Общая площадь территории для размещения встроено и встроено-пристроенных автостоянок</w:t>
            </w:r>
          </w:p>
        </w:tc>
        <w:tc>
          <w:tcPr>
            <w:tcW w:w="1586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30 м2/1 машину</w:t>
            </w:r>
          </w:p>
        </w:tc>
        <w:tc>
          <w:tcPr>
            <w:tcW w:w="1058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118920</w:t>
            </w:r>
          </w:p>
        </w:tc>
        <w:tc>
          <w:tcPr>
            <w:tcW w:w="2239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118920</w:t>
            </w:r>
          </w:p>
        </w:tc>
        <w:tc>
          <w:tcPr>
            <w:tcW w:w="1855" w:type="dxa"/>
            <w:vAlign w:val="center"/>
          </w:tcPr>
          <w:p w:rsidR="001906B2" w:rsidRPr="00A835E3" w:rsidRDefault="001906B2" w:rsidP="001906B2">
            <w:pPr>
              <w:rPr>
                <w:rFonts w:ascii="Times New Roman" w:hAnsi="Times New Roman"/>
              </w:rPr>
            </w:pPr>
            <w:r w:rsidRPr="00A835E3">
              <w:rPr>
                <w:rFonts w:ascii="Times New Roman" w:hAnsi="Times New Roman"/>
              </w:rPr>
              <w:t>В соответствии с РНГП</w:t>
            </w:r>
          </w:p>
        </w:tc>
      </w:tr>
    </w:tbl>
    <w:p w:rsidR="00C66FBE" w:rsidRPr="001906B2" w:rsidRDefault="00C66FBE" w:rsidP="001906B2"/>
    <w:p w:rsidR="001906B2" w:rsidRPr="00A835E3" w:rsidRDefault="001906B2" w:rsidP="00A835E3">
      <w:pPr>
        <w:ind w:firstLine="708"/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Описание границы планировочного микрорайона 05-10: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от северо-западной планируемой границы населённого пункта – деревня Новосаратовка (точка 1) на восток вдоль северной планируемой границы населённого пункта – деревня Новосаратовка до пересечения с планируемой автомобильной дорогой «Колтуши – д. Новосаратовка с мостовым переходом через реку Нева и соединением с дуговой магистралью на левом берегу Невы на территории Санкт-Петербурга» (точка 2), далее на юг вдоль  планируемой автомобильной дороги «Колтуши – д. Новосаратовка с мостовым переходом через реку Нева и соединением с дуговой магистралью на левом берегу Невы на территории Санкт-Петербурга» до планируемой границы населённого пункта – деревня Новосаратовка (точка 3). От вышеуказанной точки, на запад и северо-восток по границе земельного участка с кадастровым номером 47:07:0605001:207 до северной границы земельного участка с кадастровым номером 47:07:0605001:222 (точка 4), далее вдоль северных границ земельных участков с кадастровыми номерами 47:07:0605001:222 и 47:07:0605001:225 до планируемой границы  населённого пункта – деревня Новосаратовка (точка 5), далее на северо-восток  вдоль планируемой границы  населённого пункта – деревня Новосаратовка  до исходной точки (точка 1)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</w:p>
    <w:p w:rsidR="001906B2" w:rsidRPr="00A835E3" w:rsidRDefault="001906B2" w:rsidP="00A835E3">
      <w:pPr>
        <w:ind w:firstLine="708"/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Технико-экономические показатели</w:t>
      </w:r>
      <w:r w:rsidR="00A835E3" w:rsidRPr="00A835E3">
        <w:rPr>
          <w:rFonts w:ascii="Times New Roman" w:hAnsi="Times New Roman"/>
          <w:sz w:val="28"/>
          <w:szCs w:val="28"/>
        </w:rPr>
        <w:t>: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Территория земельного участка – 40,0 га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 xml:space="preserve">Этажность застройки – до 16 этажей </w:t>
      </w:r>
    </w:p>
    <w:p w:rsidR="001906B2" w:rsidRPr="00A835E3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Расчетная численность населения – 9521 человек</w:t>
      </w:r>
    </w:p>
    <w:p w:rsidR="001906B2" w:rsidRDefault="001906B2" w:rsidP="001906B2">
      <w:pPr>
        <w:rPr>
          <w:rFonts w:ascii="Times New Roman" w:hAnsi="Times New Roman"/>
          <w:sz w:val="28"/>
          <w:szCs w:val="28"/>
        </w:rPr>
      </w:pPr>
      <w:r w:rsidRPr="00A835E3">
        <w:rPr>
          <w:rFonts w:ascii="Times New Roman" w:hAnsi="Times New Roman"/>
          <w:sz w:val="28"/>
          <w:szCs w:val="28"/>
        </w:rPr>
        <w:t>Общая</w:t>
      </w:r>
      <w:r w:rsidR="00A835E3">
        <w:rPr>
          <w:rFonts w:ascii="Times New Roman" w:hAnsi="Times New Roman"/>
          <w:sz w:val="28"/>
          <w:szCs w:val="28"/>
        </w:rPr>
        <w:t xml:space="preserve"> площадь жилого фонда (квартир)</w:t>
      </w:r>
      <w:r w:rsidRPr="00A835E3">
        <w:rPr>
          <w:rFonts w:ascii="Times New Roman" w:hAnsi="Times New Roman"/>
          <w:sz w:val="28"/>
          <w:szCs w:val="28"/>
        </w:rPr>
        <w:t xml:space="preserve"> – 380848,38 м2.</w:t>
      </w:r>
    </w:p>
    <w:p w:rsidR="00C66FBE" w:rsidRDefault="00C66FBE" w:rsidP="001906B2">
      <w:pPr>
        <w:rPr>
          <w:rFonts w:ascii="Times New Roman" w:hAnsi="Times New Roman"/>
          <w:sz w:val="28"/>
          <w:szCs w:val="28"/>
        </w:rPr>
      </w:pPr>
    </w:p>
    <w:p w:rsidR="00C66FBE" w:rsidRDefault="00C66FBE" w:rsidP="001906B2">
      <w:pPr>
        <w:rPr>
          <w:rFonts w:ascii="Times New Roman" w:hAnsi="Times New Roman"/>
          <w:sz w:val="28"/>
          <w:szCs w:val="28"/>
        </w:rPr>
      </w:pPr>
    </w:p>
    <w:p w:rsidR="00C66FBE" w:rsidRPr="00A835E3" w:rsidRDefault="00C66FBE" w:rsidP="001906B2">
      <w:pPr>
        <w:rPr>
          <w:rFonts w:ascii="Times New Roman" w:hAnsi="Times New Roman"/>
          <w:sz w:val="28"/>
          <w:szCs w:val="28"/>
        </w:rPr>
      </w:pPr>
    </w:p>
    <w:p w:rsidR="001906B2" w:rsidRPr="001906B2" w:rsidRDefault="001906B2" w:rsidP="001906B2"/>
    <w:tbl>
      <w:tblPr>
        <w:tblW w:w="992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"/>
        <w:gridCol w:w="2852"/>
        <w:gridCol w:w="1586"/>
        <w:gridCol w:w="1058"/>
        <w:gridCol w:w="2239"/>
        <w:gridCol w:w="1855"/>
      </w:tblGrid>
      <w:tr w:rsidR="001906B2" w:rsidRPr="00C66FBE" w:rsidTr="00A835E3">
        <w:trPr>
          <w:trHeight w:val="150"/>
          <w:tblHeader/>
          <w:tblCellSpacing w:w="0" w:type="dxa"/>
        </w:trPr>
        <w:tc>
          <w:tcPr>
            <w:tcW w:w="333" w:type="dxa"/>
            <w:vMerge w:val="restart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  <w:r w:rsidRPr="00C66FB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52" w:type="dxa"/>
            <w:vMerge w:val="restart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  <w:r w:rsidRPr="00C66FB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586" w:type="dxa"/>
            <w:vMerge w:val="restart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  <w:r w:rsidRPr="00C66FBE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5152" w:type="dxa"/>
            <w:gridSpan w:val="3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  <w:r w:rsidRPr="00C66FBE">
              <w:rPr>
                <w:rFonts w:ascii="Times New Roman" w:hAnsi="Times New Roman"/>
                <w:b/>
              </w:rPr>
              <w:t>Показатели</w:t>
            </w:r>
          </w:p>
        </w:tc>
      </w:tr>
      <w:tr w:rsidR="001906B2" w:rsidRPr="00C66FBE" w:rsidTr="00A835E3">
        <w:trPr>
          <w:trHeight w:val="345"/>
          <w:tblHeader/>
          <w:tblCellSpacing w:w="0" w:type="dxa"/>
        </w:trPr>
        <w:tc>
          <w:tcPr>
            <w:tcW w:w="333" w:type="dxa"/>
            <w:vMerge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2" w:type="dxa"/>
            <w:vMerge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6" w:type="dxa"/>
            <w:vMerge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58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  <w:r w:rsidRPr="00C66FBE">
              <w:rPr>
                <w:rFonts w:ascii="Times New Roman" w:hAnsi="Times New Roman"/>
                <w:b/>
              </w:rPr>
              <w:t>в соответствии с РНГП ЛО</w:t>
            </w:r>
          </w:p>
        </w:tc>
        <w:tc>
          <w:tcPr>
            <w:tcW w:w="2239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  <w:r w:rsidRPr="00C66FBE">
              <w:rPr>
                <w:rFonts w:ascii="Times New Roman" w:hAnsi="Times New Roman"/>
                <w:b/>
              </w:rPr>
              <w:t>в соответствии с предложением</w:t>
            </w:r>
          </w:p>
        </w:tc>
        <w:tc>
          <w:tcPr>
            <w:tcW w:w="1855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  <w:r w:rsidRPr="00C66FBE">
              <w:rPr>
                <w:rFonts w:ascii="Times New Roman" w:hAnsi="Times New Roman"/>
                <w:b/>
              </w:rPr>
              <w:t>отклонение от РНГП ЛО (+/-)</w:t>
            </w:r>
          </w:p>
        </w:tc>
      </w:tr>
      <w:tr w:rsidR="001906B2" w:rsidRPr="00C66FBE" w:rsidTr="00A835E3">
        <w:trPr>
          <w:trHeight w:val="150"/>
          <w:tblCellSpacing w:w="0" w:type="dxa"/>
        </w:trPr>
        <w:tc>
          <w:tcPr>
            <w:tcW w:w="333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1</w:t>
            </w:r>
          </w:p>
        </w:tc>
        <w:tc>
          <w:tcPr>
            <w:tcW w:w="2852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Плотность населения</w:t>
            </w:r>
          </w:p>
        </w:tc>
        <w:tc>
          <w:tcPr>
            <w:tcW w:w="1586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чел/га</w:t>
            </w:r>
          </w:p>
        </w:tc>
        <w:tc>
          <w:tcPr>
            <w:tcW w:w="1058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225</w:t>
            </w:r>
          </w:p>
        </w:tc>
        <w:tc>
          <w:tcPr>
            <w:tcW w:w="2239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238</w:t>
            </w:r>
          </w:p>
        </w:tc>
        <w:tc>
          <w:tcPr>
            <w:tcW w:w="1855" w:type="dxa"/>
            <w:vAlign w:val="center"/>
          </w:tcPr>
          <w:p w:rsidR="001906B2" w:rsidRPr="00C66FBE" w:rsidRDefault="00DF4605" w:rsidP="00190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+6 % </w:t>
            </w:r>
            <w:r w:rsidR="001906B2" w:rsidRPr="00C66FBE">
              <w:rPr>
                <w:rFonts w:ascii="Times New Roman" w:hAnsi="Times New Roman"/>
              </w:rPr>
              <w:t>РНГП</w:t>
            </w:r>
          </w:p>
        </w:tc>
      </w:tr>
      <w:tr w:rsidR="001906B2" w:rsidRPr="00C66FBE" w:rsidTr="00A835E3">
        <w:trPr>
          <w:trHeight w:val="300"/>
          <w:tblCellSpacing w:w="0" w:type="dxa"/>
        </w:trPr>
        <w:tc>
          <w:tcPr>
            <w:tcW w:w="333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2</w:t>
            </w:r>
          </w:p>
        </w:tc>
        <w:tc>
          <w:tcPr>
            <w:tcW w:w="2852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Жилищная обеспеченность населения</w:t>
            </w:r>
          </w:p>
        </w:tc>
        <w:tc>
          <w:tcPr>
            <w:tcW w:w="1586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м2 общей площади квартир/1 чел.</w:t>
            </w:r>
          </w:p>
        </w:tc>
        <w:tc>
          <w:tcPr>
            <w:tcW w:w="1058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40</w:t>
            </w:r>
          </w:p>
        </w:tc>
        <w:tc>
          <w:tcPr>
            <w:tcW w:w="2239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40</w:t>
            </w:r>
          </w:p>
        </w:tc>
        <w:tc>
          <w:tcPr>
            <w:tcW w:w="1855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C66FBE" w:rsidTr="00A835E3">
        <w:trPr>
          <w:trHeight w:val="300"/>
          <w:tblCellSpacing w:w="0" w:type="dxa"/>
        </w:trPr>
        <w:tc>
          <w:tcPr>
            <w:tcW w:w="333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3</w:t>
            </w:r>
          </w:p>
        </w:tc>
        <w:tc>
          <w:tcPr>
            <w:tcW w:w="2852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Плотность жилого фонда</w:t>
            </w:r>
          </w:p>
        </w:tc>
        <w:tc>
          <w:tcPr>
            <w:tcW w:w="1586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м2 общей площади квартир/1 га</w:t>
            </w:r>
          </w:p>
        </w:tc>
        <w:tc>
          <w:tcPr>
            <w:tcW w:w="1058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9000</w:t>
            </w:r>
          </w:p>
        </w:tc>
        <w:tc>
          <w:tcPr>
            <w:tcW w:w="2239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9521</w:t>
            </w:r>
          </w:p>
        </w:tc>
        <w:tc>
          <w:tcPr>
            <w:tcW w:w="1855" w:type="dxa"/>
            <w:vAlign w:val="center"/>
          </w:tcPr>
          <w:p w:rsidR="001906B2" w:rsidRPr="00C66FBE" w:rsidRDefault="00DF4605" w:rsidP="00190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+6 % </w:t>
            </w:r>
            <w:r w:rsidR="001906B2" w:rsidRPr="00C66FBE">
              <w:rPr>
                <w:rFonts w:ascii="Times New Roman" w:hAnsi="Times New Roman"/>
              </w:rPr>
              <w:t>РНГП</w:t>
            </w:r>
          </w:p>
        </w:tc>
      </w:tr>
      <w:tr w:rsidR="001906B2" w:rsidRPr="00C66FBE" w:rsidTr="00A835E3">
        <w:trPr>
          <w:trHeight w:val="225"/>
          <w:tblCellSpacing w:w="0" w:type="dxa"/>
        </w:trPr>
        <w:tc>
          <w:tcPr>
            <w:tcW w:w="333" w:type="dxa"/>
            <w:vAlign w:val="center"/>
          </w:tcPr>
          <w:p w:rsidR="001906B2" w:rsidRPr="00C66FBE" w:rsidRDefault="00A835E3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4</w:t>
            </w:r>
          </w:p>
        </w:tc>
        <w:tc>
          <w:tcPr>
            <w:tcW w:w="2852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 xml:space="preserve">Общее количество машиномест </w:t>
            </w:r>
          </w:p>
        </w:tc>
        <w:tc>
          <w:tcPr>
            <w:tcW w:w="1586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450 шт./ 1000 чел</w:t>
            </w:r>
          </w:p>
        </w:tc>
        <w:tc>
          <w:tcPr>
            <w:tcW w:w="1058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4284</w:t>
            </w:r>
          </w:p>
        </w:tc>
        <w:tc>
          <w:tcPr>
            <w:tcW w:w="2239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4284</w:t>
            </w:r>
          </w:p>
        </w:tc>
        <w:tc>
          <w:tcPr>
            <w:tcW w:w="1855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C66FBE" w:rsidTr="00A835E3">
        <w:trPr>
          <w:trHeight w:val="420"/>
          <w:tblCellSpacing w:w="0" w:type="dxa"/>
        </w:trPr>
        <w:tc>
          <w:tcPr>
            <w:tcW w:w="333" w:type="dxa"/>
            <w:vAlign w:val="center"/>
          </w:tcPr>
          <w:p w:rsidR="001906B2" w:rsidRPr="00C66FBE" w:rsidRDefault="00A835E3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5</w:t>
            </w:r>
          </w:p>
        </w:tc>
        <w:tc>
          <w:tcPr>
            <w:tcW w:w="2852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 xml:space="preserve">Общая площадь территории для размещения открытых стоянок </w:t>
            </w:r>
          </w:p>
        </w:tc>
        <w:tc>
          <w:tcPr>
            <w:tcW w:w="1586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25 м2 на 1 машину</w:t>
            </w:r>
          </w:p>
        </w:tc>
        <w:tc>
          <w:tcPr>
            <w:tcW w:w="1058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19042</w:t>
            </w:r>
          </w:p>
        </w:tc>
        <w:tc>
          <w:tcPr>
            <w:tcW w:w="2239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19042</w:t>
            </w:r>
          </w:p>
        </w:tc>
        <w:tc>
          <w:tcPr>
            <w:tcW w:w="1855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C66FBE" w:rsidTr="00A835E3">
        <w:trPr>
          <w:trHeight w:val="420"/>
          <w:tblCellSpacing w:w="0" w:type="dxa"/>
        </w:trPr>
        <w:tc>
          <w:tcPr>
            <w:tcW w:w="333" w:type="dxa"/>
            <w:vAlign w:val="center"/>
          </w:tcPr>
          <w:p w:rsidR="001906B2" w:rsidRPr="00C66FBE" w:rsidRDefault="00A835E3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6</w:t>
            </w:r>
          </w:p>
        </w:tc>
        <w:tc>
          <w:tcPr>
            <w:tcW w:w="2852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Общая площадь территории для размещения встроено и встроено-пристроенных автостоянок</w:t>
            </w:r>
          </w:p>
        </w:tc>
        <w:tc>
          <w:tcPr>
            <w:tcW w:w="1586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30 м2/1 машину</w:t>
            </w:r>
          </w:p>
        </w:tc>
        <w:tc>
          <w:tcPr>
            <w:tcW w:w="1058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105660</w:t>
            </w:r>
          </w:p>
        </w:tc>
        <w:tc>
          <w:tcPr>
            <w:tcW w:w="2239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105660</w:t>
            </w:r>
          </w:p>
        </w:tc>
        <w:tc>
          <w:tcPr>
            <w:tcW w:w="1855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В соответствии с РНГП</w:t>
            </w:r>
          </w:p>
        </w:tc>
      </w:tr>
    </w:tbl>
    <w:p w:rsidR="001906B2" w:rsidRPr="001906B2" w:rsidRDefault="001906B2" w:rsidP="001906B2"/>
    <w:p w:rsidR="001906B2" w:rsidRPr="00C66FBE" w:rsidRDefault="001906B2" w:rsidP="00C66FBE">
      <w:pPr>
        <w:ind w:firstLine="708"/>
        <w:rPr>
          <w:rFonts w:ascii="Times New Roman" w:hAnsi="Times New Roman"/>
          <w:sz w:val="28"/>
          <w:szCs w:val="28"/>
        </w:rPr>
      </w:pPr>
      <w:r w:rsidRPr="00C66FBE">
        <w:rPr>
          <w:rFonts w:ascii="Times New Roman" w:hAnsi="Times New Roman"/>
          <w:sz w:val="28"/>
          <w:szCs w:val="28"/>
        </w:rPr>
        <w:t>Описание границы планировочного микрорайона 05-11:</w:t>
      </w:r>
    </w:p>
    <w:p w:rsidR="001906B2" w:rsidRPr="00C66FBE" w:rsidRDefault="001906B2" w:rsidP="001906B2">
      <w:pPr>
        <w:rPr>
          <w:rFonts w:ascii="Times New Roman" w:hAnsi="Times New Roman"/>
          <w:sz w:val="28"/>
          <w:szCs w:val="28"/>
        </w:rPr>
      </w:pPr>
      <w:r w:rsidRPr="00C66FBE">
        <w:rPr>
          <w:rFonts w:ascii="Times New Roman" w:hAnsi="Times New Roman"/>
          <w:sz w:val="28"/>
          <w:szCs w:val="28"/>
        </w:rPr>
        <w:t>от автомобильной дороги «Колтуши – д. Новосаратовка с мостовым переходом через реку Нева и соединением с дуговой магистралью на левом берегу Невы на территории Санкт-Петербурга» (точка 1) на юго-восток вдоль северной границы земельного участка с кадастровым номером 47:07:0605001:206 до западной границы квартала 19 Невского участкового лесничества Кировского лесничества (точка 2), далее на юго-запад вдоль западной границы квартала 19 Невского участкового лесничества Кировского лесничества до планируемой автомобильной дороги «Чёрная Речка – Дубровка – Новосаратовка до въезда в городской посёлок Дубровка» (точка 3). От вышеуказанной точки, на запад вдоль планируемой автомобильной дороги «Чёрная Речка – Дубровка – Новосаратовка до въезда в городской посёлок Дубровка» до автомобильной дороги «Колтуши – д. Новосаратовка с мостовым переходом через реку Нева и соединением с дуговой магистралью на левом берегу Невы на территории Санкт-Петербурга» (точка 4), далее на север вдоль автомобильной дороги «Колтуши – д. Новосаратовка с мостовым переходом через реку Нева и соединением с дуговой магистралью на левом берегу Невы на территории Санкт-Петербурга» до исходной точки (точка 1)</w:t>
      </w:r>
    </w:p>
    <w:p w:rsidR="001906B2" w:rsidRPr="00C66FBE" w:rsidRDefault="001906B2" w:rsidP="001906B2">
      <w:pPr>
        <w:rPr>
          <w:rFonts w:ascii="Times New Roman" w:hAnsi="Times New Roman"/>
          <w:sz w:val="28"/>
          <w:szCs w:val="28"/>
        </w:rPr>
      </w:pPr>
    </w:p>
    <w:p w:rsidR="001906B2" w:rsidRPr="00C66FBE" w:rsidRDefault="001906B2" w:rsidP="00C66FBE">
      <w:pPr>
        <w:ind w:firstLine="708"/>
        <w:rPr>
          <w:rFonts w:ascii="Times New Roman" w:hAnsi="Times New Roman"/>
          <w:sz w:val="28"/>
          <w:szCs w:val="28"/>
        </w:rPr>
      </w:pPr>
      <w:r w:rsidRPr="00C66FBE">
        <w:rPr>
          <w:rFonts w:ascii="Times New Roman" w:hAnsi="Times New Roman"/>
          <w:sz w:val="28"/>
          <w:szCs w:val="28"/>
        </w:rPr>
        <w:t>Технико-экономические показатели</w:t>
      </w:r>
      <w:r w:rsidR="00C66FBE" w:rsidRPr="00C66FBE">
        <w:rPr>
          <w:rFonts w:ascii="Times New Roman" w:hAnsi="Times New Roman"/>
          <w:sz w:val="28"/>
          <w:szCs w:val="28"/>
        </w:rPr>
        <w:t>:</w:t>
      </w:r>
    </w:p>
    <w:p w:rsidR="001906B2" w:rsidRPr="00C66FBE" w:rsidRDefault="001906B2" w:rsidP="001906B2">
      <w:pPr>
        <w:rPr>
          <w:rFonts w:ascii="Times New Roman" w:hAnsi="Times New Roman"/>
          <w:sz w:val="28"/>
          <w:szCs w:val="28"/>
        </w:rPr>
      </w:pPr>
      <w:r w:rsidRPr="00C66FBE">
        <w:rPr>
          <w:rFonts w:ascii="Times New Roman" w:hAnsi="Times New Roman"/>
          <w:sz w:val="28"/>
          <w:szCs w:val="28"/>
        </w:rPr>
        <w:t>Территория земельного участка – 60,36 га</w:t>
      </w:r>
    </w:p>
    <w:p w:rsidR="001906B2" w:rsidRPr="00C66FBE" w:rsidRDefault="001906B2" w:rsidP="001906B2">
      <w:pPr>
        <w:rPr>
          <w:rFonts w:ascii="Times New Roman" w:hAnsi="Times New Roman"/>
          <w:sz w:val="28"/>
          <w:szCs w:val="28"/>
        </w:rPr>
      </w:pPr>
      <w:r w:rsidRPr="00C66FBE">
        <w:rPr>
          <w:rFonts w:ascii="Times New Roman" w:hAnsi="Times New Roman"/>
          <w:sz w:val="28"/>
          <w:szCs w:val="28"/>
        </w:rPr>
        <w:t xml:space="preserve">Этажность застройки – до 30 этажей </w:t>
      </w:r>
    </w:p>
    <w:p w:rsidR="001906B2" w:rsidRPr="00C66FBE" w:rsidRDefault="001906B2" w:rsidP="001906B2">
      <w:pPr>
        <w:rPr>
          <w:rFonts w:ascii="Times New Roman" w:hAnsi="Times New Roman"/>
          <w:sz w:val="28"/>
          <w:szCs w:val="28"/>
        </w:rPr>
      </w:pPr>
      <w:r w:rsidRPr="00C66FBE">
        <w:rPr>
          <w:rFonts w:ascii="Times New Roman" w:hAnsi="Times New Roman"/>
          <w:sz w:val="28"/>
          <w:szCs w:val="28"/>
        </w:rPr>
        <w:t>Расчетная численность населения – 16496 человек</w:t>
      </w:r>
    </w:p>
    <w:p w:rsidR="001906B2" w:rsidRDefault="001906B2" w:rsidP="001906B2">
      <w:pPr>
        <w:rPr>
          <w:rFonts w:ascii="Times New Roman" w:hAnsi="Times New Roman"/>
          <w:sz w:val="28"/>
          <w:szCs w:val="28"/>
        </w:rPr>
      </w:pPr>
      <w:r w:rsidRPr="00C66FBE">
        <w:rPr>
          <w:rFonts w:ascii="Times New Roman" w:hAnsi="Times New Roman"/>
          <w:sz w:val="28"/>
          <w:szCs w:val="28"/>
        </w:rPr>
        <w:t xml:space="preserve">Общая </w:t>
      </w:r>
      <w:r w:rsidR="00C66FBE">
        <w:rPr>
          <w:rFonts w:ascii="Times New Roman" w:hAnsi="Times New Roman"/>
          <w:sz w:val="28"/>
          <w:szCs w:val="28"/>
        </w:rPr>
        <w:t xml:space="preserve">площадь жилого фонда (квартир) </w:t>
      </w:r>
      <w:r w:rsidRPr="00C66FBE">
        <w:rPr>
          <w:rFonts w:ascii="Times New Roman" w:hAnsi="Times New Roman"/>
          <w:sz w:val="28"/>
          <w:szCs w:val="28"/>
        </w:rPr>
        <w:t>– 659824,79 м2.</w:t>
      </w:r>
    </w:p>
    <w:p w:rsidR="00C66FBE" w:rsidRDefault="00C66FBE" w:rsidP="001906B2">
      <w:pPr>
        <w:rPr>
          <w:rFonts w:ascii="Times New Roman" w:hAnsi="Times New Roman"/>
          <w:sz w:val="28"/>
          <w:szCs w:val="28"/>
        </w:rPr>
      </w:pPr>
    </w:p>
    <w:p w:rsidR="00C66FBE" w:rsidRDefault="00C66FBE" w:rsidP="001906B2">
      <w:pPr>
        <w:rPr>
          <w:rFonts w:ascii="Times New Roman" w:hAnsi="Times New Roman"/>
          <w:sz w:val="28"/>
          <w:szCs w:val="28"/>
        </w:rPr>
      </w:pPr>
    </w:p>
    <w:p w:rsidR="00C66FBE" w:rsidRDefault="00C66FBE" w:rsidP="001906B2">
      <w:pPr>
        <w:rPr>
          <w:rFonts w:ascii="Times New Roman" w:hAnsi="Times New Roman"/>
          <w:sz w:val="28"/>
          <w:szCs w:val="28"/>
        </w:rPr>
      </w:pPr>
    </w:p>
    <w:p w:rsidR="00C66FBE" w:rsidRPr="00C66FBE" w:rsidRDefault="00C66FBE" w:rsidP="001906B2">
      <w:pPr>
        <w:rPr>
          <w:rFonts w:ascii="Times New Roman" w:hAnsi="Times New Roman"/>
          <w:sz w:val="28"/>
          <w:szCs w:val="28"/>
        </w:rPr>
      </w:pPr>
    </w:p>
    <w:p w:rsidR="001906B2" w:rsidRPr="001906B2" w:rsidRDefault="001906B2" w:rsidP="001906B2"/>
    <w:tbl>
      <w:tblPr>
        <w:tblW w:w="992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"/>
        <w:gridCol w:w="2852"/>
        <w:gridCol w:w="1586"/>
        <w:gridCol w:w="1058"/>
        <w:gridCol w:w="2239"/>
        <w:gridCol w:w="1855"/>
      </w:tblGrid>
      <w:tr w:rsidR="001906B2" w:rsidRPr="00C66FBE" w:rsidTr="00A835E3">
        <w:trPr>
          <w:trHeight w:val="150"/>
          <w:tblHeader/>
          <w:tblCellSpacing w:w="0" w:type="dxa"/>
        </w:trPr>
        <w:tc>
          <w:tcPr>
            <w:tcW w:w="333" w:type="dxa"/>
            <w:vMerge w:val="restart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  <w:r w:rsidRPr="00C66FB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52" w:type="dxa"/>
            <w:vMerge w:val="restart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  <w:r w:rsidRPr="00C66FB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586" w:type="dxa"/>
            <w:vMerge w:val="restart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  <w:r w:rsidRPr="00C66FBE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5152" w:type="dxa"/>
            <w:gridSpan w:val="3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  <w:r w:rsidRPr="00C66FBE">
              <w:rPr>
                <w:rFonts w:ascii="Times New Roman" w:hAnsi="Times New Roman"/>
                <w:b/>
              </w:rPr>
              <w:t>Показатели</w:t>
            </w:r>
          </w:p>
        </w:tc>
      </w:tr>
      <w:tr w:rsidR="001906B2" w:rsidRPr="00C66FBE" w:rsidTr="00A835E3">
        <w:trPr>
          <w:trHeight w:val="345"/>
          <w:tblHeader/>
          <w:tblCellSpacing w:w="0" w:type="dxa"/>
        </w:trPr>
        <w:tc>
          <w:tcPr>
            <w:tcW w:w="333" w:type="dxa"/>
            <w:vMerge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2" w:type="dxa"/>
            <w:vMerge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6" w:type="dxa"/>
            <w:vMerge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58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  <w:r w:rsidRPr="00C66FBE">
              <w:rPr>
                <w:rFonts w:ascii="Times New Roman" w:hAnsi="Times New Roman"/>
                <w:b/>
              </w:rPr>
              <w:t>в соответствии с РНГП ЛО</w:t>
            </w:r>
          </w:p>
        </w:tc>
        <w:tc>
          <w:tcPr>
            <w:tcW w:w="2239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  <w:r w:rsidRPr="00C66FBE">
              <w:rPr>
                <w:rFonts w:ascii="Times New Roman" w:hAnsi="Times New Roman"/>
                <w:b/>
              </w:rPr>
              <w:t>в соответствии с предложением</w:t>
            </w:r>
          </w:p>
        </w:tc>
        <w:tc>
          <w:tcPr>
            <w:tcW w:w="1855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  <w:r w:rsidRPr="00C66FBE">
              <w:rPr>
                <w:rFonts w:ascii="Times New Roman" w:hAnsi="Times New Roman"/>
                <w:b/>
              </w:rPr>
              <w:t>отклонение от РНГП ЛО (+/-)</w:t>
            </w:r>
          </w:p>
        </w:tc>
      </w:tr>
      <w:tr w:rsidR="001906B2" w:rsidRPr="00C66FBE" w:rsidTr="00A835E3">
        <w:trPr>
          <w:trHeight w:val="150"/>
          <w:tblCellSpacing w:w="0" w:type="dxa"/>
        </w:trPr>
        <w:tc>
          <w:tcPr>
            <w:tcW w:w="333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1</w:t>
            </w:r>
          </w:p>
        </w:tc>
        <w:tc>
          <w:tcPr>
            <w:tcW w:w="2852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Плотность населения</w:t>
            </w:r>
          </w:p>
        </w:tc>
        <w:tc>
          <w:tcPr>
            <w:tcW w:w="1586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чел/га</w:t>
            </w:r>
          </w:p>
        </w:tc>
        <w:tc>
          <w:tcPr>
            <w:tcW w:w="1058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225</w:t>
            </w:r>
          </w:p>
        </w:tc>
        <w:tc>
          <w:tcPr>
            <w:tcW w:w="2239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273</w:t>
            </w:r>
          </w:p>
        </w:tc>
        <w:tc>
          <w:tcPr>
            <w:tcW w:w="1855" w:type="dxa"/>
            <w:vAlign w:val="center"/>
          </w:tcPr>
          <w:p w:rsidR="001906B2" w:rsidRPr="00C66FBE" w:rsidRDefault="00DF4605" w:rsidP="00190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+21 % </w:t>
            </w:r>
            <w:r w:rsidR="001906B2" w:rsidRPr="00C66FBE">
              <w:rPr>
                <w:rFonts w:ascii="Times New Roman" w:hAnsi="Times New Roman"/>
              </w:rPr>
              <w:t>РНГП</w:t>
            </w:r>
          </w:p>
        </w:tc>
      </w:tr>
      <w:tr w:rsidR="001906B2" w:rsidRPr="00C66FBE" w:rsidTr="00A835E3">
        <w:trPr>
          <w:trHeight w:val="300"/>
          <w:tblCellSpacing w:w="0" w:type="dxa"/>
        </w:trPr>
        <w:tc>
          <w:tcPr>
            <w:tcW w:w="333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2</w:t>
            </w:r>
          </w:p>
        </w:tc>
        <w:tc>
          <w:tcPr>
            <w:tcW w:w="2852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Жилищная обеспеченность населения</w:t>
            </w:r>
          </w:p>
        </w:tc>
        <w:tc>
          <w:tcPr>
            <w:tcW w:w="1586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м2 общей площади квартир/1 чел.</w:t>
            </w:r>
          </w:p>
        </w:tc>
        <w:tc>
          <w:tcPr>
            <w:tcW w:w="1058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40</w:t>
            </w:r>
          </w:p>
        </w:tc>
        <w:tc>
          <w:tcPr>
            <w:tcW w:w="2239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40</w:t>
            </w:r>
          </w:p>
        </w:tc>
        <w:tc>
          <w:tcPr>
            <w:tcW w:w="1855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C66FBE" w:rsidTr="00A835E3">
        <w:trPr>
          <w:trHeight w:val="300"/>
          <w:tblCellSpacing w:w="0" w:type="dxa"/>
        </w:trPr>
        <w:tc>
          <w:tcPr>
            <w:tcW w:w="333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3</w:t>
            </w:r>
          </w:p>
        </w:tc>
        <w:tc>
          <w:tcPr>
            <w:tcW w:w="2852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Плотность жилого фонда</w:t>
            </w:r>
          </w:p>
        </w:tc>
        <w:tc>
          <w:tcPr>
            <w:tcW w:w="1586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м2 общей площади квартир/1 га</w:t>
            </w:r>
          </w:p>
        </w:tc>
        <w:tc>
          <w:tcPr>
            <w:tcW w:w="1058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9000</w:t>
            </w:r>
          </w:p>
        </w:tc>
        <w:tc>
          <w:tcPr>
            <w:tcW w:w="2239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10931</w:t>
            </w:r>
          </w:p>
        </w:tc>
        <w:tc>
          <w:tcPr>
            <w:tcW w:w="1855" w:type="dxa"/>
            <w:vAlign w:val="center"/>
          </w:tcPr>
          <w:p w:rsidR="001906B2" w:rsidRPr="00C66FBE" w:rsidRDefault="00DF4605" w:rsidP="00190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+21 % </w:t>
            </w:r>
            <w:r w:rsidR="001906B2" w:rsidRPr="00C66FBE">
              <w:rPr>
                <w:rFonts w:ascii="Times New Roman" w:hAnsi="Times New Roman"/>
              </w:rPr>
              <w:t>РНГП</w:t>
            </w:r>
          </w:p>
        </w:tc>
      </w:tr>
      <w:tr w:rsidR="001906B2" w:rsidRPr="00C66FBE" w:rsidTr="00A835E3">
        <w:trPr>
          <w:trHeight w:val="225"/>
          <w:tblCellSpacing w:w="0" w:type="dxa"/>
        </w:trPr>
        <w:tc>
          <w:tcPr>
            <w:tcW w:w="333" w:type="dxa"/>
            <w:vAlign w:val="center"/>
          </w:tcPr>
          <w:p w:rsidR="001906B2" w:rsidRPr="00C66FBE" w:rsidRDefault="00A835E3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4</w:t>
            </w:r>
          </w:p>
        </w:tc>
        <w:tc>
          <w:tcPr>
            <w:tcW w:w="2852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 xml:space="preserve">Общее количество машиномест </w:t>
            </w:r>
          </w:p>
        </w:tc>
        <w:tc>
          <w:tcPr>
            <w:tcW w:w="1586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450 шт./ 1000 чел</w:t>
            </w:r>
          </w:p>
        </w:tc>
        <w:tc>
          <w:tcPr>
            <w:tcW w:w="1058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7423</w:t>
            </w:r>
          </w:p>
        </w:tc>
        <w:tc>
          <w:tcPr>
            <w:tcW w:w="2239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7423</w:t>
            </w:r>
          </w:p>
        </w:tc>
        <w:tc>
          <w:tcPr>
            <w:tcW w:w="1855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C66FBE" w:rsidTr="00A835E3">
        <w:trPr>
          <w:trHeight w:val="420"/>
          <w:tblCellSpacing w:w="0" w:type="dxa"/>
        </w:trPr>
        <w:tc>
          <w:tcPr>
            <w:tcW w:w="333" w:type="dxa"/>
            <w:vAlign w:val="center"/>
          </w:tcPr>
          <w:p w:rsidR="001906B2" w:rsidRPr="00C66FBE" w:rsidRDefault="00A835E3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5</w:t>
            </w:r>
          </w:p>
        </w:tc>
        <w:tc>
          <w:tcPr>
            <w:tcW w:w="2852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 xml:space="preserve">Общая площадь территории для размещения открытых стоянок </w:t>
            </w:r>
          </w:p>
        </w:tc>
        <w:tc>
          <w:tcPr>
            <w:tcW w:w="1586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25 м2 на 1 машину</w:t>
            </w:r>
          </w:p>
        </w:tc>
        <w:tc>
          <w:tcPr>
            <w:tcW w:w="1058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32992</w:t>
            </w:r>
          </w:p>
        </w:tc>
        <w:tc>
          <w:tcPr>
            <w:tcW w:w="2239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32992</w:t>
            </w:r>
          </w:p>
        </w:tc>
        <w:tc>
          <w:tcPr>
            <w:tcW w:w="1855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C66FBE" w:rsidTr="00A835E3">
        <w:trPr>
          <w:trHeight w:val="420"/>
          <w:tblCellSpacing w:w="0" w:type="dxa"/>
        </w:trPr>
        <w:tc>
          <w:tcPr>
            <w:tcW w:w="333" w:type="dxa"/>
            <w:vAlign w:val="center"/>
          </w:tcPr>
          <w:p w:rsidR="001906B2" w:rsidRPr="00C66FBE" w:rsidRDefault="00A835E3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6</w:t>
            </w:r>
          </w:p>
        </w:tc>
        <w:tc>
          <w:tcPr>
            <w:tcW w:w="2852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Общая площадь территории для размещения встроено и встроено-пристроенных автостоянок</w:t>
            </w:r>
          </w:p>
        </w:tc>
        <w:tc>
          <w:tcPr>
            <w:tcW w:w="1586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30 м2/1 машину</w:t>
            </w:r>
          </w:p>
        </w:tc>
        <w:tc>
          <w:tcPr>
            <w:tcW w:w="1058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183090</w:t>
            </w:r>
          </w:p>
        </w:tc>
        <w:tc>
          <w:tcPr>
            <w:tcW w:w="2239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183090</w:t>
            </w:r>
          </w:p>
        </w:tc>
        <w:tc>
          <w:tcPr>
            <w:tcW w:w="1855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В соответствии с РНГП</w:t>
            </w:r>
          </w:p>
        </w:tc>
      </w:tr>
    </w:tbl>
    <w:p w:rsidR="001906B2" w:rsidRPr="001906B2" w:rsidRDefault="001906B2" w:rsidP="001906B2"/>
    <w:p w:rsidR="001906B2" w:rsidRPr="00C66FBE" w:rsidRDefault="001906B2" w:rsidP="00C66FBE">
      <w:pPr>
        <w:ind w:firstLine="708"/>
        <w:rPr>
          <w:rFonts w:ascii="Times New Roman" w:hAnsi="Times New Roman"/>
          <w:sz w:val="28"/>
          <w:szCs w:val="28"/>
        </w:rPr>
      </w:pPr>
      <w:r w:rsidRPr="00C66FBE">
        <w:rPr>
          <w:rFonts w:ascii="Times New Roman" w:hAnsi="Times New Roman"/>
          <w:sz w:val="28"/>
          <w:szCs w:val="28"/>
        </w:rPr>
        <w:t>Описание границы планировочного микрорайона 05-12:</w:t>
      </w:r>
    </w:p>
    <w:p w:rsidR="001906B2" w:rsidRPr="00C66FBE" w:rsidRDefault="001906B2" w:rsidP="001906B2">
      <w:pPr>
        <w:rPr>
          <w:rFonts w:ascii="Times New Roman" w:hAnsi="Times New Roman"/>
          <w:sz w:val="28"/>
          <w:szCs w:val="28"/>
        </w:rPr>
      </w:pPr>
      <w:r w:rsidRPr="00C66FBE">
        <w:rPr>
          <w:rFonts w:ascii="Times New Roman" w:hAnsi="Times New Roman"/>
          <w:sz w:val="28"/>
          <w:szCs w:val="28"/>
        </w:rPr>
        <w:t>от северо-западной границы квартала 27 Невского участкового лесничества Кировского лесничества (точка 1) на юго-восток и юго-запад вдоль северо-западных границ квартала 27 и квартала 26 Невского участкового лесничества Кировского лесничества до планируемой автомобильной дороги «Чёрная Речка – Дубровка – Новосаратовка до въезда в городской посёлок Дубровка» (точка 2). От вышеуказанной точки, на северо-запад и запад вдоль планируемой автомобильной дороги «Чёрная Речка – Дубровка – Новосаратовка до въезда в городской посёлок Дубровка» до юго-восточной границы квартала 19 Невского участкового лесничества Кировского лесничества (точка 3), далее на северо-восток вдоль юго-восточных границ кварталов 19 и 20 Невского участкового лесничества Кировского лесничества до исходной точки (точка 1)</w:t>
      </w:r>
    </w:p>
    <w:p w:rsidR="001906B2" w:rsidRPr="00C66FBE" w:rsidRDefault="001906B2" w:rsidP="001906B2">
      <w:pPr>
        <w:rPr>
          <w:rFonts w:ascii="Times New Roman" w:hAnsi="Times New Roman"/>
          <w:sz w:val="28"/>
          <w:szCs w:val="28"/>
        </w:rPr>
      </w:pPr>
    </w:p>
    <w:p w:rsidR="001906B2" w:rsidRPr="00C66FBE" w:rsidRDefault="001906B2" w:rsidP="00C66FBE">
      <w:pPr>
        <w:ind w:firstLine="708"/>
        <w:rPr>
          <w:rFonts w:ascii="Times New Roman" w:hAnsi="Times New Roman"/>
          <w:sz w:val="28"/>
          <w:szCs w:val="28"/>
        </w:rPr>
      </w:pPr>
      <w:r w:rsidRPr="00C66FBE">
        <w:rPr>
          <w:rFonts w:ascii="Times New Roman" w:hAnsi="Times New Roman"/>
          <w:sz w:val="28"/>
          <w:szCs w:val="28"/>
        </w:rPr>
        <w:t>Т</w:t>
      </w:r>
      <w:r w:rsidR="00C66FBE">
        <w:rPr>
          <w:rFonts w:ascii="Times New Roman" w:hAnsi="Times New Roman"/>
          <w:sz w:val="28"/>
          <w:szCs w:val="28"/>
        </w:rPr>
        <w:t>ехнико-экономические показатели:</w:t>
      </w:r>
    </w:p>
    <w:p w:rsidR="001906B2" w:rsidRPr="00C66FBE" w:rsidRDefault="001906B2" w:rsidP="001906B2">
      <w:pPr>
        <w:rPr>
          <w:rFonts w:ascii="Times New Roman" w:hAnsi="Times New Roman"/>
          <w:sz w:val="28"/>
          <w:szCs w:val="28"/>
        </w:rPr>
      </w:pPr>
      <w:r w:rsidRPr="00C66FBE">
        <w:rPr>
          <w:rFonts w:ascii="Times New Roman" w:hAnsi="Times New Roman"/>
          <w:sz w:val="28"/>
          <w:szCs w:val="28"/>
        </w:rPr>
        <w:t>Территория земельного участка – 30,9 га</w:t>
      </w:r>
    </w:p>
    <w:p w:rsidR="001906B2" w:rsidRPr="00C66FBE" w:rsidRDefault="001906B2" w:rsidP="001906B2">
      <w:pPr>
        <w:rPr>
          <w:rFonts w:ascii="Times New Roman" w:hAnsi="Times New Roman"/>
          <w:sz w:val="28"/>
          <w:szCs w:val="28"/>
        </w:rPr>
      </w:pPr>
      <w:r w:rsidRPr="00C66FBE">
        <w:rPr>
          <w:rFonts w:ascii="Times New Roman" w:hAnsi="Times New Roman"/>
          <w:sz w:val="28"/>
          <w:szCs w:val="28"/>
        </w:rPr>
        <w:t xml:space="preserve">Этажность застройки – до 16 этажей </w:t>
      </w:r>
    </w:p>
    <w:p w:rsidR="001906B2" w:rsidRPr="00C66FBE" w:rsidRDefault="001906B2" w:rsidP="001906B2">
      <w:pPr>
        <w:rPr>
          <w:rFonts w:ascii="Times New Roman" w:hAnsi="Times New Roman"/>
          <w:sz w:val="28"/>
          <w:szCs w:val="28"/>
        </w:rPr>
      </w:pPr>
      <w:r w:rsidRPr="00C66FBE">
        <w:rPr>
          <w:rFonts w:ascii="Times New Roman" w:hAnsi="Times New Roman"/>
          <w:sz w:val="28"/>
          <w:szCs w:val="28"/>
        </w:rPr>
        <w:t>Расчетная численность населения – 7745 человек</w:t>
      </w:r>
    </w:p>
    <w:p w:rsidR="001906B2" w:rsidRPr="00C66FBE" w:rsidRDefault="001906B2" w:rsidP="001906B2">
      <w:pPr>
        <w:rPr>
          <w:rFonts w:ascii="Times New Roman" w:hAnsi="Times New Roman"/>
          <w:sz w:val="28"/>
          <w:szCs w:val="28"/>
        </w:rPr>
      </w:pPr>
      <w:r w:rsidRPr="00C66FBE">
        <w:rPr>
          <w:rFonts w:ascii="Times New Roman" w:hAnsi="Times New Roman"/>
          <w:sz w:val="28"/>
          <w:szCs w:val="28"/>
        </w:rPr>
        <w:t>Общая</w:t>
      </w:r>
      <w:r w:rsidR="00C66FBE">
        <w:rPr>
          <w:rFonts w:ascii="Times New Roman" w:hAnsi="Times New Roman"/>
          <w:sz w:val="28"/>
          <w:szCs w:val="28"/>
        </w:rPr>
        <w:t xml:space="preserve"> площадь жилого фонда (квартир)</w:t>
      </w:r>
      <w:r w:rsidRPr="00C66FBE">
        <w:rPr>
          <w:rFonts w:ascii="Times New Roman" w:hAnsi="Times New Roman"/>
          <w:sz w:val="28"/>
          <w:szCs w:val="28"/>
        </w:rPr>
        <w:t xml:space="preserve"> – 309781,82 м2.</w:t>
      </w:r>
    </w:p>
    <w:p w:rsidR="001906B2" w:rsidRPr="001906B2" w:rsidRDefault="001906B2" w:rsidP="001906B2"/>
    <w:tbl>
      <w:tblPr>
        <w:tblW w:w="992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"/>
        <w:gridCol w:w="2852"/>
        <w:gridCol w:w="1586"/>
        <w:gridCol w:w="1058"/>
        <w:gridCol w:w="2071"/>
        <w:gridCol w:w="2023"/>
      </w:tblGrid>
      <w:tr w:rsidR="001906B2" w:rsidRPr="00C66FBE" w:rsidTr="00A835E3">
        <w:trPr>
          <w:trHeight w:val="150"/>
          <w:tblCellSpacing w:w="0" w:type="dxa"/>
        </w:trPr>
        <w:tc>
          <w:tcPr>
            <w:tcW w:w="333" w:type="dxa"/>
            <w:vMerge w:val="restart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  <w:r w:rsidRPr="00C66FB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52" w:type="dxa"/>
            <w:vMerge w:val="restart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  <w:r w:rsidRPr="00C66FB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586" w:type="dxa"/>
            <w:vMerge w:val="restart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  <w:r w:rsidRPr="00C66FBE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5152" w:type="dxa"/>
            <w:gridSpan w:val="3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  <w:r w:rsidRPr="00C66FBE">
              <w:rPr>
                <w:rFonts w:ascii="Times New Roman" w:hAnsi="Times New Roman"/>
                <w:b/>
              </w:rPr>
              <w:t>Показатели</w:t>
            </w:r>
          </w:p>
        </w:tc>
      </w:tr>
      <w:tr w:rsidR="001906B2" w:rsidRPr="00C66FBE" w:rsidTr="00A835E3">
        <w:trPr>
          <w:trHeight w:val="345"/>
          <w:tblCellSpacing w:w="0" w:type="dxa"/>
        </w:trPr>
        <w:tc>
          <w:tcPr>
            <w:tcW w:w="333" w:type="dxa"/>
            <w:vMerge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2" w:type="dxa"/>
            <w:vMerge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6" w:type="dxa"/>
            <w:vMerge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58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  <w:r w:rsidRPr="00C66FBE">
              <w:rPr>
                <w:rFonts w:ascii="Times New Roman" w:hAnsi="Times New Roman"/>
                <w:b/>
              </w:rPr>
              <w:t>в соответствии с РНГП ЛО</w:t>
            </w:r>
          </w:p>
        </w:tc>
        <w:tc>
          <w:tcPr>
            <w:tcW w:w="2071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  <w:r w:rsidRPr="00C66FBE">
              <w:rPr>
                <w:rFonts w:ascii="Times New Roman" w:hAnsi="Times New Roman"/>
                <w:b/>
              </w:rPr>
              <w:t>в соответствии с предложением</w:t>
            </w:r>
          </w:p>
        </w:tc>
        <w:tc>
          <w:tcPr>
            <w:tcW w:w="2023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  <w:b/>
              </w:rPr>
            </w:pPr>
            <w:r w:rsidRPr="00C66FBE">
              <w:rPr>
                <w:rFonts w:ascii="Times New Roman" w:hAnsi="Times New Roman"/>
                <w:b/>
              </w:rPr>
              <w:t>отклонение от РНГП ЛО (+/-)</w:t>
            </w:r>
          </w:p>
        </w:tc>
      </w:tr>
      <w:tr w:rsidR="001906B2" w:rsidRPr="00C66FBE" w:rsidTr="00A835E3">
        <w:trPr>
          <w:trHeight w:val="150"/>
          <w:tblCellSpacing w:w="0" w:type="dxa"/>
        </w:trPr>
        <w:tc>
          <w:tcPr>
            <w:tcW w:w="333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1</w:t>
            </w:r>
          </w:p>
        </w:tc>
        <w:tc>
          <w:tcPr>
            <w:tcW w:w="2852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Плотность населения</w:t>
            </w:r>
          </w:p>
        </w:tc>
        <w:tc>
          <w:tcPr>
            <w:tcW w:w="1586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чел/га</w:t>
            </w:r>
          </w:p>
        </w:tc>
        <w:tc>
          <w:tcPr>
            <w:tcW w:w="1058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225</w:t>
            </w:r>
          </w:p>
        </w:tc>
        <w:tc>
          <w:tcPr>
            <w:tcW w:w="2071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251</w:t>
            </w:r>
          </w:p>
        </w:tc>
        <w:tc>
          <w:tcPr>
            <w:tcW w:w="2023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+1</w:t>
            </w:r>
            <w:r w:rsidR="00C66FBE" w:rsidRPr="00C66FBE">
              <w:rPr>
                <w:rFonts w:ascii="Times New Roman" w:hAnsi="Times New Roman"/>
              </w:rPr>
              <w:t xml:space="preserve">1 % </w:t>
            </w:r>
            <w:r w:rsidRPr="00C66FBE">
              <w:rPr>
                <w:rFonts w:ascii="Times New Roman" w:hAnsi="Times New Roman"/>
              </w:rPr>
              <w:t>РНГП</w:t>
            </w:r>
          </w:p>
        </w:tc>
      </w:tr>
      <w:tr w:rsidR="001906B2" w:rsidRPr="00C66FBE" w:rsidTr="00A835E3">
        <w:trPr>
          <w:trHeight w:val="300"/>
          <w:tblCellSpacing w:w="0" w:type="dxa"/>
        </w:trPr>
        <w:tc>
          <w:tcPr>
            <w:tcW w:w="333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2</w:t>
            </w:r>
          </w:p>
        </w:tc>
        <w:tc>
          <w:tcPr>
            <w:tcW w:w="2852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Жилищная обеспеченность населения</w:t>
            </w:r>
          </w:p>
        </w:tc>
        <w:tc>
          <w:tcPr>
            <w:tcW w:w="1586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м2 общей площади квартир/1 чел.</w:t>
            </w:r>
          </w:p>
        </w:tc>
        <w:tc>
          <w:tcPr>
            <w:tcW w:w="1058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40</w:t>
            </w:r>
          </w:p>
        </w:tc>
        <w:tc>
          <w:tcPr>
            <w:tcW w:w="2071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40</w:t>
            </w:r>
          </w:p>
        </w:tc>
        <w:tc>
          <w:tcPr>
            <w:tcW w:w="2023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C66FBE" w:rsidTr="00A835E3">
        <w:trPr>
          <w:trHeight w:val="300"/>
          <w:tblCellSpacing w:w="0" w:type="dxa"/>
        </w:trPr>
        <w:tc>
          <w:tcPr>
            <w:tcW w:w="333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3</w:t>
            </w:r>
          </w:p>
        </w:tc>
        <w:tc>
          <w:tcPr>
            <w:tcW w:w="2852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Плотность жилого фонда</w:t>
            </w:r>
          </w:p>
        </w:tc>
        <w:tc>
          <w:tcPr>
            <w:tcW w:w="1586" w:type="dxa"/>
            <w:tcBorders>
              <w:right w:val="single" w:sz="2" w:space="0" w:color="000000"/>
            </w:tcBorders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м2 общей площади квартир/1 га</w:t>
            </w:r>
          </w:p>
        </w:tc>
        <w:tc>
          <w:tcPr>
            <w:tcW w:w="1058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9000</w:t>
            </w:r>
          </w:p>
        </w:tc>
        <w:tc>
          <w:tcPr>
            <w:tcW w:w="2071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10025</w:t>
            </w:r>
          </w:p>
        </w:tc>
        <w:tc>
          <w:tcPr>
            <w:tcW w:w="2023" w:type="dxa"/>
            <w:vAlign w:val="center"/>
          </w:tcPr>
          <w:p w:rsidR="001906B2" w:rsidRPr="00C66FBE" w:rsidRDefault="00DF4605" w:rsidP="00190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+11 % </w:t>
            </w:r>
            <w:r w:rsidR="001906B2" w:rsidRPr="00C66FBE">
              <w:rPr>
                <w:rFonts w:ascii="Times New Roman" w:hAnsi="Times New Roman"/>
              </w:rPr>
              <w:t>РНГП</w:t>
            </w:r>
          </w:p>
        </w:tc>
      </w:tr>
      <w:tr w:rsidR="001906B2" w:rsidRPr="00C66FBE" w:rsidTr="00A835E3">
        <w:trPr>
          <w:trHeight w:val="225"/>
          <w:tblCellSpacing w:w="0" w:type="dxa"/>
        </w:trPr>
        <w:tc>
          <w:tcPr>
            <w:tcW w:w="333" w:type="dxa"/>
            <w:vAlign w:val="center"/>
          </w:tcPr>
          <w:p w:rsidR="001906B2" w:rsidRPr="00C66FBE" w:rsidRDefault="00A835E3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4</w:t>
            </w:r>
          </w:p>
        </w:tc>
        <w:tc>
          <w:tcPr>
            <w:tcW w:w="2852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 xml:space="preserve">Общее количество машиномест </w:t>
            </w:r>
          </w:p>
        </w:tc>
        <w:tc>
          <w:tcPr>
            <w:tcW w:w="1586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450 шт./ 1000 чел</w:t>
            </w:r>
          </w:p>
        </w:tc>
        <w:tc>
          <w:tcPr>
            <w:tcW w:w="1058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3485</w:t>
            </w:r>
          </w:p>
        </w:tc>
        <w:tc>
          <w:tcPr>
            <w:tcW w:w="2071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3485</w:t>
            </w:r>
          </w:p>
        </w:tc>
        <w:tc>
          <w:tcPr>
            <w:tcW w:w="2023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C66FBE" w:rsidTr="00A835E3">
        <w:trPr>
          <w:trHeight w:val="420"/>
          <w:tblCellSpacing w:w="0" w:type="dxa"/>
        </w:trPr>
        <w:tc>
          <w:tcPr>
            <w:tcW w:w="333" w:type="dxa"/>
            <w:vAlign w:val="center"/>
          </w:tcPr>
          <w:p w:rsidR="001906B2" w:rsidRPr="00C66FBE" w:rsidRDefault="00A835E3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5</w:t>
            </w:r>
          </w:p>
        </w:tc>
        <w:tc>
          <w:tcPr>
            <w:tcW w:w="2852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 xml:space="preserve">Общая площадь территории для размещения открытых стоянок </w:t>
            </w:r>
          </w:p>
        </w:tc>
        <w:tc>
          <w:tcPr>
            <w:tcW w:w="1586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25 м2 на 1 машину</w:t>
            </w:r>
          </w:p>
        </w:tc>
        <w:tc>
          <w:tcPr>
            <w:tcW w:w="1058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15490</w:t>
            </w:r>
          </w:p>
        </w:tc>
        <w:tc>
          <w:tcPr>
            <w:tcW w:w="2071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15490</w:t>
            </w:r>
          </w:p>
        </w:tc>
        <w:tc>
          <w:tcPr>
            <w:tcW w:w="2023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В соответствии с РНГП</w:t>
            </w:r>
          </w:p>
        </w:tc>
      </w:tr>
      <w:tr w:rsidR="001906B2" w:rsidRPr="00C66FBE" w:rsidTr="00A835E3">
        <w:trPr>
          <w:trHeight w:val="420"/>
          <w:tblCellSpacing w:w="0" w:type="dxa"/>
        </w:trPr>
        <w:tc>
          <w:tcPr>
            <w:tcW w:w="333" w:type="dxa"/>
            <w:vAlign w:val="center"/>
          </w:tcPr>
          <w:p w:rsidR="001906B2" w:rsidRPr="00C66FBE" w:rsidRDefault="00A835E3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6</w:t>
            </w:r>
          </w:p>
        </w:tc>
        <w:tc>
          <w:tcPr>
            <w:tcW w:w="2852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Общая площадь территории для размещения встроено и встроено-пристроенных автостоянок</w:t>
            </w:r>
          </w:p>
        </w:tc>
        <w:tc>
          <w:tcPr>
            <w:tcW w:w="1586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30 м2/1 машину</w:t>
            </w:r>
          </w:p>
        </w:tc>
        <w:tc>
          <w:tcPr>
            <w:tcW w:w="1058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85950</w:t>
            </w:r>
          </w:p>
        </w:tc>
        <w:tc>
          <w:tcPr>
            <w:tcW w:w="2071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85950</w:t>
            </w:r>
          </w:p>
        </w:tc>
        <w:tc>
          <w:tcPr>
            <w:tcW w:w="2023" w:type="dxa"/>
            <w:vAlign w:val="center"/>
          </w:tcPr>
          <w:p w:rsidR="001906B2" w:rsidRPr="00C66FBE" w:rsidRDefault="001906B2" w:rsidP="001906B2">
            <w:pPr>
              <w:rPr>
                <w:rFonts w:ascii="Times New Roman" w:hAnsi="Times New Roman"/>
              </w:rPr>
            </w:pPr>
            <w:r w:rsidRPr="00C66FBE">
              <w:rPr>
                <w:rFonts w:ascii="Times New Roman" w:hAnsi="Times New Roman"/>
              </w:rPr>
              <w:t>В соответствии с РНГП</w:t>
            </w:r>
          </w:p>
        </w:tc>
      </w:tr>
    </w:tbl>
    <w:p w:rsidR="001906B2" w:rsidRPr="001906B2" w:rsidRDefault="001906B2" w:rsidP="001906B2"/>
    <w:p w:rsidR="001906B2" w:rsidRPr="001906B2" w:rsidRDefault="001906B2" w:rsidP="001906B2"/>
    <w:p w:rsidR="006F4531" w:rsidRDefault="006F4531" w:rsidP="00A93A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A34" w:rsidRPr="002F7DC5" w:rsidRDefault="003D5B0A" w:rsidP="00A93A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C5">
        <w:rPr>
          <w:rFonts w:ascii="Times New Roman" w:hAnsi="Times New Roman" w:cs="Times New Roman"/>
          <w:b/>
          <w:sz w:val="28"/>
          <w:szCs w:val="28"/>
        </w:rPr>
        <w:t>7</w:t>
      </w:r>
      <w:r w:rsidR="00C17C1E" w:rsidRPr="002F7DC5">
        <w:rPr>
          <w:rFonts w:ascii="Times New Roman" w:hAnsi="Times New Roman" w:cs="Times New Roman"/>
          <w:b/>
          <w:sz w:val="28"/>
          <w:szCs w:val="28"/>
        </w:rPr>
        <w:t>.</w:t>
      </w:r>
      <w:r w:rsidR="00CE7EAB" w:rsidRPr="002F7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C1E" w:rsidRPr="002F7DC5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(инвестиционных проектов) </w:t>
      </w:r>
    </w:p>
    <w:p w:rsidR="006476F8" w:rsidRPr="002F7DC5" w:rsidRDefault="00C17C1E" w:rsidP="00A93A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C5">
        <w:rPr>
          <w:rFonts w:ascii="Times New Roman" w:hAnsi="Times New Roman" w:cs="Times New Roman"/>
          <w:b/>
          <w:sz w:val="28"/>
          <w:szCs w:val="28"/>
        </w:rPr>
        <w:t>по проектированию, строительству, реконструкции объектов транспортной инфраструктуры.</w:t>
      </w:r>
    </w:p>
    <w:p w:rsidR="002F7DC5" w:rsidRPr="002F7DC5" w:rsidRDefault="002F7DC5" w:rsidP="002F7D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93A34" w:rsidRDefault="002F7DC5" w:rsidP="001906B2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F7DC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55E77" w:rsidRPr="002F7DC5">
        <w:rPr>
          <w:rFonts w:ascii="Times New Roman" w:hAnsi="Times New Roman" w:cs="Times New Roman"/>
          <w:sz w:val="28"/>
          <w:szCs w:val="28"/>
        </w:rPr>
        <w:t xml:space="preserve">повышения качественного уровня дорожной сети </w:t>
      </w:r>
      <w:r w:rsidRPr="002F7DC5">
        <w:rPr>
          <w:rFonts w:ascii="Times New Roman" w:hAnsi="Times New Roman" w:cs="Times New Roman"/>
          <w:sz w:val="28"/>
          <w:szCs w:val="28"/>
        </w:rPr>
        <w:t>МО «Свердловское городское поселение»</w:t>
      </w:r>
      <w:r w:rsidR="00555E77" w:rsidRPr="002F7DC5">
        <w:rPr>
          <w:rFonts w:ascii="Times New Roman" w:hAnsi="Times New Roman" w:cs="Times New Roman"/>
          <w:sz w:val="28"/>
          <w:szCs w:val="28"/>
        </w:rPr>
        <w:t>, снижения уровня авари</w:t>
      </w:r>
      <w:r w:rsidR="00C027FD" w:rsidRPr="002F7DC5">
        <w:rPr>
          <w:rFonts w:ascii="Times New Roman" w:hAnsi="Times New Roman" w:cs="Times New Roman"/>
          <w:sz w:val="28"/>
          <w:szCs w:val="28"/>
        </w:rPr>
        <w:t>й</w:t>
      </w:r>
      <w:r w:rsidR="00555E77" w:rsidRPr="002F7DC5">
        <w:rPr>
          <w:rFonts w:ascii="Times New Roman" w:hAnsi="Times New Roman" w:cs="Times New Roman"/>
          <w:sz w:val="28"/>
          <w:szCs w:val="28"/>
        </w:rPr>
        <w:t>ности,</w:t>
      </w:r>
      <w:r w:rsidR="00C027FD" w:rsidRPr="002F7DC5">
        <w:rPr>
          <w:rFonts w:ascii="Times New Roman" w:hAnsi="Times New Roman" w:cs="Times New Roman"/>
          <w:sz w:val="28"/>
          <w:szCs w:val="28"/>
        </w:rPr>
        <w:t xml:space="preserve"> </w:t>
      </w:r>
      <w:r w:rsidR="00555E77" w:rsidRPr="002F7DC5">
        <w:rPr>
          <w:rFonts w:ascii="Times New Roman" w:hAnsi="Times New Roman" w:cs="Times New Roman"/>
          <w:sz w:val="28"/>
          <w:szCs w:val="28"/>
        </w:rPr>
        <w:t>связанной с состоянием дорожного покрытия и доступности к центрам тяготения и</w:t>
      </w:r>
      <w:r w:rsidR="00C027FD" w:rsidRPr="002F7DC5">
        <w:rPr>
          <w:rFonts w:ascii="Times New Roman" w:hAnsi="Times New Roman" w:cs="Times New Roman"/>
          <w:sz w:val="28"/>
          <w:szCs w:val="28"/>
        </w:rPr>
        <w:t xml:space="preserve"> </w:t>
      </w:r>
      <w:r w:rsidR="00555E77" w:rsidRPr="002F7DC5">
        <w:rPr>
          <w:rFonts w:ascii="Times New Roman" w:hAnsi="Times New Roman" w:cs="Times New Roman"/>
          <w:sz w:val="28"/>
          <w:szCs w:val="28"/>
        </w:rPr>
        <w:t>территориям перспективно</w:t>
      </w:r>
      <w:r w:rsidR="00F646D6" w:rsidRPr="002F7DC5">
        <w:rPr>
          <w:rFonts w:ascii="Times New Roman" w:hAnsi="Times New Roman" w:cs="Times New Roman"/>
          <w:sz w:val="28"/>
          <w:szCs w:val="28"/>
        </w:rPr>
        <w:t>й</w:t>
      </w:r>
      <w:r w:rsidR="00555E77" w:rsidRPr="002F7DC5">
        <w:rPr>
          <w:rFonts w:ascii="Times New Roman" w:hAnsi="Times New Roman" w:cs="Times New Roman"/>
          <w:sz w:val="28"/>
          <w:szCs w:val="28"/>
        </w:rPr>
        <w:t xml:space="preserve"> застро</w:t>
      </w:r>
      <w:r w:rsidR="00C027FD" w:rsidRPr="002F7DC5">
        <w:rPr>
          <w:rFonts w:ascii="Times New Roman" w:hAnsi="Times New Roman" w:cs="Times New Roman"/>
          <w:sz w:val="28"/>
          <w:szCs w:val="28"/>
        </w:rPr>
        <w:t>й</w:t>
      </w:r>
      <w:r w:rsidR="00555E77" w:rsidRPr="002F7DC5">
        <w:rPr>
          <w:rFonts w:ascii="Times New Roman" w:hAnsi="Times New Roman" w:cs="Times New Roman"/>
          <w:sz w:val="28"/>
          <w:szCs w:val="28"/>
        </w:rPr>
        <w:t>ки</w:t>
      </w:r>
      <w:r w:rsidRPr="002F7DC5">
        <w:rPr>
          <w:rFonts w:ascii="Times New Roman" w:hAnsi="Times New Roman" w:cs="Times New Roman"/>
          <w:sz w:val="28"/>
          <w:szCs w:val="28"/>
        </w:rPr>
        <w:t>,</w:t>
      </w:r>
      <w:r w:rsidR="00C027FD" w:rsidRPr="002F7DC5">
        <w:rPr>
          <w:rFonts w:ascii="Times New Roman" w:hAnsi="Times New Roman" w:cs="Times New Roman"/>
          <w:sz w:val="28"/>
          <w:szCs w:val="28"/>
        </w:rPr>
        <w:t xml:space="preserve"> предлагается в период действия Программы реализовать комплекс мероприятий</w:t>
      </w:r>
      <w:r w:rsidR="00F646D6" w:rsidRPr="002F7DC5">
        <w:rPr>
          <w:rFonts w:ascii="Times New Roman" w:hAnsi="Times New Roman" w:cs="Times New Roman"/>
          <w:sz w:val="28"/>
          <w:szCs w:val="28"/>
        </w:rPr>
        <w:t xml:space="preserve"> по развитию</w:t>
      </w:r>
      <w:r w:rsidR="00C027FD" w:rsidRPr="002F7DC5">
        <w:rPr>
          <w:rFonts w:ascii="Times New Roman" w:hAnsi="Times New Roman" w:cs="Times New Roman"/>
          <w:sz w:val="28"/>
          <w:szCs w:val="28"/>
        </w:rPr>
        <w:t xml:space="preserve"> дорог поселения</w:t>
      </w:r>
      <w:r w:rsidRPr="002F7DC5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0E4DC0" w:rsidRPr="002F7DC5" w:rsidRDefault="000E4DC0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A93A34" w:rsidRPr="002F7DC5" w:rsidRDefault="002F7DC5" w:rsidP="00A93A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C5">
        <w:rPr>
          <w:rFonts w:ascii="Times New Roman" w:hAnsi="Times New Roman" w:cs="Times New Roman"/>
          <w:b/>
          <w:sz w:val="28"/>
          <w:szCs w:val="28"/>
        </w:rPr>
        <w:t>8</w:t>
      </w:r>
      <w:r w:rsidR="00C95F9A" w:rsidRPr="002F7DC5">
        <w:rPr>
          <w:rFonts w:ascii="Times New Roman" w:hAnsi="Times New Roman" w:cs="Times New Roman"/>
          <w:b/>
          <w:sz w:val="28"/>
          <w:szCs w:val="28"/>
        </w:rPr>
        <w:t>. Предложения по инвестиционным преобразованиям,</w:t>
      </w:r>
    </w:p>
    <w:p w:rsidR="00A93A34" w:rsidRPr="002F7DC5" w:rsidRDefault="00C95F9A" w:rsidP="00A93A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C5">
        <w:rPr>
          <w:rFonts w:ascii="Times New Roman" w:hAnsi="Times New Roman" w:cs="Times New Roman"/>
          <w:b/>
          <w:sz w:val="28"/>
          <w:szCs w:val="28"/>
        </w:rPr>
        <w:t xml:space="preserve"> совершенствованию правового и информационного обеспечения деятельности </w:t>
      </w:r>
    </w:p>
    <w:p w:rsidR="00C95F9A" w:rsidRDefault="00C95F9A" w:rsidP="00A93A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C5">
        <w:rPr>
          <w:rFonts w:ascii="Times New Roman" w:hAnsi="Times New Roman" w:cs="Times New Roman"/>
          <w:b/>
          <w:sz w:val="28"/>
          <w:szCs w:val="28"/>
        </w:rPr>
        <w:t>в сфере проектирования, строительства, реконструкции объектов транспортно</w:t>
      </w:r>
      <w:r w:rsidR="00DF4605">
        <w:rPr>
          <w:rFonts w:ascii="Times New Roman" w:hAnsi="Times New Roman" w:cs="Times New Roman"/>
          <w:b/>
          <w:sz w:val="28"/>
          <w:szCs w:val="28"/>
        </w:rPr>
        <w:t>й</w:t>
      </w:r>
      <w:r w:rsidRPr="002F7DC5">
        <w:rPr>
          <w:rFonts w:ascii="Times New Roman" w:hAnsi="Times New Roman" w:cs="Times New Roman"/>
          <w:b/>
          <w:sz w:val="28"/>
          <w:szCs w:val="28"/>
        </w:rPr>
        <w:t xml:space="preserve"> инфраструктуры на территории поселения.</w:t>
      </w:r>
    </w:p>
    <w:p w:rsidR="001906B2" w:rsidRPr="002F7DC5" w:rsidRDefault="001906B2" w:rsidP="00A93A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1A3" w:rsidRPr="002F7DC5" w:rsidRDefault="003E31A3" w:rsidP="00A93A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F7DC5">
        <w:rPr>
          <w:rFonts w:ascii="Times New Roman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</w:t>
      </w:r>
      <w:r w:rsidR="0095298C" w:rsidRPr="002F7DC5">
        <w:rPr>
          <w:rFonts w:ascii="Times New Roman" w:hAnsi="Times New Roman" w:cs="Times New Roman"/>
          <w:sz w:val="28"/>
          <w:szCs w:val="28"/>
        </w:rPr>
        <w:t xml:space="preserve"> </w:t>
      </w:r>
      <w:r w:rsidRPr="002F7DC5">
        <w:rPr>
          <w:rFonts w:ascii="Times New Roman" w:hAnsi="Times New Roman" w:cs="Times New Roman"/>
          <w:sz w:val="28"/>
          <w:szCs w:val="28"/>
        </w:rPr>
        <w:t>преобразовани</w:t>
      </w:r>
      <w:r w:rsidR="0095298C" w:rsidRPr="002F7DC5">
        <w:rPr>
          <w:rFonts w:ascii="Times New Roman" w:hAnsi="Times New Roman" w:cs="Times New Roman"/>
          <w:sz w:val="28"/>
          <w:szCs w:val="28"/>
        </w:rPr>
        <w:t>й</w:t>
      </w:r>
      <w:r w:rsidRPr="002F7DC5">
        <w:rPr>
          <w:rFonts w:ascii="Times New Roman" w:hAnsi="Times New Roman" w:cs="Times New Roman"/>
          <w:sz w:val="28"/>
          <w:szCs w:val="28"/>
        </w:rPr>
        <w:t>, структуры управления и взаимосвязей при</w:t>
      </w:r>
      <w:r w:rsidR="0095298C" w:rsidRPr="002F7DC5">
        <w:rPr>
          <w:rFonts w:ascii="Times New Roman" w:hAnsi="Times New Roman" w:cs="Times New Roman"/>
          <w:sz w:val="28"/>
          <w:szCs w:val="28"/>
        </w:rPr>
        <w:t xml:space="preserve"> </w:t>
      </w:r>
      <w:r w:rsidRPr="002F7DC5">
        <w:rPr>
          <w:rFonts w:ascii="Times New Roman" w:hAnsi="Times New Roman" w:cs="Times New Roman"/>
          <w:sz w:val="28"/>
          <w:szCs w:val="28"/>
        </w:rPr>
        <w:t>осуществлении деятельности в сфере проектирования, строительства и реконструкции объектов транспортной инфраструктуры</w:t>
      </w:r>
      <w:r w:rsidR="0095298C" w:rsidRPr="002F7DC5">
        <w:rPr>
          <w:rFonts w:ascii="Times New Roman" w:hAnsi="Times New Roman" w:cs="Times New Roman"/>
          <w:sz w:val="28"/>
          <w:szCs w:val="28"/>
        </w:rPr>
        <w:t>. Нормативно-правовая база для Программы сформирована и не изменяется.</w:t>
      </w:r>
    </w:p>
    <w:p w:rsidR="00C95F9A" w:rsidRPr="00A72626" w:rsidRDefault="00C95F9A" w:rsidP="00A726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626" w:rsidRDefault="00A72626" w:rsidP="00A726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72626">
        <w:rPr>
          <w:rFonts w:ascii="Times New Roman" w:hAnsi="Times New Roman" w:cs="Times New Roman"/>
          <w:b/>
          <w:sz w:val="28"/>
          <w:szCs w:val="28"/>
        </w:rPr>
        <w:t>. Оценка эффективности мероприятий программы</w:t>
      </w:r>
    </w:p>
    <w:p w:rsidR="00A72626" w:rsidRPr="00A72626" w:rsidRDefault="00A72626" w:rsidP="00A726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626" w:rsidRPr="00A72626" w:rsidRDefault="00A72626" w:rsidP="00A7262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A72626">
        <w:rPr>
          <w:rFonts w:ascii="Times New Roman" w:hAnsi="Times New Roman" w:cs="Times New Roman"/>
          <w:sz w:val="28"/>
          <w:szCs w:val="28"/>
        </w:rPr>
        <w:t>Эффективность реализации пр</w:t>
      </w:r>
      <w:r>
        <w:rPr>
          <w:rFonts w:ascii="Times New Roman" w:hAnsi="Times New Roman" w:cs="Times New Roman"/>
          <w:sz w:val="28"/>
          <w:szCs w:val="28"/>
        </w:rPr>
        <w:t xml:space="preserve">ограммы оценивается ежегодно на </w:t>
      </w:r>
      <w:r w:rsidRPr="00A72626">
        <w:rPr>
          <w:rFonts w:ascii="Times New Roman" w:hAnsi="Times New Roman" w:cs="Times New Roman"/>
          <w:sz w:val="28"/>
          <w:szCs w:val="28"/>
        </w:rPr>
        <w:t>основе целевых показателей и индикаторов, исходя из соответствия фактических значений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626">
        <w:rPr>
          <w:rFonts w:ascii="Times New Roman" w:hAnsi="Times New Roman" w:cs="Times New Roman"/>
          <w:sz w:val="28"/>
          <w:szCs w:val="28"/>
        </w:rPr>
        <w:t>показателей (индикаторов) с их целевыми значениями, а также уровнем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626">
        <w:rPr>
          <w:rFonts w:ascii="Times New Roman" w:hAnsi="Times New Roman" w:cs="Times New Roman"/>
          <w:sz w:val="28"/>
          <w:szCs w:val="28"/>
        </w:rPr>
        <w:t>средств бюджета поселения, предусмотренных в целях финансирования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72626">
        <w:rPr>
          <w:rFonts w:ascii="Times New Roman" w:hAnsi="Times New Roman" w:cs="Times New Roman"/>
          <w:sz w:val="28"/>
          <w:szCs w:val="28"/>
        </w:rPr>
        <w:t>рограммы.</w:t>
      </w:r>
    </w:p>
    <w:p w:rsidR="00A72626" w:rsidRDefault="00A72626" w:rsidP="00A7262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A72626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, цели (задачи) определяются по </w:t>
      </w:r>
      <w:r w:rsidRPr="00A72626">
        <w:rPr>
          <w:rFonts w:ascii="Times New Roman" w:hAnsi="Times New Roman" w:cs="Times New Roman"/>
          <w:sz w:val="28"/>
          <w:szCs w:val="28"/>
        </w:rPr>
        <w:t>формуле:</w:t>
      </w:r>
    </w:p>
    <w:p w:rsidR="00A72626" w:rsidRPr="00A72626" w:rsidRDefault="00B059DE" w:rsidP="00A7262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исунок 1" o:spid="_x0000_i1026" type="#_x0000_t75" style="width:201.75pt;height:91.5pt;visibility:visible;mso-wrap-style:square">
            <v:imagedata r:id="rId11" o:title=""/>
          </v:shape>
        </w:pict>
      </w:r>
    </w:p>
    <w:p w:rsidR="00A72626" w:rsidRPr="00A72626" w:rsidRDefault="00A72626" w:rsidP="00A7262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A72626">
        <w:rPr>
          <w:rFonts w:ascii="Times New Roman" w:hAnsi="Times New Roman" w:cs="Times New Roman"/>
          <w:sz w:val="28"/>
          <w:szCs w:val="28"/>
        </w:rPr>
        <w:t>E - эффективность реализации программы, цели (задачи), процентов;</w:t>
      </w:r>
    </w:p>
    <w:p w:rsidR="00A72626" w:rsidRPr="00A72626" w:rsidRDefault="00A72626" w:rsidP="00A7262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A72626">
        <w:rPr>
          <w:rFonts w:ascii="Times New Roman" w:hAnsi="Times New Roman" w:cs="Times New Roman"/>
          <w:sz w:val="28"/>
          <w:szCs w:val="28"/>
        </w:rPr>
        <w:t>Fi - фактическое значение i-го целевого показателя</w:t>
      </w:r>
      <w:r>
        <w:rPr>
          <w:rFonts w:ascii="Times New Roman" w:hAnsi="Times New Roman" w:cs="Times New Roman"/>
          <w:sz w:val="28"/>
          <w:szCs w:val="28"/>
        </w:rPr>
        <w:t xml:space="preserve"> (индикатора), характеризующего </w:t>
      </w:r>
      <w:r w:rsidRPr="00A72626">
        <w:rPr>
          <w:rFonts w:ascii="Times New Roman" w:hAnsi="Times New Roman" w:cs="Times New Roman"/>
          <w:sz w:val="28"/>
          <w:szCs w:val="28"/>
        </w:rPr>
        <w:t>выполнение цели (задачи), достигнутое в ходе реализации программы;</w:t>
      </w:r>
    </w:p>
    <w:p w:rsidR="00A72626" w:rsidRPr="00A72626" w:rsidRDefault="00A72626" w:rsidP="00A7262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A72626">
        <w:rPr>
          <w:rFonts w:ascii="Times New Roman" w:hAnsi="Times New Roman" w:cs="Times New Roman"/>
          <w:sz w:val="28"/>
          <w:szCs w:val="28"/>
        </w:rPr>
        <w:t>Ni - плановое значение i-го целевого показателя</w:t>
      </w:r>
      <w:r>
        <w:rPr>
          <w:rFonts w:ascii="Times New Roman" w:hAnsi="Times New Roman" w:cs="Times New Roman"/>
          <w:sz w:val="28"/>
          <w:szCs w:val="28"/>
        </w:rPr>
        <w:t xml:space="preserve"> (индикатора), характеризующего </w:t>
      </w:r>
      <w:r w:rsidRPr="00A72626">
        <w:rPr>
          <w:rFonts w:ascii="Times New Roman" w:hAnsi="Times New Roman" w:cs="Times New Roman"/>
          <w:sz w:val="28"/>
          <w:szCs w:val="28"/>
        </w:rPr>
        <w:t>выполнение цели (задачи), предусмотренное муниципальной программой;</w:t>
      </w:r>
    </w:p>
    <w:p w:rsidR="00A72626" w:rsidRPr="00A72626" w:rsidRDefault="00A72626" w:rsidP="00A7262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A72626">
        <w:rPr>
          <w:rFonts w:ascii="Times New Roman" w:hAnsi="Times New Roman" w:cs="Times New Roman"/>
          <w:sz w:val="28"/>
          <w:szCs w:val="28"/>
        </w:rPr>
        <w:t xml:space="preserve">n - количество показателей (индикаторов), </w:t>
      </w:r>
      <w:r>
        <w:rPr>
          <w:rFonts w:ascii="Times New Roman" w:hAnsi="Times New Roman" w:cs="Times New Roman"/>
          <w:sz w:val="28"/>
          <w:szCs w:val="28"/>
        </w:rPr>
        <w:t xml:space="preserve">характеризующих выполнение цели </w:t>
      </w:r>
      <w:r w:rsidRPr="00A72626">
        <w:rPr>
          <w:rFonts w:ascii="Times New Roman" w:hAnsi="Times New Roman" w:cs="Times New Roman"/>
          <w:sz w:val="28"/>
          <w:szCs w:val="28"/>
        </w:rPr>
        <w:t>(задачи) программы.</w:t>
      </w:r>
    </w:p>
    <w:p w:rsidR="00A72626" w:rsidRPr="00A72626" w:rsidRDefault="00A72626" w:rsidP="00A7262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A72626">
        <w:rPr>
          <w:rFonts w:ascii="Times New Roman" w:hAnsi="Times New Roman" w:cs="Times New Roman"/>
          <w:sz w:val="28"/>
          <w:szCs w:val="28"/>
        </w:rPr>
        <w:t>В зависимости от полученных в результате р</w:t>
      </w:r>
      <w:r>
        <w:rPr>
          <w:rFonts w:ascii="Times New Roman" w:hAnsi="Times New Roman" w:cs="Times New Roman"/>
          <w:sz w:val="28"/>
          <w:szCs w:val="28"/>
        </w:rPr>
        <w:t xml:space="preserve">еализации мероприятий программы </w:t>
      </w:r>
      <w:r w:rsidRPr="00A72626">
        <w:rPr>
          <w:rFonts w:ascii="Times New Roman" w:hAnsi="Times New Roman" w:cs="Times New Roman"/>
          <w:sz w:val="28"/>
          <w:szCs w:val="28"/>
        </w:rPr>
        <w:t>значений целевых показателей (индикаторов) программы эффективность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626">
        <w:rPr>
          <w:rFonts w:ascii="Times New Roman" w:hAnsi="Times New Roman" w:cs="Times New Roman"/>
          <w:sz w:val="28"/>
          <w:szCs w:val="28"/>
        </w:rPr>
        <w:t>программы по целям (задачам), а также в целом можно охарактеризовать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626">
        <w:rPr>
          <w:rFonts w:ascii="Times New Roman" w:hAnsi="Times New Roman" w:cs="Times New Roman"/>
          <w:sz w:val="28"/>
          <w:szCs w:val="28"/>
        </w:rPr>
        <w:t>по следующим уровням:</w:t>
      </w:r>
    </w:p>
    <w:p w:rsidR="00A72626" w:rsidRPr="00A72626" w:rsidRDefault="00A72626" w:rsidP="00A7262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A72626">
        <w:rPr>
          <w:rFonts w:ascii="Times New Roman" w:hAnsi="Times New Roman" w:cs="Times New Roman"/>
          <w:sz w:val="28"/>
          <w:szCs w:val="28"/>
        </w:rPr>
        <w:t>- высокий (E 95%);</w:t>
      </w:r>
    </w:p>
    <w:p w:rsidR="00A72626" w:rsidRPr="00A72626" w:rsidRDefault="00A72626" w:rsidP="00A7262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A72626">
        <w:rPr>
          <w:rFonts w:ascii="Times New Roman" w:hAnsi="Times New Roman" w:cs="Times New Roman"/>
          <w:sz w:val="28"/>
          <w:szCs w:val="28"/>
        </w:rPr>
        <w:t>- удовлетворительный (E 75%);</w:t>
      </w:r>
    </w:p>
    <w:p w:rsidR="00A72626" w:rsidRPr="00A72626" w:rsidRDefault="00A72626" w:rsidP="00A7262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A72626">
        <w:rPr>
          <w:rFonts w:ascii="Times New Roman" w:hAnsi="Times New Roman" w:cs="Times New Roman"/>
          <w:sz w:val="28"/>
          <w:szCs w:val="28"/>
        </w:rPr>
        <w:t>- неудовлетворительный (если значение эффект</w:t>
      </w:r>
      <w:r>
        <w:rPr>
          <w:rFonts w:ascii="Times New Roman" w:hAnsi="Times New Roman" w:cs="Times New Roman"/>
          <w:sz w:val="28"/>
          <w:szCs w:val="28"/>
        </w:rPr>
        <w:t xml:space="preserve">ивности реализации программы не </w:t>
      </w:r>
      <w:r w:rsidRPr="00A72626">
        <w:rPr>
          <w:rFonts w:ascii="Times New Roman" w:hAnsi="Times New Roman" w:cs="Times New Roman"/>
          <w:sz w:val="28"/>
          <w:szCs w:val="28"/>
        </w:rPr>
        <w:t>отвечает приведенным выше уровням, эффективность ее реализации признается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626">
        <w:rPr>
          <w:rFonts w:ascii="Times New Roman" w:hAnsi="Times New Roman" w:cs="Times New Roman"/>
          <w:sz w:val="28"/>
          <w:szCs w:val="28"/>
        </w:rPr>
        <w:t>неудовлетворительной).</w:t>
      </w:r>
    </w:p>
    <w:p w:rsidR="00A72626" w:rsidRPr="00A72626" w:rsidRDefault="00A72626" w:rsidP="00A7262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A72626">
        <w:rPr>
          <w:rFonts w:ascii="Times New Roman" w:hAnsi="Times New Roman" w:cs="Times New Roman"/>
          <w:sz w:val="28"/>
          <w:szCs w:val="28"/>
        </w:rPr>
        <w:t>Оценка степени соответствия запланированном</w:t>
      </w:r>
      <w:r>
        <w:rPr>
          <w:rFonts w:ascii="Times New Roman" w:hAnsi="Times New Roman" w:cs="Times New Roman"/>
          <w:sz w:val="28"/>
          <w:szCs w:val="28"/>
        </w:rPr>
        <w:t xml:space="preserve">у уровню затрат и эффективности </w:t>
      </w:r>
      <w:r w:rsidRPr="00A72626">
        <w:rPr>
          <w:rFonts w:ascii="Times New Roman" w:hAnsi="Times New Roman" w:cs="Times New Roman"/>
          <w:sz w:val="28"/>
          <w:szCs w:val="28"/>
        </w:rPr>
        <w:t>использования средств бюджета поселения, ресурсного обеспечения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626">
        <w:rPr>
          <w:rFonts w:ascii="Times New Roman" w:hAnsi="Times New Roman" w:cs="Times New Roman"/>
          <w:sz w:val="28"/>
          <w:szCs w:val="28"/>
        </w:rPr>
        <w:t>осуществляется путем сопоставления плановых и фактических объемов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626">
        <w:rPr>
          <w:rFonts w:ascii="Times New Roman" w:hAnsi="Times New Roman" w:cs="Times New Roman"/>
          <w:sz w:val="28"/>
          <w:szCs w:val="28"/>
        </w:rPr>
        <w:t>основных мероприятий программы, по каждому источнику ресурсного обеспечения.</w:t>
      </w:r>
    </w:p>
    <w:p w:rsidR="00A72626" w:rsidRPr="00A72626" w:rsidRDefault="00A72626" w:rsidP="00A7262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A72626">
        <w:rPr>
          <w:rFonts w:ascii="Times New Roman" w:hAnsi="Times New Roman" w:cs="Times New Roman"/>
          <w:sz w:val="28"/>
          <w:szCs w:val="28"/>
        </w:rPr>
        <w:t>Данные показатели характеризуют уровень исполнения финансиров</w:t>
      </w:r>
      <w:r>
        <w:rPr>
          <w:rFonts w:ascii="Times New Roman" w:hAnsi="Times New Roman" w:cs="Times New Roman"/>
          <w:sz w:val="28"/>
          <w:szCs w:val="28"/>
        </w:rPr>
        <w:t xml:space="preserve">ания в связи с </w:t>
      </w:r>
      <w:r w:rsidRPr="00A72626">
        <w:rPr>
          <w:rFonts w:ascii="Times New Roman" w:hAnsi="Times New Roman" w:cs="Times New Roman"/>
          <w:sz w:val="28"/>
          <w:szCs w:val="28"/>
        </w:rPr>
        <w:t>неполным исполнением мероприятий программы в разрезе источников и направлений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626">
        <w:rPr>
          <w:rFonts w:ascii="Times New Roman" w:hAnsi="Times New Roman" w:cs="Times New Roman"/>
          <w:sz w:val="28"/>
          <w:szCs w:val="28"/>
        </w:rPr>
        <w:t>финансирования.</w:t>
      </w:r>
    </w:p>
    <w:p w:rsidR="00A72626" w:rsidRPr="00A72626" w:rsidRDefault="00A72626" w:rsidP="00A7262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A72626">
        <w:rPr>
          <w:rFonts w:ascii="Times New Roman" w:hAnsi="Times New Roman" w:cs="Times New Roman"/>
          <w:sz w:val="28"/>
          <w:szCs w:val="28"/>
        </w:rPr>
        <w:t>Уровень исполнения финансирования программы в целом определяется по формуле:</w:t>
      </w:r>
    </w:p>
    <w:p w:rsidR="00A72626" w:rsidRPr="00A72626" w:rsidRDefault="00A72626" w:rsidP="00A7262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72626">
        <w:rPr>
          <w:rFonts w:ascii="Times New Roman" w:hAnsi="Times New Roman" w:cs="Times New Roman"/>
          <w:sz w:val="28"/>
          <w:szCs w:val="28"/>
        </w:rPr>
        <w:t>Фф</w:t>
      </w:r>
    </w:p>
    <w:p w:rsidR="00A72626" w:rsidRPr="00A72626" w:rsidRDefault="00A72626" w:rsidP="00A7262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A72626">
        <w:rPr>
          <w:rFonts w:ascii="Times New Roman" w:hAnsi="Times New Roman" w:cs="Times New Roman"/>
          <w:sz w:val="28"/>
          <w:szCs w:val="28"/>
        </w:rPr>
        <w:t>Уэф = ----------,</w:t>
      </w:r>
    </w:p>
    <w:p w:rsidR="00A72626" w:rsidRPr="00A72626" w:rsidRDefault="00A72626" w:rsidP="00A7262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72626">
        <w:rPr>
          <w:rFonts w:ascii="Times New Roman" w:hAnsi="Times New Roman" w:cs="Times New Roman"/>
          <w:sz w:val="28"/>
          <w:szCs w:val="28"/>
        </w:rPr>
        <w:t>Фп</w:t>
      </w:r>
    </w:p>
    <w:p w:rsidR="00A72626" w:rsidRPr="00A72626" w:rsidRDefault="00A72626" w:rsidP="00A7262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A72626">
        <w:rPr>
          <w:rFonts w:ascii="Times New Roman" w:hAnsi="Times New Roman" w:cs="Times New Roman"/>
          <w:sz w:val="28"/>
          <w:szCs w:val="28"/>
        </w:rPr>
        <w:t>где:</w:t>
      </w:r>
    </w:p>
    <w:p w:rsidR="00A72626" w:rsidRPr="00A72626" w:rsidRDefault="00A72626" w:rsidP="00A7262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A72626">
        <w:rPr>
          <w:rFonts w:ascii="Times New Roman" w:hAnsi="Times New Roman" w:cs="Times New Roman"/>
          <w:sz w:val="28"/>
          <w:szCs w:val="28"/>
        </w:rPr>
        <w:t>Уэф - уровень исполнения финансирования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программы за отчетный </w:t>
      </w:r>
      <w:r w:rsidRPr="00A72626">
        <w:rPr>
          <w:rFonts w:ascii="Times New Roman" w:hAnsi="Times New Roman" w:cs="Times New Roman"/>
          <w:sz w:val="28"/>
          <w:szCs w:val="28"/>
        </w:rPr>
        <w:t>период, процентов;</w:t>
      </w:r>
    </w:p>
    <w:p w:rsidR="00A72626" w:rsidRPr="00A72626" w:rsidRDefault="00A72626" w:rsidP="00A7262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A72626">
        <w:rPr>
          <w:rFonts w:ascii="Times New Roman" w:hAnsi="Times New Roman" w:cs="Times New Roman"/>
          <w:sz w:val="28"/>
          <w:szCs w:val="28"/>
        </w:rPr>
        <w:t>Фф - фактически израсходованный объем сред</w:t>
      </w:r>
      <w:r>
        <w:rPr>
          <w:rFonts w:ascii="Times New Roman" w:hAnsi="Times New Roman" w:cs="Times New Roman"/>
          <w:sz w:val="28"/>
          <w:szCs w:val="28"/>
        </w:rPr>
        <w:t xml:space="preserve">ств, направленный на реализацию </w:t>
      </w:r>
      <w:r w:rsidRPr="00A72626">
        <w:rPr>
          <w:rFonts w:ascii="Times New Roman" w:hAnsi="Times New Roman" w:cs="Times New Roman"/>
          <w:sz w:val="28"/>
          <w:szCs w:val="28"/>
        </w:rPr>
        <w:t>мероприятий муниципальной программы, тыс. рублей;</w:t>
      </w:r>
    </w:p>
    <w:p w:rsidR="00A72626" w:rsidRPr="00A72626" w:rsidRDefault="00A72626" w:rsidP="00A7262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A72626">
        <w:rPr>
          <w:rFonts w:ascii="Times New Roman" w:hAnsi="Times New Roman" w:cs="Times New Roman"/>
          <w:sz w:val="28"/>
          <w:szCs w:val="28"/>
        </w:rPr>
        <w:t>Фп - плановый объем средств на соответствующий отчетный период, тыс.рублей.</w:t>
      </w:r>
    </w:p>
    <w:p w:rsidR="00A72626" w:rsidRPr="00A72626" w:rsidRDefault="00A72626" w:rsidP="00A7262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A72626">
        <w:rPr>
          <w:rFonts w:ascii="Times New Roman" w:hAnsi="Times New Roman" w:cs="Times New Roman"/>
          <w:sz w:val="28"/>
          <w:szCs w:val="28"/>
        </w:rPr>
        <w:t>Уровень исполнения финансировани</w:t>
      </w:r>
      <w:r>
        <w:rPr>
          <w:rFonts w:ascii="Times New Roman" w:hAnsi="Times New Roman" w:cs="Times New Roman"/>
          <w:sz w:val="28"/>
          <w:szCs w:val="28"/>
        </w:rPr>
        <w:t xml:space="preserve">я представляется целесообразным </w:t>
      </w:r>
      <w:r w:rsidRPr="00A72626">
        <w:rPr>
          <w:rFonts w:ascii="Times New Roman" w:hAnsi="Times New Roman" w:cs="Times New Roman"/>
          <w:sz w:val="28"/>
          <w:szCs w:val="28"/>
        </w:rPr>
        <w:t>охарактеризовать следующим образом:</w:t>
      </w:r>
    </w:p>
    <w:p w:rsidR="00A72626" w:rsidRPr="00A72626" w:rsidRDefault="00A72626" w:rsidP="00A7262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A72626">
        <w:rPr>
          <w:rFonts w:ascii="Times New Roman" w:hAnsi="Times New Roman" w:cs="Times New Roman"/>
          <w:sz w:val="28"/>
          <w:szCs w:val="28"/>
        </w:rPr>
        <w:t>- высокий (Уэф 95%);</w:t>
      </w:r>
    </w:p>
    <w:p w:rsidR="00A72626" w:rsidRPr="00A72626" w:rsidRDefault="00A72626" w:rsidP="00A7262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A72626">
        <w:rPr>
          <w:rFonts w:ascii="Times New Roman" w:hAnsi="Times New Roman" w:cs="Times New Roman"/>
          <w:sz w:val="28"/>
          <w:szCs w:val="28"/>
        </w:rPr>
        <w:t>- удовлетворительный (Уэф 75%);</w:t>
      </w:r>
    </w:p>
    <w:p w:rsidR="00A72626" w:rsidRDefault="00A72626" w:rsidP="00A7262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A72626">
        <w:rPr>
          <w:rFonts w:ascii="Times New Roman" w:hAnsi="Times New Roman" w:cs="Times New Roman"/>
          <w:sz w:val="28"/>
          <w:szCs w:val="28"/>
        </w:rPr>
        <w:t xml:space="preserve">- неудовлетворительный (если процент освоения </w:t>
      </w:r>
      <w:r>
        <w:rPr>
          <w:rFonts w:ascii="Times New Roman" w:hAnsi="Times New Roman" w:cs="Times New Roman"/>
          <w:sz w:val="28"/>
          <w:szCs w:val="28"/>
        </w:rPr>
        <w:t xml:space="preserve">средств не отвечает приведенным </w:t>
      </w:r>
      <w:r w:rsidRPr="00A72626">
        <w:rPr>
          <w:rFonts w:ascii="Times New Roman" w:hAnsi="Times New Roman" w:cs="Times New Roman"/>
          <w:sz w:val="28"/>
          <w:szCs w:val="28"/>
        </w:rPr>
        <w:t>выше уровням, уровень исполнения финансирования признается неудовлетворительным).</w:t>
      </w:r>
    </w:p>
    <w:p w:rsidR="00A72626" w:rsidRDefault="00A72626" w:rsidP="00A7262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A72626" w:rsidRPr="00A72626" w:rsidRDefault="00A72626" w:rsidP="00A7262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1906B2" w:rsidRPr="001906B2" w:rsidRDefault="001906B2" w:rsidP="001906B2">
      <w:pPr>
        <w:pStyle w:val="ConsPlusTitle"/>
        <w:widowControl/>
        <w:tabs>
          <w:tab w:val="left" w:pos="709"/>
          <w:tab w:val="left" w:pos="822"/>
          <w:tab w:val="left" w:pos="992"/>
          <w:tab w:val="left" w:pos="1162"/>
          <w:tab w:val="left" w:pos="1276"/>
        </w:tabs>
        <w:spacing w:line="360" w:lineRule="exact"/>
        <w:ind w:firstLine="53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906B2">
        <w:rPr>
          <w:rFonts w:ascii="Times New Roman" w:hAnsi="Times New Roman" w:cs="Times New Roman"/>
          <w:bCs w:val="0"/>
          <w:sz w:val="28"/>
          <w:szCs w:val="28"/>
        </w:rPr>
        <w:t>9. Принятые сокращения</w:t>
      </w:r>
    </w:p>
    <w:p w:rsidR="001906B2" w:rsidRPr="001906B2" w:rsidRDefault="001906B2" w:rsidP="001906B2">
      <w:pPr>
        <w:rPr>
          <w:rFonts w:ascii="Times New Roman" w:hAnsi="Times New Roman"/>
          <w:sz w:val="28"/>
          <w:szCs w:val="28"/>
        </w:rPr>
      </w:pPr>
    </w:p>
    <w:p w:rsidR="00C66FBE" w:rsidRDefault="00C66FBE" w:rsidP="001906B2">
      <w:pPr>
        <w:rPr>
          <w:rFonts w:ascii="Times New Roman" w:hAnsi="Times New Roman"/>
          <w:sz w:val="28"/>
          <w:szCs w:val="28"/>
          <w:lang w:val="it-IT"/>
        </w:rPr>
        <w:sectPr w:rsidR="00C66FBE" w:rsidSect="006F4531">
          <w:pgSz w:w="11906" w:h="16838"/>
          <w:pgMar w:top="765" w:right="851" w:bottom="777" w:left="1134" w:header="709" w:footer="720" w:gutter="0"/>
          <w:cols w:space="720"/>
          <w:docGrid w:linePitch="360" w:charSpace="36864"/>
        </w:sectPr>
      </w:pPr>
    </w:p>
    <w:p w:rsidR="001906B2" w:rsidRPr="001906B2" w:rsidRDefault="001906B2" w:rsidP="001906B2">
      <w:pPr>
        <w:rPr>
          <w:rFonts w:ascii="Times New Roman" w:hAnsi="Times New Roman"/>
          <w:sz w:val="28"/>
          <w:szCs w:val="28"/>
          <w:lang w:val="it-IT"/>
        </w:rPr>
      </w:pPr>
      <w:r w:rsidRPr="001906B2">
        <w:rPr>
          <w:rFonts w:ascii="Times New Roman" w:hAnsi="Times New Roman"/>
          <w:sz w:val="28"/>
          <w:szCs w:val="28"/>
          <w:lang w:val="it-IT"/>
        </w:rPr>
        <w:t xml:space="preserve">га </w:t>
      </w:r>
      <w:r w:rsidR="00C66FBE" w:rsidRPr="001906B2">
        <w:rPr>
          <w:rFonts w:ascii="Times New Roman" w:hAnsi="Times New Roman"/>
          <w:sz w:val="28"/>
          <w:szCs w:val="28"/>
          <w:lang w:val="it-IT"/>
        </w:rPr>
        <w:t>–</w:t>
      </w:r>
      <w:r w:rsidRPr="001906B2">
        <w:rPr>
          <w:rFonts w:ascii="Times New Roman" w:hAnsi="Times New Roman"/>
          <w:sz w:val="28"/>
          <w:szCs w:val="28"/>
          <w:lang w:val="it-IT"/>
        </w:rPr>
        <w:t xml:space="preserve"> гектар</w:t>
      </w:r>
    </w:p>
    <w:p w:rsidR="001906B2" w:rsidRPr="001906B2" w:rsidRDefault="001906B2" w:rsidP="001906B2">
      <w:pPr>
        <w:rPr>
          <w:rFonts w:ascii="Times New Roman" w:hAnsi="Times New Roman"/>
          <w:sz w:val="28"/>
          <w:szCs w:val="28"/>
          <w:lang w:val="it-IT"/>
        </w:rPr>
      </w:pPr>
      <w:r w:rsidRPr="001906B2">
        <w:rPr>
          <w:rFonts w:ascii="Times New Roman" w:hAnsi="Times New Roman"/>
          <w:sz w:val="28"/>
          <w:szCs w:val="28"/>
          <w:lang w:val="it-IT"/>
        </w:rPr>
        <w:t xml:space="preserve">м </w:t>
      </w:r>
      <w:r w:rsidR="00C66FBE" w:rsidRPr="001906B2">
        <w:rPr>
          <w:rFonts w:ascii="Times New Roman" w:hAnsi="Times New Roman"/>
          <w:sz w:val="28"/>
          <w:szCs w:val="28"/>
          <w:lang w:val="it-IT"/>
        </w:rPr>
        <w:t>–</w:t>
      </w:r>
      <w:r w:rsidRPr="001906B2">
        <w:rPr>
          <w:rFonts w:ascii="Times New Roman" w:hAnsi="Times New Roman"/>
          <w:sz w:val="28"/>
          <w:szCs w:val="28"/>
          <w:lang w:val="it-IT"/>
        </w:rPr>
        <w:t xml:space="preserve"> метр</w:t>
      </w:r>
    </w:p>
    <w:p w:rsidR="001906B2" w:rsidRPr="001906B2" w:rsidRDefault="001906B2" w:rsidP="001906B2">
      <w:pPr>
        <w:rPr>
          <w:rFonts w:ascii="Times New Roman" w:hAnsi="Times New Roman"/>
          <w:sz w:val="28"/>
          <w:szCs w:val="28"/>
          <w:lang w:val="it-IT"/>
        </w:rPr>
      </w:pPr>
      <w:r w:rsidRPr="001906B2">
        <w:rPr>
          <w:rFonts w:ascii="Times New Roman" w:hAnsi="Times New Roman"/>
          <w:sz w:val="28"/>
          <w:szCs w:val="28"/>
          <w:lang w:val="it-IT"/>
        </w:rPr>
        <w:t xml:space="preserve">км </w:t>
      </w:r>
      <w:r w:rsidR="00C66FBE" w:rsidRPr="001906B2">
        <w:rPr>
          <w:rFonts w:ascii="Times New Roman" w:hAnsi="Times New Roman"/>
          <w:sz w:val="28"/>
          <w:szCs w:val="28"/>
          <w:lang w:val="it-IT"/>
        </w:rPr>
        <w:t>–</w:t>
      </w:r>
      <w:r w:rsidRPr="001906B2">
        <w:rPr>
          <w:rFonts w:ascii="Times New Roman" w:hAnsi="Times New Roman"/>
          <w:sz w:val="28"/>
          <w:szCs w:val="28"/>
          <w:lang w:val="it-IT"/>
        </w:rPr>
        <w:t xml:space="preserve"> километр</w:t>
      </w:r>
    </w:p>
    <w:p w:rsidR="001906B2" w:rsidRPr="001906B2" w:rsidRDefault="001906B2" w:rsidP="001906B2">
      <w:pPr>
        <w:rPr>
          <w:rFonts w:ascii="Times New Roman" w:hAnsi="Times New Roman"/>
          <w:sz w:val="28"/>
          <w:szCs w:val="28"/>
        </w:rPr>
      </w:pPr>
      <w:r w:rsidRPr="001906B2">
        <w:rPr>
          <w:rFonts w:ascii="Times New Roman" w:hAnsi="Times New Roman"/>
          <w:sz w:val="28"/>
          <w:szCs w:val="28"/>
          <w:lang w:val="it-IT"/>
        </w:rPr>
        <w:t>тыс. – тысяча</w:t>
      </w:r>
    </w:p>
    <w:p w:rsidR="001906B2" w:rsidRPr="001906B2" w:rsidRDefault="001906B2" w:rsidP="001906B2">
      <w:pPr>
        <w:rPr>
          <w:rFonts w:ascii="Times New Roman" w:hAnsi="Times New Roman"/>
          <w:sz w:val="28"/>
          <w:szCs w:val="28"/>
        </w:rPr>
      </w:pPr>
      <w:r w:rsidRPr="001906B2">
        <w:rPr>
          <w:rFonts w:ascii="Times New Roman" w:hAnsi="Times New Roman"/>
          <w:sz w:val="28"/>
          <w:szCs w:val="28"/>
          <w:lang w:val="it-IT"/>
        </w:rPr>
        <w:t>млн</w:t>
      </w:r>
      <w:r w:rsidRPr="001906B2">
        <w:rPr>
          <w:rFonts w:ascii="Times New Roman" w:hAnsi="Times New Roman"/>
          <w:sz w:val="28"/>
          <w:szCs w:val="28"/>
        </w:rPr>
        <w:t>.</w:t>
      </w:r>
      <w:r w:rsidRPr="001906B2"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C66FBE" w:rsidRPr="001906B2">
        <w:rPr>
          <w:rFonts w:ascii="Times New Roman" w:hAnsi="Times New Roman"/>
          <w:sz w:val="28"/>
          <w:szCs w:val="28"/>
          <w:lang w:val="it-IT"/>
        </w:rPr>
        <w:t>–</w:t>
      </w:r>
      <w:r w:rsidRPr="001906B2">
        <w:rPr>
          <w:rFonts w:ascii="Times New Roman" w:hAnsi="Times New Roman"/>
          <w:sz w:val="28"/>
          <w:szCs w:val="28"/>
          <w:lang w:val="it-IT"/>
        </w:rPr>
        <w:t xml:space="preserve"> миллион</w:t>
      </w:r>
    </w:p>
    <w:p w:rsidR="001906B2" w:rsidRPr="001906B2" w:rsidRDefault="001906B2" w:rsidP="001906B2">
      <w:pPr>
        <w:rPr>
          <w:rFonts w:ascii="Times New Roman" w:hAnsi="Times New Roman"/>
          <w:sz w:val="28"/>
          <w:szCs w:val="28"/>
        </w:rPr>
      </w:pPr>
      <w:r w:rsidRPr="001906B2">
        <w:rPr>
          <w:rFonts w:ascii="Times New Roman" w:hAnsi="Times New Roman"/>
          <w:sz w:val="28"/>
          <w:szCs w:val="28"/>
        </w:rPr>
        <w:t>г.п. – городской поселок</w:t>
      </w:r>
    </w:p>
    <w:p w:rsidR="001906B2" w:rsidRPr="001906B2" w:rsidRDefault="001906B2" w:rsidP="001906B2">
      <w:pPr>
        <w:rPr>
          <w:rFonts w:ascii="Times New Roman" w:hAnsi="Times New Roman"/>
          <w:sz w:val="28"/>
          <w:szCs w:val="28"/>
        </w:rPr>
      </w:pPr>
      <w:r w:rsidRPr="001906B2">
        <w:rPr>
          <w:rFonts w:ascii="Times New Roman" w:hAnsi="Times New Roman"/>
          <w:sz w:val="28"/>
          <w:szCs w:val="28"/>
        </w:rPr>
        <w:t>д. – деревня</w:t>
      </w:r>
    </w:p>
    <w:p w:rsidR="001906B2" w:rsidRPr="001906B2" w:rsidRDefault="001906B2" w:rsidP="001906B2">
      <w:pPr>
        <w:rPr>
          <w:rFonts w:ascii="Times New Roman" w:hAnsi="Times New Roman"/>
          <w:sz w:val="28"/>
          <w:szCs w:val="28"/>
          <w:lang w:val="it-IT"/>
        </w:rPr>
      </w:pPr>
      <w:r w:rsidRPr="001906B2">
        <w:rPr>
          <w:rFonts w:ascii="Times New Roman" w:hAnsi="Times New Roman"/>
          <w:sz w:val="28"/>
          <w:szCs w:val="28"/>
          <w:lang w:val="it-IT"/>
        </w:rPr>
        <w:t xml:space="preserve">р. – река </w:t>
      </w:r>
    </w:p>
    <w:p w:rsidR="001906B2" w:rsidRPr="001906B2" w:rsidRDefault="001906B2" w:rsidP="001906B2">
      <w:pPr>
        <w:rPr>
          <w:rFonts w:ascii="Times New Roman" w:hAnsi="Times New Roman"/>
          <w:sz w:val="28"/>
          <w:szCs w:val="28"/>
        </w:rPr>
      </w:pPr>
      <w:r w:rsidRPr="001906B2">
        <w:rPr>
          <w:rFonts w:ascii="Times New Roman" w:hAnsi="Times New Roman"/>
          <w:sz w:val="28"/>
          <w:szCs w:val="28"/>
        </w:rPr>
        <w:t>д</w:t>
      </w:r>
      <w:r w:rsidRPr="001906B2">
        <w:rPr>
          <w:rFonts w:ascii="Times New Roman" w:hAnsi="Times New Roman"/>
          <w:sz w:val="28"/>
          <w:szCs w:val="28"/>
          <w:lang w:val="it-IT"/>
        </w:rPr>
        <w:t>р</w:t>
      </w:r>
      <w:r w:rsidRPr="001906B2">
        <w:rPr>
          <w:rFonts w:ascii="Times New Roman" w:hAnsi="Times New Roman"/>
          <w:sz w:val="28"/>
          <w:szCs w:val="28"/>
        </w:rPr>
        <w:t>.</w:t>
      </w:r>
      <w:r w:rsidRPr="001906B2">
        <w:rPr>
          <w:rFonts w:ascii="Times New Roman" w:hAnsi="Times New Roman"/>
          <w:sz w:val="28"/>
          <w:szCs w:val="28"/>
          <w:lang w:val="it-IT"/>
        </w:rPr>
        <w:t xml:space="preserve"> – другие</w:t>
      </w:r>
    </w:p>
    <w:p w:rsidR="001906B2" w:rsidRPr="001906B2" w:rsidRDefault="001906B2" w:rsidP="001906B2">
      <w:pPr>
        <w:rPr>
          <w:rFonts w:ascii="Times New Roman" w:hAnsi="Times New Roman"/>
          <w:sz w:val="28"/>
          <w:szCs w:val="28"/>
        </w:rPr>
      </w:pPr>
      <w:r w:rsidRPr="001906B2">
        <w:rPr>
          <w:rFonts w:ascii="Times New Roman" w:hAnsi="Times New Roman"/>
          <w:sz w:val="28"/>
          <w:szCs w:val="28"/>
        </w:rPr>
        <w:t xml:space="preserve">им. </w:t>
      </w:r>
      <w:r w:rsidR="00C66FBE" w:rsidRPr="001906B2">
        <w:rPr>
          <w:rFonts w:ascii="Times New Roman" w:hAnsi="Times New Roman"/>
          <w:sz w:val="28"/>
          <w:szCs w:val="28"/>
          <w:lang w:val="it-IT"/>
        </w:rPr>
        <w:t>–</w:t>
      </w:r>
      <w:r w:rsidRPr="001906B2">
        <w:rPr>
          <w:rFonts w:ascii="Times New Roman" w:hAnsi="Times New Roman"/>
          <w:sz w:val="28"/>
          <w:szCs w:val="28"/>
        </w:rPr>
        <w:t xml:space="preserve"> имени</w:t>
      </w:r>
    </w:p>
    <w:p w:rsidR="001906B2" w:rsidRPr="001906B2" w:rsidRDefault="001906B2" w:rsidP="001906B2">
      <w:pPr>
        <w:rPr>
          <w:rFonts w:ascii="Times New Roman" w:hAnsi="Times New Roman"/>
          <w:sz w:val="28"/>
          <w:szCs w:val="28"/>
          <w:lang w:val="it-IT"/>
        </w:rPr>
      </w:pPr>
      <w:r w:rsidRPr="001906B2">
        <w:rPr>
          <w:rFonts w:ascii="Times New Roman" w:hAnsi="Times New Roman"/>
          <w:sz w:val="28"/>
          <w:szCs w:val="28"/>
          <w:lang w:val="it-IT"/>
        </w:rPr>
        <w:t xml:space="preserve">л/с </w:t>
      </w:r>
      <w:r w:rsidR="00C66FBE" w:rsidRPr="001906B2">
        <w:rPr>
          <w:rFonts w:ascii="Times New Roman" w:hAnsi="Times New Roman"/>
          <w:sz w:val="28"/>
          <w:szCs w:val="28"/>
          <w:lang w:val="it-IT"/>
        </w:rPr>
        <w:t>–</w:t>
      </w:r>
      <w:r w:rsidRPr="001906B2">
        <w:rPr>
          <w:rFonts w:ascii="Times New Roman" w:hAnsi="Times New Roman"/>
          <w:sz w:val="28"/>
          <w:szCs w:val="28"/>
          <w:lang w:val="it-IT"/>
        </w:rPr>
        <w:t xml:space="preserve"> литр в секунду</w:t>
      </w:r>
    </w:p>
    <w:p w:rsidR="001906B2" w:rsidRPr="001906B2" w:rsidRDefault="001906B2" w:rsidP="001906B2">
      <w:pPr>
        <w:rPr>
          <w:rFonts w:ascii="Times New Roman" w:hAnsi="Times New Roman"/>
          <w:sz w:val="28"/>
          <w:szCs w:val="28"/>
        </w:rPr>
      </w:pPr>
      <w:r w:rsidRPr="001906B2">
        <w:rPr>
          <w:rFonts w:ascii="Times New Roman" w:hAnsi="Times New Roman"/>
          <w:sz w:val="28"/>
          <w:szCs w:val="28"/>
          <w:lang w:val="it-IT"/>
        </w:rPr>
        <w:t>м</w:t>
      </w:r>
      <w:r w:rsidRPr="001906B2">
        <w:rPr>
          <w:rFonts w:ascii="Times New Roman" w:hAnsi="Times New Roman"/>
          <w:sz w:val="28"/>
          <w:szCs w:val="28"/>
          <w:vertAlign w:val="superscript"/>
          <w:lang w:val="it-IT"/>
        </w:rPr>
        <w:t>2</w:t>
      </w:r>
      <w:r w:rsidRPr="001906B2">
        <w:rPr>
          <w:rFonts w:ascii="Times New Roman" w:hAnsi="Times New Roman"/>
          <w:sz w:val="28"/>
          <w:szCs w:val="28"/>
          <w:lang w:val="it-IT"/>
        </w:rPr>
        <w:t xml:space="preserve">  </w:t>
      </w:r>
      <w:r w:rsidR="00C66FBE">
        <w:rPr>
          <w:rFonts w:ascii="Times New Roman" w:hAnsi="Times New Roman"/>
          <w:sz w:val="28"/>
          <w:szCs w:val="28"/>
        </w:rPr>
        <w:t>м</w:t>
      </w:r>
      <w:r w:rsidRPr="001906B2">
        <w:rPr>
          <w:rFonts w:ascii="Times New Roman" w:hAnsi="Times New Roman"/>
          <w:sz w:val="28"/>
          <w:szCs w:val="28"/>
          <w:lang w:val="it-IT"/>
        </w:rPr>
        <w:t xml:space="preserve"> квадратный метр</w:t>
      </w:r>
    </w:p>
    <w:p w:rsidR="001906B2" w:rsidRPr="001906B2" w:rsidRDefault="001906B2" w:rsidP="001906B2">
      <w:pPr>
        <w:rPr>
          <w:rFonts w:ascii="Times New Roman" w:hAnsi="Times New Roman"/>
          <w:sz w:val="28"/>
          <w:szCs w:val="28"/>
          <w:lang w:val="it-IT"/>
        </w:rPr>
      </w:pPr>
      <w:r w:rsidRPr="001906B2">
        <w:rPr>
          <w:rFonts w:ascii="Times New Roman" w:hAnsi="Times New Roman"/>
          <w:sz w:val="28"/>
          <w:szCs w:val="28"/>
          <w:lang w:val="it-IT"/>
        </w:rPr>
        <w:t>м</w:t>
      </w:r>
      <w:r w:rsidRPr="001906B2">
        <w:rPr>
          <w:rFonts w:ascii="Times New Roman" w:hAnsi="Times New Roman"/>
          <w:sz w:val="28"/>
          <w:szCs w:val="28"/>
          <w:vertAlign w:val="superscript"/>
          <w:lang w:val="it-IT"/>
        </w:rPr>
        <w:t>3</w:t>
      </w:r>
      <w:r w:rsidRPr="001906B2">
        <w:rPr>
          <w:rFonts w:ascii="Times New Roman" w:hAnsi="Times New Roman"/>
          <w:sz w:val="28"/>
          <w:szCs w:val="28"/>
          <w:lang w:val="it-IT"/>
        </w:rPr>
        <w:t xml:space="preserve"> –кубический метр</w:t>
      </w:r>
    </w:p>
    <w:p w:rsidR="001906B2" w:rsidRPr="001906B2" w:rsidRDefault="001906B2" w:rsidP="001906B2">
      <w:pPr>
        <w:rPr>
          <w:rFonts w:ascii="Times New Roman" w:hAnsi="Times New Roman"/>
          <w:sz w:val="28"/>
          <w:szCs w:val="28"/>
          <w:lang w:val="it-IT"/>
        </w:rPr>
      </w:pPr>
      <w:r w:rsidRPr="001906B2">
        <w:rPr>
          <w:rFonts w:ascii="Times New Roman" w:hAnsi="Times New Roman"/>
          <w:sz w:val="28"/>
          <w:szCs w:val="28"/>
          <w:lang w:val="it-IT"/>
        </w:rPr>
        <w:t xml:space="preserve">мм </w:t>
      </w:r>
      <w:r w:rsidR="00C66FBE" w:rsidRPr="001906B2">
        <w:rPr>
          <w:rFonts w:ascii="Times New Roman" w:hAnsi="Times New Roman"/>
          <w:sz w:val="28"/>
          <w:szCs w:val="28"/>
          <w:lang w:val="it-IT"/>
        </w:rPr>
        <w:t>–</w:t>
      </w:r>
      <w:r w:rsidRPr="001906B2">
        <w:rPr>
          <w:rFonts w:ascii="Times New Roman" w:hAnsi="Times New Roman"/>
          <w:sz w:val="28"/>
          <w:szCs w:val="28"/>
          <w:lang w:val="it-IT"/>
        </w:rPr>
        <w:t xml:space="preserve"> миллиметр </w:t>
      </w:r>
    </w:p>
    <w:p w:rsidR="001906B2" w:rsidRPr="001906B2" w:rsidRDefault="001906B2" w:rsidP="001906B2">
      <w:pPr>
        <w:rPr>
          <w:rFonts w:ascii="Times New Roman" w:hAnsi="Times New Roman"/>
          <w:sz w:val="28"/>
          <w:szCs w:val="28"/>
        </w:rPr>
      </w:pPr>
      <w:r w:rsidRPr="001906B2">
        <w:rPr>
          <w:rFonts w:ascii="Times New Roman" w:hAnsi="Times New Roman"/>
          <w:sz w:val="28"/>
          <w:szCs w:val="28"/>
        </w:rPr>
        <w:t>РНГП – региональные нормативы градостроительного проектирования</w:t>
      </w:r>
    </w:p>
    <w:p w:rsidR="001906B2" w:rsidRPr="001906B2" w:rsidRDefault="001906B2" w:rsidP="001906B2">
      <w:pPr>
        <w:rPr>
          <w:rFonts w:ascii="Times New Roman" w:hAnsi="Times New Roman"/>
          <w:sz w:val="28"/>
          <w:szCs w:val="28"/>
        </w:rPr>
      </w:pPr>
      <w:r w:rsidRPr="001906B2">
        <w:rPr>
          <w:rFonts w:ascii="Times New Roman" w:hAnsi="Times New Roman"/>
          <w:sz w:val="28"/>
          <w:szCs w:val="28"/>
        </w:rPr>
        <w:t>ДДУ – детское дошкольное учреждение</w:t>
      </w:r>
    </w:p>
    <w:p w:rsidR="00C66FBE" w:rsidRDefault="00C66FBE" w:rsidP="00033BA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72626" w:rsidRDefault="00A72626" w:rsidP="00033BA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72626" w:rsidRDefault="00A72626" w:rsidP="00033BA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72626" w:rsidRDefault="00A72626" w:rsidP="00033BA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72626" w:rsidRDefault="00A72626" w:rsidP="00033BA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  <w:sectPr w:rsidR="00A72626" w:rsidSect="00C66FBE">
          <w:type w:val="continuous"/>
          <w:pgSz w:w="11906" w:h="16838"/>
          <w:pgMar w:top="765" w:right="851" w:bottom="777" w:left="1134" w:header="709" w:footer="720" w:gutter="0"/>
          <w:cols w:num="2" w:space="720"/>
          <w:docGrid w:linePitch="360" w:charSpace="36864"/>
        </w:sectPr>
      </w:pPr>
    </w:p>
    <w:tbl>
      <w:tblPr>
        <w:tblW w:w="18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4192"/>
        <w:gridCol w:w="992"/>
        <w:gridCol w:w="829"/>
        <w:gridCol w:w="1156"/>
        <w:gridCol w:w="1080"/>
        <w:gridCol w:w="6"/>
        <w:gridCol w:w="993"/>
        <w:gridCol w:w="930"/>
        <w:gridCol w:w="1021"/>
        <w:gridCol w:w="992"/>
        <w:gridCol w:w="1200"/>
        <w:gridCol w:w="1710"/>
        <w:gridCol w:w="3109"/>
      </w:tblGrid>
      <w:tr w:rsidR="00F0160D" w:rsidRPr="00B10929" w:rsidTr="009B734A">
        <w:trPr>
          <w:trHeight w:val="375"/>
        </w:trPr>
        <w:tc>
          <w:tcPr>
            <w:tcW w:w="187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60D" w:rsidRPr="00B10929" w:rsidRDefault="00F0160D" w:rsidP="00B10929">
            <w:pPr>
              <w:spacing w:line="240" w:lineRule="auto"/>
              <w:ind w:left="1168" w:right="0" w:hanging="1168"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Приложение № 1</w:t>
            </w:r>
          </w:p>
          <w:p w:rsidR="00F0160D" w:rsidRPr="00B10929" w:rsidRDefault="00B10929" w:rsidP="00B10929">
            <w:pPr>
              <w:spacing w:line="240" w:lineRule="auto"/>
              <w:ind w:left="1168" w:right="0" w:hanging="1168"/>
              <w:jc w:val="center"/>
              <w:rPr>
                <w:rFonts w:ascii="Times New Roman" w:eastAsia="Times New Roman" w:hAnsi="Times New Roman"/>
                <w:kern w:val="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  <w:r w:rsidRPr="00B10929">
              <w:rPr>
                <w:rFonts w:ascii="Times New Roman" w:eastAsia="Times New Roman" w:hAnsi="Times New Roman"/>
                <w:kern w:val="0"/>
                <w:sz w:val="20"/>
                <w:szCs w:val="28"/>
                <w:lang w:eastAsia="ru-RU"/>
              </w:rPr>
              <w:t>Приложение 1</w:t>
            </w:r>
          </w:p>
          <w:p w:rsidR="00F0160D" w:rsidRPr="00B10929" w:rsidRDefault="00F0160D" w:rsidP="00B10929">
            <w:pPr>
              <w:pStyle w:val="ConsPlusNormal"/>
              <w:widowControl/>
              <w:ind w:left="1168" w:hanging="1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929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 (инвестиционных проектов)</w:t>
            </w:r>
          </w:p>
          <w:p w:rsidR="00F0160D" w:rsidRPr="00B10929" w:rsidRDefault="00F0160D" w:rsidP="00B10929">
            <w:pPr>
              <w:spacing w:line="240" w:lineRule="auto"/>
              <w:ind w:left="1168" w:right="0" w:hanging="116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10929">
              <w:rPr>
                <w:rFonts w:ascii="Times New Roman" w:hAnsi="Times New Roman"/>
                <w:b/>
                <w:sz w:val="28"/>
                <w:szCs w:val="28"/>
              </w:rPr>
              <w:t>по проектированию, строительству, реконструкции объектов транспортной инфраструктуры</w:t>
            </w:r>
          </w:p>
        </w:tc>
      </w:tr>
      <w:tr w:rsidR="00F0160D" w:rsidRPr="00B10929" w:rsidTr="009B734A">
        <w:trPr>
          <w:trHeight w:val="375"/>
        </w:trPr>
        <w:tc>
          <w:tcPr>
            <w:tcW w:w="187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60D" w:rsidRPr="00B10929" w:rsidRDefault="00B10929" w:rsidP="00B10929">
            <w:pPr>
              <w:spacing w:line="240" w:lineRule="auto"/>
              <w:ind w:left="1168" w:right="0" w:hanging="1168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           </w:t>
            </w:r>
          </w:p>
        </w:tc>
      </w:tr>
      <w:tr w:rsidR="00B10929" w:rsidRPr="00B10929" w:rsidTr="009B734A">
        <w:trPr>
          <w:gridAfter w:val="1"/>
          <w:wAfter w:w="3109" w:type="dxa"/>
          <w:trHeight w:val="255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№  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22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B10929" w:rsidRPr="00B10929" w:rsidTr="009B734A">
        <w:trPr>
          <w:gridAfter w:val="1"/>
          <w:wAfter w:w="3109" w:type="dxa"/>
          <w:trHeight w:val="525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6222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за выполнение мероприятия</w:t>
            </w:r>
          </w:p>
        </w:tc>
      </w:tr>
      <w:tr w:rsidR="00B10929" w:rsidRPr="00B10929" w:rsidTr="009B734A">
        <w:trPr>
          <w:gridAfter w:val="1"/>
          <w:wAfter w:w="3109" w:type="dxa"/>
          <w:trHeight w:val="31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29" w:rsidRPr="00B10929" w:rsidRDefault="00B10929" w:rsidP="00B1092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29" w:rsidRPr="00B10929" w:rsidRDefault="00B10929" w:rsidP="00B1092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29" w:rsidRPr="00B10929" w:rsidRDefault="00B10929" w:rsidP="00B1092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929" w:rsidRPr="00B10929" w:rsidRDefault="00B10929" w:rsidP="00F016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2022-2032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B10929" w:rsidRPr="00B10929" w:rsidTr="009B734A">
        <w:trPr>
          <w:gridAfter w:val="1"/>
          <w:wAfter w:w="3109" w:type="dxa"/>
          <w:trHeight w:val="255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29" w:rsidRPr="00B10929" w:rsidRDefault="00B10929" w:rsidP="00B1092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929" w:rsidRPr="00B10929" w:rsidRDefault="00B10929" w:rsidP="00B1092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929" w:rsidRPr="00B10929" w:rsidRDefault="00B10929" w:rsidP="00B1092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929" w:rsidRPr="00B10929" w:rsidRDefault="00B10929" w:rsidP="00F016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29" w:rsidRPr="00B10929" w:rsidRDefault="00B10929" w:rsidP="00F016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12</w:t>
            </w:r>
          </w:p>
        </w:tc>
      </w:tr>
      <w:tr w:rsidR="009B734A" w:rsidRPr="00B10929" w:rsidTr="009B734A">
        <w:trPr>
          <w:gridAfter w:val="1"/>
          <w:wAfter w:w="3109" w:type="dxa"/>
          <w:trHeight w:val="305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34A" w:rsidRPr="00B10929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Проектирование реконструкции участков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Бюджет МО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-2032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jc w:val="right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102 000,0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jc w:val="right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22 000,0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20 000,0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20 000,0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20 000,0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20 000,0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МО</w:t>
            </w:r>
          </w:p>
        </w:tc>
      </w:tr>
      <w:tr w:rsidR="009B734A" w:rsidRPr="00B10929" w:rsidTr="009B734A">
        <w:trPr>
          <w:gridAfter w:val="1"/>
          <w:wAfter w:w="3109" w:type="dxa"/>
          <w:trHeight w:val="305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Проектирование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Бюджет МО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34A" w:rsidRDefault="009B734A" w:rsidP="009B734A">
            <w:pPr>
              <w:jc w:val="center"/>
            </w:pPr>
            <w:r w:rsidRPr="00FD4E53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2017-2032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4 500,0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МО</w:t>
            </w:r>
          </w:p>
        </w:tc>
      </w:tr>
      <w:tr w:rsidR="009B734A" w:rsidRPr="00B10929" w:rsidTr="009B734A">
        <w:trPr>
          <w:gridAfter w:val="1"/>
          <w:wAfter w:w="3109" w:type="dxa"/>
          <w:trHeight w:val="305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Default="009B734A" w:rsidP="009B734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Выполнение мероприятий по БДД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Бюджет МО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34A" w:rsidRDefault="009B734A" w:rsidP="009B734A">
            <w:pPr>
              <w:jc w:val="center"/>
            </w:pPr>
            <w:r w:rsidRPr="00FD4E53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2017-2032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Default="009B734A" w:rsidP="009B734A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10 450,0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DF4605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МО</w:t>
            </w:r>
          </w:p>
        </w:tc>
      </w:tr>
      <w:tr w:rsidR="009B734A" w:rsidRPr="00B10929" w:rsidTr="009B734A">
        <w:trPr>
          <w:gridAfter w:val="1"/>
          <w:wAfter w:w="3109" w:type="dxa"/>
          <w:trHeight w:val="70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Реконструкция </w:t>
            </w: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Бюджет МО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34A" w:rsidRDefault="009B734A" w:rsidP="009B734A">
            <w:pPr>
              <w:jc w:val="center"/>
            </w:pPr>
            <w:r w:rsidRPr="00FD4E53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2017-2032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E8461C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цены определяются на основании утвержденных проектов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Default="009B734A" w:rsidP="009B734A">
            <w:pPr>
              <w:jc w:val="center"/>
            </w:pPr>
            <w:r w:rsidRPr="0089656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МО</w:t>
            </w:r>
          </w:p>
        </w:tc>
      </w:tr>
      <w:tr w:rsidR="009B734A" w:rsidRPr="00B10929" w:rsidTr="009B734A">
        <w:trPr>
          <w:gridAfter w:val="1"/>
          <w:wAfter w:w="3109" w:type="dxa"/>
          <w:trHeight w:val="70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Бюджет МО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34A" w:rsidRDefault="009B734A" w:rsidP="009B734A">
            <w:pPr>
              <w:jc w:val="center"/>
            </w:pPr>
            <w:r w:rsidRPr="00FD4E53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2017-2032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E8461C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цены определяются на основании утвержденных проектов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Default="009B734A" w:rsidP="009B734A">
            <w:pPr>
              <w:jc w:val="center"/>
            </w:pPr>
            <w:r w:rsidRPr="0089656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МО</w:t>
            </w:r>
          </w:p>
        </w:tc>
      </w:tr>
      <w:tr w:rsidR="009B734A" w:rsidRPr="00B10929" w:rsidTr="00E8461C">
        <w:trPr>
          <w:gridAfter w:val="1"/>
          <w:wAfter w:w="3109" w:type="dxa"/>
          <w:trHeight w:val="70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Капитальный ремонт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B109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Бюджет МО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FD4E53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2017-2032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E8461C" w:rsidP="00E8461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цены определяются на основании утвержденных проектов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Default="009B734A" w:rsidP="009B734A">
            <w:pPr>
              <w:jc w:val="center"/>
            </w:pPr>
            <w:r w:rsidRPr="0089656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МО</w:t>
            </w:r>
          </w:p>
        </w:tc>
      </w:tr>
      <w:tr w:rsidR="009B734A" w:rsidRPr="00B10929" w:rsidTr="009B734A">
        <w:trPr>
          <w:gridAfter w:val="1"/>
          <w:wAfter w:w="3109" w:type="dxa"/>
          <w:trHeight w:val="27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1B65DD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B10929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Default="009B734A" w:rsidP="009B734A">
            <w:pPr>
              <w:jc w:val="center"/>
            </w:pPr>
          </w:p>
        </w:tc>
      </w:tr>
      <w:tr w:rsidR="009B734A" w:rsidRPr="001B65DD" w:rsidTr="009B734A">
        <w:trPr>
          <w:gridAfter w:val="1"/>
          <w:wAfter w:w="3109" w:type="dxa"/>
          <w:trHeight w:val="25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4A" w:rsidRPr="001B65DD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1B65DD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4A" w:rsidRPr="001B65DD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1B65DD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Итого по программе,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4A" w:rsidRPr="001B65DD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1B65DD"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4A" w:rsidRPr="001B65DD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1B65DD"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4A" w:rsidRPr="001B65DD" w:rsidRDefault="009B734A" w:rsidP="009B734A">
            <w:pPr>
              <w:spacing w:line="240" w:lineRule="auto"/>
              <w:ind w:right="0"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1B65DD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4A" w:rsidRPr="001B65DD" w:rsidRDefault="009B734A" w:rsidP="009B734A">
            <w:pPr>
              <w:spacing w:line="240" w:lineRule="auto"/>
              <w:ind w:right="0"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1B65DD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4A" w:rsidRPr="001B65DD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1B65DD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4A" w:rsidRPr="001B65DD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1B65DD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1B65DD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1B65DD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1B65DD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4A" w:rsidRPr="001B65DD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1B65DD"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AF3AB4" w:rsidRPr="001B65DD" w:rsidTr="00AF3AB4">
        <w:trPr>
          <w:gridAfter w:val="1"/>
          <w:wAfter w:w="3109" w:type="dxa"/>
          <w:trHeight w:val="25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34A" w:rsidRPr="001B65DD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1B65DD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34A" w:rsidRPr="00DF4605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DF460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Бюджет МО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34A" w:rsidRPr="00DF4605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DF4605"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34A" w:rsidRPr="00DF4605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DF4605"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34A" w:rsidRPr="00DF4605" w:rsidRDefault="009B734A" w:rsidP="00E846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05">
              <w:rPr>
                <w:rFonts w:ascii="Times New Roman" w:hAnsi="Times New Roman"/>
                <w:sz w:val="20"/>
                <w:szCs w:val="20"/>
              </w:rPr>
              <w:t>116 950,0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34A" w:rsidRPr="00DF4605" w:rsidRDefault="00E8461C" w:rsidP="00E8461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DF4605">
              <w:rPr>
                <w:rFonts w:ascii="Times New Roman" w:hAnsi="Times New Roman"/>
                <w:sz w:val="20"/>
                <w:szCs w:val="20"/>
              </w:rPr>
              <w:t>24 950,0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34A" w:rsidRPr="00DF4605" w:rsidRDefault="00E8461C" w:rsidP="00E8461C">
            <w:pPr>
              <w:spacing w:line="240" w:lineRule="auto"/>
              <w:ind w:right="0"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DF460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23 000,0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34A" w:rsidRPr="00DF4605" w:rsidRDefault="00E8461C" w:rsidP="009B734A">
            <w:pPr>
              <w:spacing w:line="240" w:lineRule="auto"/>
              <w:ind w:right="0"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DF460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23 000,0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34A" w:rsidRPr="00DF4605" w:rsidRDefault="00E8461C" w:rsidP="009B734A">
            <w:pPr>
              <w:spacing w:line="240" w:lineRule="auto"/>
              <w:ind w:right="0"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DF460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23 000,0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34A" w:rsidRPr="001B65DD" w:rsidRDefault="00E8461C" w:rsidP="009B734A">
            <w:pPr>
              <w:spacing w:line="240" w:lineRule="auto"/>
              <w:ind w:right="0"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DF460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23 000,0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34A" w:rsidRPr="001B65DD" w:rsidRDefault="009B734A" w:rsidP="009B734A">
            <w:pPr>
              <w:spacing w:line="240" w:lineRule="auto"/>
              <w:ind w:right="0"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34A" w:rsidRPr="001B65DD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1B65DD"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9B734A" w:rsidRPr="001B65DD" w:rsidTr="009B734A">
        <w:trPr>
          <w:gridAfter w:val="1"/>
          <w:wAfter w:w="3109" w:type="dxa"/>
          <w:trHeight w:val="27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4A" w:rsidRPr="001B65DD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1B65DD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4A" w:rsidRPr="001B65DD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1B65DD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4A" w:rsidRPr="001B65DD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1B65DD"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4A" w:rsidRPr="001B65DD" w:rsidRDefault="009B734A" w:rsidP="009B734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1B65DD"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4A" w:rsidRPr="001B65DD" w:rsidRDefault="009B734A" w:rsidP="009B734A">
            <w:pPr>
              <w:spacing w:line="240" w:lineRule="auto"/>
              <w:ind w:right="0"/>
              <w:jc w:val="right"/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1B65DD"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4A" w:rsidRPr="001B65DD" w:rsidRDefault="009B734A" w:rsidP="009B734A">
            <w:pPr>
              <w:spacing w:line="240" w:lineRule="auto"/>
              <w:ind w:right="0"/>
              <w:jc w:val="right"/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1B65DD"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4A" w:rsidRPr="001B65DD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1B65DD"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4A" w:rsidRPr="001B65DD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1B65DD"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1B65DD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1B65DD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4A" w:rsidRPr="001B65DD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4A" w:rsidRPr="001B65DD" w:rsidRDefault="009B734A" w:rsidP="009B734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1B65DD"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</w:tbl>
    <w:p w:rsidR="001906B2" w:rsidRPr="001906B2" w:rsidRDefault="001906B2" w:rsidP="00033BA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1906B2" w:rsidRPr="001906B2" w:rsidSect="00B10929">
      <w:type w:val="continuous"/>
      <w:pgSz w:w="16838" w:h="11906" w:orient="landscape"/>
      <w:pgMar w:top="567" w:right="536" w:bottom="1134" w:left="765" w:header="709" w:footer="72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EE1" w:rsidRDefault="00633EE1">
      <w:r>
        <w:separator/>
      </w:r>
    </w:p>
  </w:endnote>
  <w:endnote w:type="continuationSeparator" w:id="0">
    <w:p w:rsidR="00633EE1" w:rsidRDefault="0063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EE1" w:rsidRDefault="00633EE1">
      <w:r>
        <w:separator/>
      </w:r>
    </w:p>
  </w:footnote>
  <w:footnote w:type="continuationSeparator" w:id="0">
    <w:p w:rsidR="00633EE1" w:rsidRDefault="00633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1BC16BF"/>
    <w:multiLevelType w:val="multilevel"/>
    <w:tmpl w:val="CA70C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12" w15:restartNumberingAfterBreak="0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 w15:restartNumberingAfterBreak="0">
    <w:nsid w:val="1D0E6C0A"/>
    <w:multiLevelType w:val="hybridMultilevel"/>
    <w:tmpl w:val="36A0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4934F7D"/>
    <w:multiLevelType w:val="hybridMultilevel"/>
    <w:tmpl w:val="5AF6E508"/>
    <w:lvl w:ilvl="0" w:tplc="95FA3B8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 w15:restartNumberingAfterBreak="0">
    <w:nsid w:val="6E342346"/>
    <w:multiLevelType w:val="multilevel"/>
    <w:tmpl w:val="C160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2"/>
  </w:num>
  <w:num w:numId="14">
    <w:abstractNumId w:val="14"/>
  </w:num>
  <w:num w:numId="15">
    <w:abstractNumId w:val="17"/>
  </w:num>
  <w:num w:numId="16">
    <w:abstractNumId w:val="11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9FF"/>
    <w:rsid w:val="00032632"/>
    <w:rsid w:val="00033BA4"/>
    <w:rsid w:val="00034DA1"/>
    <w:rsid w:val="00046A25"/>
    <w:rsid w:val="00055C90"/>
    <w:rsid w:val="00062F3F"/>
    <w:rsid w:val="00084A8B"/>
    <w:rsid w:val="000874AE"/>
    <w:rsid w:val="000A6265"/>
    <w:rsid w:val="000A65FA"/>
    <w:rsid w:val="000D3868"/>
    <w:rsid w:val="000E4DC0"/>
    <w:rsid w:val="000E7F82"/>
    <w:rsid w:val="0010272B"/>
    <w:rsid w:val="0012027D"/>
    <w:rsid w:val="00126906"/>
    <w:rsid w:val="0014695D"/>
    <w:rsid w:val="001507FB"/>
    <w:rsid w:val="00155F79"/>
    <w:rsid w:val="001906B2"/>
    <w:rsid w:val="0019567C"/>
    <w:rsid w:val="001A1236"/>
    <w:rsid w:val="001A3CBD"/>
    <w:rsid w:val="001B65DD"/>
    <w:rsid w:val="001C0AE6"/>
    <w:rsid w:val="001C1984"/>
    <w:rsid w:val="001D0B67"/>
    <w:rsid w:val="001E3539"/>
    <w:rsid w:val="00211490"/>
    <w:rsid w:val="00223D3D"/>
    <w:rsid w:val="002314FB"/>
    <w:rsid w:val="00296F97"/>
    <w:rsid w:val="002B4180"/>
    <w:rsid w:val="002E164F"/>
    <w:rsid w:val="002F7DC5"/>
    <w:rsid w:val="003112AE"/>
    <w:rsid w:val="00327524"/>
    <w:rsid w:val="003403E2"/>
    <w:rsid w:val="00340452"/>
    <w:rsid w:val="00345A68"/>
    <w:rsid w:val="003B4BB3"/>
    <w:rsid w:val="003C02AA"/>
    <w:rsid w:val="003C571D"/>
    <w:rsid w:val="003C7C85"/>
    <w:rsid w:val="003D5B0A"/>
    <w:rsid w:val="003E14EA"/>
    <w:rsid w:val="003E31A3"/>
    <w:rsid w:val="003E709D"/>
    <w:rsid w:val="00405FFF"/>
    <w:rsid w:val="004069FD"/>
    <w:rsid w:val="00423C11"/>
    <w:rsid w:val="00430672"/>
    <w:rsid w:val="0044188A"/>
    <w:rsid w:val="00486C06"/>
    <w:rsid w:val="00495497"/>
    <w:rsid w:val="004E4E01"/>
    <w:rsid w:val="004F2067"/>
    <w:rsid w:val="004F69E5"/>
    <w:rsid w:val="00503A7B"/>
    <w:rsid w:val="00515569"/>
    <w:rsid w:val="00540376"/>
    <w:rsid w:val="00555E77"/>
    <w:rsid w:val="00581C9F"/>
    <w:rsid w:val="005C0718"/>
    <w:rsid w:val="005C5E2B"/>
    <w:rsid w:val="005D1FCE"/>
    <w:rsid w:val="005E270E"/>
    <w:rsid w:val="00606A90"/>
    <w:rsid w:val="00614F11"/>
    <w:rsid w:val="00622E13"/>
    <w:rsid w:val="00633EE1"/>
    <w:rsid w:val="00634FF3"/>
    <w:rsid w:val="006476F8"/>
    <w:rsid w:val="00661733"/>
    <w:rsid w:val="00665108"/>
    <w:rsid w:val="00670583"/>
    <w:rsid w:val="00676B60"/>
    <w:rsid w:val="00677D98"/>
    <w:rsid w:val="00690812"/>
    <w:rsid w:val="00692AE4"/>
    <w:rsid w:val="006A62AE"/>
    <w:rsid w:val="006B1E98"/>
    <w:rsid w:val="006C3A97"/>
    <w:rsid w:val="006D6C88"/>
    <w:rsid w:val="006E16AD"/>
    <w:rsid w:val="006E4FE9"/>
    <w:rsid w:val="006F4531"/>
    <w:rsid w:val="006F5CFC"/>
    <w:rsid w:val="00750207"/>
    <w:rsid w:val="00751A9C"/>
    <w:rsid w:val="00773C11"/>
    <w:rsid w:val="007B45B0"/>
    <w:rsid w:val="007B606E"/>
    <w:rsid w:val="007B696C"/>
    <w:rsid w:val="007C7F8C"/>
    <w:rsid w:val="007E1FA7"/>
    <w:rsid w:val="007E51B7"/>
    <w:rsid w:val="007F0F88"/>
    <w:rsid w:val="008006C8"/>
    <w:rsid w:val="008742C2"/>
    <w:rsid w:val="008814F0"/>
    <w:rsid w:val="008B6477"/>
    <w:rsid w:val="008E5834"/>
    <w:rsid w:val="008F6143"/>
    <w:rsid w:val="008F6FFA"/>
    <w:rsid w:val="00903062"/>
    <w:rsid w:val="009325F0"/>
    <w:rsid w:val="009473EA"/>
    <w:rsid w:val="00950498"/>
    <w:rsid w:val="0095298C"/>
    <w:rsid w:val="009A72FA"/>
    <w:rsid w:val="009B3B6D"/>
    <w:rsid w:val="009B734A"/>
    <w:rsid w:val="009D6497"/>
    <w:rsid w:val="009E2C32"/>
    <w:rsid w:val="00A00731"/>
    <w:rsid w:val="00A10E8B"/>
    <w:rsid w:val="00A20F23"/>
    <w:rsid w:val="00A24968"/>
    <w:rsid w:val="00A4256C"/>
    <w:rsid w:val="00A45773"/>
    <w:rsid w:val="00A47F7D"/>
    <w:rsid w:val="00A61C7E"/>
    <w:rsid w:val="00A71F73"/>
    <w:rsid w:val="00A72626"/>
    <w:rsid w:val="00A835E3"/>
    <w:rsid w:val="00A918F1"/>
    <w:rsid w:val="00A93A34"/>
    <w:rsid w:val="00AC2EA2"/>
    <w:rsid w:val="00AE2286"/>
    <w:rsid w:val="00AF3AB4"/>
    <w:rsid w:val="00B059DE"/>
    <w:rsid w:val="00B10929"/>
    <w:rsid w:val="00B42BCE"/>
    <w:rsid w:val="00B47C65"/>
    <w:rsid w:val="00B55EFB"/>
    <w:rsid w:val="00B73FE4"/>
    <w:rsid w:val="00B756ED"/>
    <w:rsid w:val="00BA0567"/>
    <w:rsid w:val="00BC7DBD"/>
    <w:rsid w:val="00BD6DA2"/>
    <w:rsid w:val="00C027FD"/>
    <w:rsid w:val="00C17C1E"/>
    <w:rsid w:val="00C24B9C"/>
    <w:rsid w:val="00C54771"/>
    <w:rsid w:val="00C629CC"/>
    <w:rsid w:val="00C66BD0"/>
    <w:rsid w:val="00C66FBE"/>
    <w:rsid w:val="00C676EE"/>
    <w:rsid w:val="00C95F9A"/>
    <w:rsid w:val="00CA517A"/>
    <w:rsid w:val="00CE0D2D"/>
    <w:rsid w:val="00CE7EAB"/>
    <w:rsid w:val="00D03A6E"/>
    <w:rsid w:val="00D15A47"/>
    <w:rsid w:val="00D3425A"/>
    <w:rsid w:val="00D53670"/>
    <w:rsid w:val="00D82065"/>
    <w:rsid w:val="00DA79FF"/>
    <w:rsid w:val="00DF4605"/>
    <w:rsid w:val="00E8461C"/>
    <w:rsid w:val="00E8649C"/>
    <w:rsid w:val="00E9517F"/>
    <w:rsid w:val="00EF5BB4"/>
    <w:rsid w:val="00EF60FD"/>
    <w:rsid w:val="00EF7B83"/>
    <w:rsid w:val="00F0160D"/>
    <w:rsid w:val="00F05753"/>
    <w:rsid w:val="00F16A68"/>
    <w:rsid w:val="00F54F6E"/>
    <w:rsid w:val="00F646D6"/>
    <w:rsid w:val="00F66E96"/>
    <w:rsid w:val="00F9225F"/>
    <w:rsid w:val="00FC719F"/>
    <w:rsid w:val="00FD7715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69D116F-F23C-4E18-8EFD-8888321E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100" w:lineRule="atLeast"/>
      <w:ind w:right="34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left" w:pos="0"/>
      </w:tabs>
      <w:spacing w:after="136" w:line="288" w:lineRule="atLeast"/>
      <w:ind w:left="432" w:right="0" w:hanging="432"/>
      <w:outlineLvl w:val="0"/>
    </w:pPr>
    <w:rPr>
      <w:rFonts w:ascii="Tahoma" w:eastAsia="Times New Roman" w:hAnsi="Tahoma" w:cs="Tahoma"/>
      <w:color w:val="2E3432"/>
      <w:sz w:val="38"/>
      <w:szCs w:val="38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tabs>
        <w:tab w:val="left" w:pos="0"/>
      </w:tabs>
      <w:spacing w:after="136" w:line="288" w:lineRule="atLeast"/>
      <w:ind w:right="0"/>
      <w:outlineLvl w:val="1"/>
    </w:pPr>
    <w:rPr>
      <w:rFonts w:ascii="Tahoma" w:eastAsia="Times New Roman" w:hAnsi="Tahoma" w:cs="Tahoma"/>
      <w:sz w:val="34"/>
      <w:szCs w:val="34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tabs>
        <w:tab w:val="left" w:pos="0"/>
      </w:tabs>
      <w:spacing w:after="136" w:line="288" w:lineRule="atLeast"/>
      <w:ind w:right="0"/>
      <w:outlineLvl w:val="2"/>
    </w:pPr>
    <w:rPr>
      <w:rFonts w:ascii="Tahoma" w:eastAsia="Times New Roman" w:hAnsi="Tahoma" w:cs="Tahoma"/>
      <w:sz w:val="29"/>
      <w:szCs w:val="29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tabs>
        <w:tab w:val="left" w:pos="0"/>
      </w:tabs>
      <w:spacing w:before="280" w:after="280" w:line="288" w:lineRule="atLeast"/>
      <w:ind w:right="0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tabs>
        <w:tab w:val="left" w:pos="0"/>
      </w:tabs>
      <w:spacing w:before="280" w:after="280" w:line="288" w:lineRule="atLeast"/>
      <w:ind w:right="0"/>
      <w:outlineLvl w:val="4"/>
    </w:pPr>
    <w:rPr>
      <w:rFonts w:ascii="Tahoma" w:eastAsia="Times New Roman" w:hAnsi="Tahoma" w:cs="Tahoma"/>
      <w:b/>
      <w:bCs/>
      <w:sz w:val="24"/>
      <w:szCs w:val="24"/>
    </w:rPr>
  </w:style>
  <w:style w:type="paragraph" w:styleId="6">
    <w:name w:val="heading 6"/>
    <w:basedOn w:val="a"/>
    <w:next w:val="a0"/>
    <w:qFormat/>
    <w:pPr>
      <w:numPr>
        <w:ilvl w:val="5"/>
        <w:numId w:val="1"/>
      </w:numPr>
      <w:tabs>
        <w:tab w:val="left" w:pos="0"/>
      </w:tabs>
      <w:spacing w:before="280" w:after="280" w:line="288" w:lineRule="atLeast"/>
      <w:ind w:right="0"/>
      <w:outlineLvl w:val="5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30">
    <w:name w:val="Основной шрифт абзаца3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20">
    <w:name w:val="Основной шрифт абзаца2"/>
  </w:style>
  <w:style w:type="character" w:customStyle="1" w:styleId="11">
    <w:name w:val="Заголовок 1 Знак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21">
    <w:name w:val="Заголовок 2 Знак"/>
    <w:rPr>
      <w:rFonts w:ascii="Tahoma" w:eastAsia="Times New Roman" w:hAnsi="Tahoma" w:cs="Tahoma"/>
      <w:sz w:val="34"/>
      <w:szCs w:val="34"/>
    </w:rPr>
  </w:style>
  <w:style w:type="character" w:customStyle="1" w:styleId="31">
    <w:name w:val="Заголовок 3 Знак"/>
    <w:rPr>
      <w:rFonts w:ascii="Tahoma" w:eastAsia="Times New Roman" w:hAnsi="Tahoma" w:cs="Tahoma"/>
      <w:sz w:val="29"/>
      <w:szCs w:val="29"/>
    </w:rPr>
  </w:style>
  <w:style w:type="character" w:customStyle="1" w:styleId="40">
    <w:name w:val="Заголовок 4 Знак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Заголовок 5 Знак"/>
    <w:rPr>
      <w:rFonts w:ascii="Tahoma" w:eastAsia="Times New Roman" w:hAnsi="Tahoma" w:cs="Tahoma"/>
      <w:b/>
      <w:bCs/>
      <w:sz w:val="24"/>
      <w:szCs w:val="24"/>
    </w:rPr>
  </w:style>
  <w:style w:type="character" w:customStyle="1" w:styleId="60">
    <w:name w:val="Заголовок 6 Знак"/>
    <w:rPr>
      <w:rFonts w:ascii="Tahoma" w:eastAsia="Times New Roman" w:hAnsi="Tahoma" w:cs="Tahoma"/>
      <w:b/>
      <w:bCs/>
      <w:sz w:val="24"/>
      <w:szCs w:val="24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Pr>
      <w:b/>
      <w:bCs/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Основной текст Знак"/>
    <w:rPr>
      <w:sz w:val="22"/>
      <w:szCs w:val="22"/>
    </w:rPr>
  </w:style>
  <w:style w:type="character" w:customStyle="1" w:styleId="a7">
    <w:name w:val="Красная строка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Pr>
      <w:sz w:val="16"/>
      <w:szCs w:val="16"/>
    </w:rPr>
  </w:style>
  <w:style w:type="character" w:customStyle="1" w:styleId="WW-Absatz-Standardschriftart111111111">
    <w:name w:val="WW-Absatz-Standardschriftart111111111"/>
  </w:style>
  <w:style w:type="character" w:customStyle="1" w:styleId="apple-style-span">
    <w:name w:val="apple-style-span"/>
    <w:basedOn w:val="20"/>
  </w:style>
  <w:style w:type="character" w:customStyle="1" w:styleId="S">
    <w:name w:val="S_Обычный Знак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Pr>
      <w:sz w:val="24"/>
      <w:szCs w:val="24"/>
      <w:lang w:val="ru-RU" w:eastAsia="ar-SA" w:bidi="ar-SA"/>
    </w:rPr>
  </w:style>
  <w:style w:type="character" w:customStyle="1" w:styleId="a8">
    <w:name w:val="Символ сноски"/>
    <w:rPr>
      <w:rFonts w:cs="Times New Roman"/>
      <w:vertAlign w:val="superscript"/>
    </w:rPr>
  </w:style>
  <w:style w:type="character" w:customStyle="1" w:styleId="a9">
    <w:name w:val="Текст сноски Знак"/>
    <w:rPr>
      <w:lang w:val="ru-RU" w:eastAsia="ar-SA" w:bidi="ar-SA"/>
    </w:rPr>
  </w:style>
  <w:style w:type="character" w:customStyle="1" w:styleId="12">
    <w:name w:val="Номер страницы1"/>
    <w:rPr>
      <w:rFonts w:cs="Times New Roman"/>
    </w:rPr>
  </w:style>
  <w:style w:type="character" w:customStyle="1" w:styleId="aa">
    <w:name w:val="Нижний колонтитул Знак"/>
    <w:uiPriority w:val="99"/>
    <w:rPr>
      <w:sz w:val="24"/>
      <w:szCs w:val="24"/>
      <w:lang w:val="ru-RU" w:eastAsia="ar-SA" w:bidi="ar-SA"/>
    </w:rPr>
  </w:style>
  <w:style w:type="character" w:customStyle="1" w:styleId="ab">
    <w:name w:val="Верхний колонтитул Знак"/>
    <w:rPr>
      <w:sz w:val="24"/>
      <w:szCs w:val="24"/>
      <w:lang w:val="ru-RU" w:eastAsia="ar-SA" w:bidi="ar-SA"/>
    </w:rPr>
  </w:style>
  <w:style w:type="character" w:customStyle="1" w:styleId="ac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0"/>
  </w:style>
  <w:style w:type="character" w:customStyle="1" w:styleId="ad">
    <w:name w:val="Название Знак"/>
    <w:rPr>
      <w:rFonts w:ascii="Times New Roman" w:eastAsia="Times New Roman" w:hAnsi="Times New Roman" w:cs="Times New Roman"/>
      <w:sz w:val="24"/>
    </w:rPr>
  </w:style>
  <w:style w:type="character" w:customStyle="1" w:styleId="13">
    <w:name w:val="Основной шрифт абзаца1"/>
  </w:style>
  <w:style w:type="character" w:styleId="ae">
    <w:name w:val="Strong"/>
    <w:uiPriority w:val="22"/>
    <w:qFormat/>
    <w:rPr>
      <w:b/>
      <w:bCs/>
    </w:rPr>
  </w:style>
  <w:style w:type="character" w:customStyle="1" w:styleId="af">
    <w:name w:val="Маркеры списка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OpenSymbol"/>
    </w:rPr>
  </w:style>
  <w:style w:type="character" w:customStyle="1" w:styleId="af0">
    <w:name w:val="Символ нумерации"/>
  </w:style>
  <w:style w:type="paragraph" w:customStyle="1" w:styleId="af1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2">
    <w:name w:val="List"/>
    <w:basedOn w:val="a0"/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Знак Знак Знак Знак"/>
    <w:basedOn w:val="a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Обычный (веб)1"/>
    <w:basedOn w:val="a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17">
    <w:name w:val="Красная строка1"/>
    <w:basedOn w:val="a0"/>
    <w:pPr>
      <w:spacing w:after="0"/>
      <w:ind w:right="0"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 w:right="0"/>
    </w:pPr>
    <w:rPr>
      <w:sz w:val="16"/>
      <w:szCs w:val="16"/>
    </w:rPr>
  </w:style>
  <w:style w:type="paragraph" w:customStyle="1" w:styleId="af4">
    <w:name w:val="Знак Знак Знак Знак Знак 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Содержимое таблицы"/>
    <w:basedOn w:val="a"/>
    <w:pPr>
      <w:suppressLineNumbers/>
    </w:pPr>
    <w:rPr>
      <w:rFonts w:ascii="Times New Roman" w:eastAsia="Times New Roman" w:hAnsi="Times New Roman"/>
      <w:sz w:val="24"/>
      <w:szCs w:val="24"/>
    </w:rPr>
  </w:style>
  <w:style w:type="paragraph" w:customStyle="1" w:styleId="18">
    <w:name w:val="Абзац списка1"/>
    <w:basedOn w:val="a"/>
    <w:pPr>
      <w:ind w:left="720" w:right="0"/>
    </w:pPr>
  </w:style>
  <w:style w:type="paragraph" w:customStyle="1" w:styleId="19">
    <w:name w:val="Без интервала1"/>
    <w:pPr>
      <w:widowControl w:val="0"/>
      <w:suppressAutoHyphens/>
      <w:spacing w:line="100" w:lineRule="atLeast"/>
      <w:ind w:right="34"/>
      <w:jc w:val="both"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suppressAutoHyphens/>
      <w:spacing w:line="100" w:lineRule="atLeast"/>
      <w:ind w:right="34" w:firstLine="720"/>
      <w:jc w:val="both"/>
    </w:pPr>
    <w:rPr>
      <w:rFonts w:ascii="Arial" w:eastAsia="Arial" w:hAnsi="Arial" w:cs="Arial"/>
      <w:kern w:val="1"/>
      <w:lang w:eastAsia="ar-SA"/>
    </w:rPr>
  </w:style>
  <w:style w:type="paragraph" w:customStyle="1" w:styleId="S0">
    <w:name w:val="S_Обычный"/>
    <w:basedOn w:val="a"/>
    <w:pPr>
      <w:spacing w:line="360" w:lineRule="auto"/>
      <w:ind w:right="0" w:firstLine="709"/>
    </w:pPr>
    <w:rPr>
      <w:sz w:val="24"/>
      <w:szCs w:val="24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 w:right="0"/>
    </w:pPr>
    <w:rPr>
      <w:sz w:val="24"/>
      <w:szCs w:val="24"/>
    </w:rPr>
  </w:style>
  <w:style w:type="paragraph" w:customStyle="1" w:styleId="1a">
    <w:name w:val="Текст сноски1"/>
    <w:basedOn w:val="a"/>
    <w:rPr>
      <w:sz w:val="20"/>
      <w:szCs w:val="20"/>
    </w:rPr>
  </w:style>
  <w:style w:type="paragraph" w:styleId="af6">
    <w:name w:val="footer"/>
    <w:basedOn w:val="a"/>
    <w:uiPriority w:val="99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f7">
    <w:name w:val="header"/>
    <w:basedOn w:val="a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25">
    <w:name w:val="Список_маркир.2"/>
    <w:basedOn w:val="a"/>
    <w:pPr>
      <w:tabs>
        <w:tab w:val="left" w:pos="1021"/>
      </w:tabs>
      <w:spacing w:line="360" w:lineRule="auto"/>
      <w:ind w:right="0" w:firstLine="567"/>
    </w:pPr>
    <w:rPr>
      <w:rFonts w:ascii="Times New Roman" w:eastAsia="Times New Roman" w:hAnsi="Times New Roman"/>
      <w:sz w:val="24"/>
      <w:szCs w:val="24"/>
    </w:rPr>
  </w:style>
  <w:style w:type="paragraph" w:customStyle="1" w:styleId="1b">
    <w:name w:val="Текст выноски1"/>
    <w:basedOn w:val="a"/>
    <w:rPr>
      <w:rFonts w:ascii="Tahoma" w:hAnsi="Tahoma" w:cs="Tahoma"/>
      <w:sz w:val="16"/>
      <w:szCs w:val="16"/>
    </w:rPr>
  </w:style>
  <w:style w:type="paragraph" w:styleId="af8">
    <w:name w:val="Title"/>
    <w:basedOn w:val="a"/>
    <w:next w:val="af9"/>
    <w:qFormat/>
    <w:pPr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paragraph" w:styleId="af9">
    <w:name w:val="Subtitle"/>
    <w:basedOn w:val="af1"/>
    <w:next w:val="a0"/>
    <w:qFormat/>
    <w:pPr>
      <w:jc w:val="center"/>
    </w:pPr>
    <w:rPr>
      <w:i/>
      <w:iCs/>
    </w:rPr>
  </w:style>
  <w:style w:type="paragraph" w:customStyle="1" w:styleId="Left">
    <w:name w:val="Left"/>
    <w:pPr>
      <w:widowControl w:val="0"/>
      <w:suppressAutoHyphens/>
      <w:spacing w:line="100" w:lineRule="atLeast"/>
      <w:ind w:right="34"/>
      <w:jc w:val="both"/>
    </w:pPr>
    <w:rPr>
      <w:kern w:val="1"/>
      <w:sz w:val="24"/>
      <w:szCs w:val="24"/>
      <w:lang w:eastAsia="ar-SA"/>
    </w:rPr>
  </w:style>
  <w:style w:type="paragraph" w:customStyle="1" w:styleId="afa">
    <w:name w:val="Заголовок таблицы"/>
    <w:basedOn w:val="af5"/>
    <w:pPr>
      <w:jc w:val="center"/>
    </w:pPr>
    <w:rPr>
      <w:b/>
      <w:bCs/>
    </w:rPr>
  </w:style>
  <w:style w:type="paragraph" w:styleId="afb">
    <w:name w:val="Balloon Text"/>
    <w:basedOn w:val="a"/>
    <w:link w:val="1c"/>
    <w:rsid w:val="001469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link w:val="afb"/>
    <w:rsid w:val="0014695D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c">
    <w:name w:val="No Spacing"/>
    <w:uiPriority w:val="1"/>
    <w:qFormat/>
    <w:rsid w:val="003C571D"/>
    <w:pPr>
      <w:suppressAutoHyphens/>
      <w:spacing w:line="100" w:lineRule="atLeast"/>
      <w:ind w:right="34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rsid w:val="0019567C"/>
    <w:pPr>
      <w:numPr>
        <w:ilvl w:val="0"/>
        <w:numId w:val="0"/>
      </w:numPr>
      <w:tabs>
        <w:tab w:val="clear" w:pos="0"/>
      </w:tabs>
      <w:spacing w:after="120" w:line="240" w:lineRule="auto"/>
      <w:ind w:left="709"/>
      <w:jc w:val="center"/>
    </w:pPr>
    <w:rPr>
      <w:rFonts w:ascii="Times New Roman" w:hAnsi="Times New Roman" w:cs="Times New Roman"/>
      <w:kern w:val="0"/>
      <w:sz w:val="24"/>
      <w:szCs w:val="24"/>
      <w:lang w:val="x-none" w:eastAsia="x-none"/>
    </w:rPr>
  </w:style>
  <w:style w:type="character" w:customStyle="1" w:styleId="S20">
    <w:name w:val="S_Заголовок 2 Знак Знак"/>
    <w:link w:val="S2"/>
    <w:rsid w:val="0019567C"/>
    <w:rPr>
      <w:sz w:val="24"/>
      <w:szCs w:val="24"/>
      <w:lang w:val="x-none" w:eastAsia="x-none"/>
    </w:rPr>
  </w:style>
  <w:style w:type="paragraph" w:customStyle="1" w:styleId="afd">
    <w:name w:val="основной текст"/>
    <w:basedOn w:val="a"/>
    <w:rsid w:val="00750207"/>
    <w:pPr>
      <w:spacing w:after="120" w:line="240" w:lineRule="auto"/>
      <w:ind w:firstLine="851"/>
    </w:pPr>
    <w:rPr>
      <w:rFonts w:ascii="Arial" w:eastAsia="Times New Roman" w:hAnsi="Arial"/>
      <w:kern w:val="0"/>
      <w:sz w:val="28"/>
      <w:szCs w:val="20"/>
      <w:lang w:eastAsia="ru-RU"/>
    </w:rPr>
  </w:style>
  <w:style w:type="paragraph" w:customStyle="1" w:styleId="Default">
    <w:name w:val="Default"/>
    <w:rsid w:val="00750207"/>
    <w:pPr>
      <w:autoSpaceDE w:val="0"/>
      <w:autoSpaceDN w:val="0"/>
      <w:adjustRightInd w:val="0"/>
      <w:spacing w:line="100" w:lineRule="atLeast"/>
      <w:ind w:right="34"/>
      <w:jc w:val="both"/>
    </w:pPr>
    <w:rPr>
      <w:rFonts w:eastAsia="Calibri"/>
      <w:color w:val="000000"/>
      <w:sz w:val="24"/>
      <w:szCs w:val="24"/>
      <w:lang w:eastAsia="en-US"/>
    </w:rPr>
  </w:style>
  <w:style w:type="paragraph" w:styleId="afe">
    <w:name w:val="Normal (Web)"/>
    <w:basedOn w:val="a"/>
    <w:uiPriority w:val="99"/>
    <w:unhideWhenUsed/>
    <w:rsid w:val="00A45773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semiHidden/>
    <w:rsid w:val="00A45773"/>
    <w:pPr>
      <w:autoSpaceDE w:val="0"/>
      <w:autoSpaceDN w:val="0"/>
      <w:adjustRightInd w:val="0"/>
      <w:spacing w:line="100" w:lineRule="atLeast"/>
      <w:ind w:right="34"/>
      <w:jc w:val="both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6F5CFC"/>
    <w:rPr>
      <w:rFonts w:ascii="Arial" w:eastAsia="Arial" w:hAnsi="Arial" w:cs="Arial"/>
      <w:kern w:val="1"/>
      <w:lang w:eastAsia="ar-SA"/>
    </w:rPr>
  </w:style>
  <w:style w:type="paragraph" w:customStyle="1" w:styleId="1d">
    <w:name w:val="Знак Знак Знак Знак Знак1 Знак"/>
    <w:basedOn w:val="a"/>
    <w:rsid w:val="00F16A68"/>
    <w:pPr>
      <w:spacing w:after="160" w:line="240" w:lineRule="exact"/>
    </w:pPr>
    <w:rPr>
      <w:rFonts w:ascii="Verdana" w:eastAsia="Times New Roman" w:hAnsi="Verdana"/>
      <w:kern w:val="0"/>
      <w:sz w:val="24"/>
      <w:szCs w:val="24"/>
      <w:lang w:val="en-US" w:eastAsia="en-US"/>
    </w:rPr>
  </w:style>
  <w:style w:type="table" w:styleId="aff">
    <w:name w:val="Table Grid"/>
    <w:basedOn w:val="a2"/>
    <w:rsid w:val="00F16A6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Знак"/>
    <w:basedOn w:val="a"/>
    <w:rsid w:val="007B45B0"/>
    <w:pPr>
      <w:spacing w:after="160" w:line="240" w:lineRule="exact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Title">
    <w:name w:val="ConsPlusTitle"/>
    <w:rsid w:val="00D15A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9">
    <w:name w:val="Font Style19"/>
    <w:rsid w:val="00D15A47"/>
    <w:rPr>
      <w:rFonts w:ascii="Times New Roman" w:hAnsi="Times New Roman" w:cs="Times New Roman"/>
      <w:color w:val="000000"/>
      <w:sz w:val="26"/>
      <w:szCs w:val="26"/>
    </w:rPr>
  </w:style>
  <w:style w:type="paragraph" w:styleId="aff1">
    <w:name w:val="caption"/>
    <w:basedOn w:val="a"/>
    <w:next w:val="a"/>
    <w:qFormat/>
    <w:rsid w:val="002F7DC5"/>
    <w:pPr>
      <w:tabs>
        <w:tab w:val="left" w:pos="6480"/>
      </w:tabs>
      <w:spacing w:before="160" w:line="240" w:lineRule="auto"/>
      <w:ind w:right="0"/>
      <w:jc w:val="center"/>
    </w:pPr>
    <w:rPr>
      <w:rFonts w:ascii="Bookman Old Style" w:eastAsia="Times New Roman" w:hAnsi="Bookman Old Style" w:cs="Arial"/>
      <w:b/>
      <w:kern w:val="0"/>
      <w:sz w:val="24"/>
      <w:szCs w:val="24"/>
      <w:lang w:eastAsia="ru-RU"/>
    </w:rPr>
  </w:style>
  <w:style w:type="paragraph" w:styleId="26">
    <w:name w:val="Body Text Indent 2"/>
    <w:basedOn w:val="a"/>
    <w:link w:val="211"/>
    <w:rsid w:val="006F4531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link w:val="26"/>
    <w:rsid w:val="006F4531"/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Iauiue">
    <w:name w:val="Iau?iue"/>
    <w:rsid w:val="009473EA"/>
  </w:style>
  <w:style w:type="paragraph" w:customStyle="1" w:styleId="Heading">
    <w:name w:val="Heading"/>
    <w:rsid w:val="009473E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link w:val="Preformat0"/>
    <w:rsid w:val="009473EA"/>
    <w:rPr>
      <w:rFonts w:ascii="Courier New" w:hAnsi="Courier New"/>
    </w:rPr>
  </w:style>
  <w:style w:type="character" w:customStyle="1" w:styleId="Preformat0">
    <w:name w:val="Preformat Знак"/>
    <w:link w:val="Preformat"/>
    <w:rsid w:val="009473EA"/>
    <w:rPr>
      <w:rFonts w:ascii="Courier New" w:hAnsi="Courier New"/>
      <w:lang w:eastAsia="ru-RU"/>
    </w:rPr>
  </w:style>
  <w:style w:type="character" w:customStyle="1" w:styleId="35">
    <w:name w:val="Основной текст (3)_"/>
    <w:link w:val="36"/>
    <w:rsid w:val="009473EA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9473EA"/>
    <w:pPr>
      <w:shd w:val="clear" w:color="auto" w:fill="FFFFFF"/>
      <w:spacing w:before="300" w:line="322" w:lineRule="exact"/>
      <w:ind w:right="0"/>
      <w:jc w:val="left"/>
    </w:pPr>
    <w:rPr>
      <w:rFonts w:ascii="Times New Roman" w:eastAsia="Times New Roman" w:hAnsi="Times New Roman"/>
      <w:b/>
      <w:bCs/>
      <w:kern w:val="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sverdlovo-adm.ru/organyi-vlasti/regulatory/ustav/ustav-municzipalnogo-obrazovaniya-%C2%ABsverdlovskoe-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E2B00-A82C-4080-82F3-74BAD755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12069</Words>
  <Characters>68794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коммунальной инфраструктуры  Некрасовского сельского поселения</vt:lpstr>
    </vt:vector>
  </TitlesOfParts>
  <Company>ф</Company>
  <LinksUpToDate>false</LinksUpToDate>
  <CharactersWithSpaces>80702</CharactersWithSpaces>
  <SharedDoc>false</SharedDoc>
  <HLinks>
    <vt:vector size="12" baseType="variant">
      <vt:variant>
        <vt:i4>6881387</vt:i4>
      </vt:variant>
      <vt:variant>
        <vt:i4>3</vt:i4>
      </vt:variant>
      <vt:variant>
        <vt:i4>0</vt:i4>
      </vt:variant>
      <vt:variant>
        <vt:i4>5</vt:i4>
      </vt:variant>
      <vt:variant>
        <vt:lpwstr>http://www.sverdlovo-adm.ru/organyi-vlasti/regulatory/ustav/ustav-municzipalnogo-obrazovaniya-%C2%ABsverdlovskoe-g</vt:lpwstr>
      </vt:variant>
      <vt:variant>
        <vt:lpwstr/>
      </vt:variant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subject/>
  <dc:creator>Кузнецова</dc:creator>
  <cp:keywords/>
  <dc:description/>
  <cp:lastModifiedBy>GKH</cp:lastModifiedBy>
  <cp:revision>13</cp:revision>
  <cp:lastPrinted>2017-11-08T08:29:00Z</cp:lastPrinted>
  <dcterms:created xsi:type="dcterms:W3CDTF">2017-08-21T13:29:00Z</dcterms:created>
  <dcterms:modified xsi:type="dcterms:W3CDTF">2017-11-14T13:20:00Z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