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F8" w:rsidRDefault="000516F8" w:rsidP="009747A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0516F8" w:rsidRDefault="000516F8" w:rsidP="009747A4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администрацию МО</w:t>
      </w:r>
    </w:p>
    <w:p w:rsidR="000516F8" w:rsidRDefault="000516F8" w:rsidP="009747A4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«Свердловское городское поселение»</w:t>
      </w:r>
    </w:p>
    <w:p w:rsidR="000516F8" w:rsidRPr="00634FFD" w:rsidRDefault="000516F8" w:rsidP="000F0419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   17.11.2017     № 906</w:t>
      </w:r>
    </w:p>
    <w:p w:rsidR="000516F8" w:rsidRPr="004D516C" w:rsidRDefault="000516F8" w:rsidP="009747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6F8" w:rsidRPr="004D516C" w:rsidRDefault="000516F8" w:rsidP="009747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516C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0516F8" w:rsidRPr="008D3C46" w:rsidRDefault="000516F8" w:rsidP="009747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516C">
        <w:rPr>
          <w:rFonts w:ascii="Times New Roman" w:hAnsi="Times New Roman"/>
          <w:b/>
          <w:sz w:val="28"/>
          <w:szCs w:val="28"/>
        </w:rPr>
        <w:t>«Развитие  иных форм местного самоуправления на части территори</w:t>
      </w:r>
      <w:r>
        <w:rPr>
          <w:rFonts w:ascii="Times New Roman" w:hAnsi="Times New Roman"/>
          <w:b/>
          <w:sz w:val="28"/>
          <w:szCs w:val="28"/>
        </w:rPr>
        <w:t>и</w:t>
      </w:r>
      <w:r w:rsidRPr="004D516C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являющ</w:t>
      </w:r>
      <w:r>
        <w:rPr>
          <w:rFonts w:ascii="Times New Roman" w:hAnsi="Times New Roman"/>
          <w:b/>
          <w:sz w:val="28"/>
          <w:szCs w:val="28"/>
        </w:rPr>
        <w:t>ейся</w:t>
      </w:r>
      <w:r w:rsidRPr="004D516C">
        <w:rPr>
          <w:rFonts w:ascii="Times New Roman" w:hAnsi="Times New Roman"/>
          <w:b/>
          <w:sz w:val="28"/>
          <w:szCs w:val="28"/>
        </w:rPr>
        <w:t xml:space="preserve"> административным </w:t>
      </w:r>
      <w:r>
        <w:rPr>
          <w:rFonts w:ascii="Times New Roman" w:hAnsi="Times New Roman"/>
          <w:b/>
          <w:sz w:val="28"/>
          <w:szCs w:val="28"/>
        </w:rPr>
        <w:t>центром</w:t>
      </w:r>
      <w:r w:rsidRPr="004D516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 2018</w:t>
      </w:r>
      <w:r w:rsidRPr="008D3C4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516F8" w:rsidRPr="00CD50A8" w:rsidRDefault="000516F8" w:rsidP="00CD50A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0516F8" w:rsidRPr="0003151A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151A">
        <w:rPr>
          <w:rFonts w:ascii="Times New Roman" w:hAnsi="Times New Roman"/>
          <w:b/>
          <w:bCs/>
          <w:color w:val="000000"/>
          <w:sz w:val="28"/>
          <w:szCs w:val="28"/>
        </w:rPr>
        <w:t xml:space="preserve">1.Паспорт </w:t>
      </w:r>
      <w:r w:rsidRPr="0003151A">
        <w:rPr>
          <w:rFonts w:ascii="Times New Roman" w:hAnsi="Times New Roman"/>
          <w:b/>
          <w:sz w:val="28"/>
          <w:szCs w:val="28"/>
        </w:rPr>
        <w:t>муниципальной программы «Развитие  иных форм местного самоуправления на части территории муниципального образования «Свердловское городское поселение» Всеволожского муниципального района Ленинградской области, являющейся административным центром  на 2018 год»</w:t>
      </w:r>
    </w:p>
    <w:p w:rsidR="000516F8" w:rsidRPr="00577AF8" w:rsidRDefault="000516F8" w:rsidP="008D3C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6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3"/>
        <w:gridCol w:w="6383"/>
      </w:tblGrid>
      <w:tr w:rsidR="000516F8" w:rsidRPr="009D254B" w:rsidTr="008B12EA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Полное наименование </w:t>
            </w:r>
          </w:p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8D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«Развитие  иных форм местного самоуправления на части территории муниципального образования «Свердловское городское поселение» Всеволожского муниципального района Ленинградской области, являющейся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дминистративным центром  на 2018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(далее - Программа)</w:t>
            </w:r>
          </w:p>
        </w:tc>
      </w:tr>
      <w:tr w:rsidR="000516F8" w:rsidRPr="009D254B" w:rsidTr="008B12EA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1.2.Основание для  разработки</w:t>
            </w:r>
          </w:p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Бюджетный кодекс Российской Федерации;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Областной закон от </w:t>
            </w:r>
            <w:r w:rsidRPr="001121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ind w:firstLine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Устав муниципального образования «Свердловское городское поселение» Всеволожского муниципального района Ленинградской области;</w:t>
            </w:r>
          </w:p>
          <w:p w:rsidR="000516F8" w:rsidRPr="00112152" w:rsidRDefault="000516F8" w:rsidP="008D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муниципального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«Свердловское городское поселение» Всеволожского муниципального района Ленинградской области от 11.08.2015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№ 32 «Об утверждении </w:t>
            </w:r>
            <w:r w:rsidRPr="0011215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я</w:t>
            </w:r>
            <w:r w:rsidRPr="0011215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11215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об общественном совете и о старосте сельских населенных пунктов </w:t>
            </w:r>
            <w:r w:rsidRPr="0011215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части территории </w:t>
            </w:r>
            <w:r w:rsidRPr="00112152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области,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не являющейся административным центром муниципального образования «Свердловское городское поселение» Всеволожского муниципального района Ленинградской области (в редакции Решения совета депутатов МО «Свердловское городское поселение» Всеволожский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пальный район ЛО от 11.08.2016года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№ 47)</w:t>
            </w:r>
          </w:p>
        </w:tc>
      </w:tr>
      <w:tr w:rsidR="000516F8" w:rsidRPr="009D254B" w:rsidTr="008B12EA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1.3.Заказчик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0516F8" w:rsidRPr="009D254B" w:rsidTr="008B12EA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Цель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жизнедеятельности в административном центре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</w:t>
            </w:r>
          </w:p>
        </w:tc>
      </w:tr>
      <w:tr w:rsidR="000516F8" w:rsidRPr="009D254B" w:rsidTr="008B12EA">
        <w:trPr>
          <w:trHeight w:val="619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1.5.Сроки и этапы реализации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ind w:firstLine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16F8" w:rsidRPr="009D254B" w:rsidTr="008B12EA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1.6.Источники финансирования</w:t>
            </w:r>
          </w:p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общий объем 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инансирования Программы составит 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рублей: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E7AA5">
              <w:rPr>
                <w:rFonts w:ascii="Times New Roman" w:hAnsi="Times New Roman"/>
                <w:color w:val="000000"/>
                <w:sz w:val="28"/>
                <w:szCs w:val="28"/>
              </w:rPr>
              <w:t>3260,91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бюджета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»: 1087,0 тыс.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0516F8" w:rsidRPr="00112152" w:rsidRDefault="000516F8" w:rsidP="003F0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Ленинградской области: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2173,91 тыс.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руб.</w:t>
            </w:r>
          </w:p>
        </w:tc>
      </w:tr>
      <w:tr w:rsidR="000516F8" w:rsidRPr="009D254B" w:rsidTr="008B12EA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1.7. Место реализации программы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(административные  центры, адрес или описание местоположения)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№1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поселок имени Свердлова, микрорайон №1, дома №: 1, 2А, 2Б, 5,7,9, Западный проезд  д.10,12,15.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№2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поселок имени Свердлова, микрорайон №1, дома №: 1А, 2,4,6,8,11,13,16,17,18г,19,20,21,22,23,24,25,26,27,28,29,30,31,32,33,34,35,36,37,38,38А,39,40,41,44,44А,45,46,47,48,49,50,51,52,53,54,55;</w:t>
            </w:r>
          </w:p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№3 Городской поселок имени Свердлова, микрорайон №2, дома №: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9,12,23,24,25,27,30,31,34,35,38,39,40,44,44А,45,46,47,48,49,50,51,52,53,54,55</w:t>
            </w:r>
          </w:p>
        </w:tc>
      </w:tr>
      <w:tr w:rsidR="000516F8" w:rsidRPr="009D254B" w:rsidTr="008B12EA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1.8. Инициаторы проекта:</w:t>
            </w:r>
          </w:p>
          <w:p w:rsidR="000516F8" w:rsidRPr="00112152" w:rsidRDefault="000516F8" w:rsidP="00316A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(общественный совет,</w:t>
            </w:r>
          </w:p>
          <w:p w:rsidR="000516F8" w:rsidRPr="00112152" w:rsidRDefault="000516F8" w:rsidP="00316AB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Ф.И.О. и телефон председателя)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№1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Вардазарян</w:t>
            </w:r>
            <w:proofErr w:type="spell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Андранник</w:t>
            </w:r>
            <w:proofErr w:type="spell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Эдуардович;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тел. +79111177717</w:t>
            </w:r>
          </w:p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№2</w:t>
            </w:r>
          </w:p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Пекурин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Петрович, тел.+79110016120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№3</w:t>
            </w:r>
          </w:p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Чирков Никита Олегович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тел.+79219552120</w:t>
            </w:r>
          </w:p>
        </w:tc>
      </w:tr>
      <w:tr w:rsidR="000516F8" w:rsidRPr="009D254B" w:rsidTr="008B12EA">
        <w:trPr>
          <w:trHeight w:val="125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1.9. Количество жителей, проживающих на территории административного центра: чел.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№1: 3538 человек;</w:t>
            </w:r>
          </w:p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№2: 3163 человек;</w:t>
            </w:r>
          </w:p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№3:  3082 человек</w:t>
            </w:r>
          </w:p>
          <w:p w:rsidR="000516F8" w:rsidRPr="00112152" w:rsidRDefault="000516F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16F8" w:rsidRPr="009D254B" w:rsidTr="00FE28A0">
        <w:trPr>
          <w:trHeight w:val="5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1.10.Основные целевые показатели от реализации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Выполнение плана мероприятий, являющегося приложением к настоящей программе:</w:t>
            </w:r>
          </w:p>
          <w:p w:rsidR="000516F8" w:rsidRPr="00112152" w:rsidRDefault="000516F8" w:rsidP="005A7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-</w:t>
            </w:r>
            <w:r w:rsidRPr="000929D8">
              <w:rPr>
                <w:rFonts w:ascii="Times New Roman" w:hAnsi="Times New Roman"/>
                <w:sz w:val="28"/>
                <w:szCs w:val="28"/>
              </w:rPr>
              <w:t xml:space="preserve">Общественный совет №1: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0929D8">
              <w:rPr>
                <w:rFonts w:ascii="Times New Roman" w:hAnsi="Times New Roman"/>
                <w:sz w:val="28"/>
                <w:szCs w:val="28"/>
              </w:rPr>
              <w:t xml:space="preserve"> «Свердловское городское поселение»;</w:t>
            </w:r>
          </w:p>
          <w:p w:rsidR="000516F8" w:rsidRPr="00112152" w:rsidRDefault="000516F8" w:rsidP="00B76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-Общественный совет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№2: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  мкрн1,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им Свердлова (площадка перед входом в здание дома быта);</w:t>
            </w:r>
          </w:p>
          <w:p w:rsidR="000516F8" w:rsidRDefault="000516F8" w:rsidP="005A78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-Общественный совет №3: </w:t>
            </w:r>
          </w:p>
          <w:p w:rsidR="000516F8" w:rsidRDefault="000516F8" w:rsidP="005A7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Обустройство бесшовного резинового покрытия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детской площадки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 домами №№ 50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51,мкрн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2, </w:t>
              </w:r>
              <w:proofErr w:type="spellStart"/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им Свердлова </w:t>
            </w:r>
          </w:p>
          <w:p w:rsidR="000516F8" w:rsidRPr="00112152" w:rsidRDefault="000516F8" w:rsidP="005A7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F8" w:rsidRPr="009D254B" w:rsidTr="008B12EA">
        <w:trPr>
          <w:trHeight w:val="85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11. Ожидаемые результаты реализации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706D5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Повышению уровня жизни населения, активизации участия граждан в решении вопросов местного значения, развитию в иных форм местного самоуправления</w:t>
            </w:r>
          </w:p>
        </w:tc>
      </w:tr>
      <w:tr w:rsidR="000516F8" w:rsidRPr="009D254B" w:rsidTr="008B12EA">
        <w:trPr>
          <w:trHeight w:val="95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1.12.Разработчик Программы 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0516F8" w:rsidRPr="009D254B" w:rsidTr="008B12EA">
        <w:trPr>
          <w:trHeight w:val="126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1.13. Основной исполнитель и соисполнители  Программы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дминистрация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области;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подрядные организации</w:t>
            </w:r>
          </w:p>
        </w:tc>
      </w:tr>
      <w:tr w:rsidR="000516F8" w:rsidRPr="009D254B" w:rsidTr="008B12EA">
        <w:trPr>
          <w:trHeight w:val="126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1.14.Руководитель Программы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70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 И. В. Купина</w:t>
            </w:r>
          </w:p>
        </w:tc>
      </w:tr>
      <w:tr w:rsidR="000516F8" w:rsidRPr="009D254B" w:rsidTr="008B12EA">
        <w:trPr>
          <w:trHeight w:val="666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1.15.Организация контроля за  исполнением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F8" w:rsidRPr="00112152" w:rsidRDefault="000516F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ходом реализации Программы осуществляет заместитель главы администрации по общим вопросам Т. В. </w:t>
            </w:r>
            <w:proofErr w:type="spell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Анацкая</w:t>
            </w:r>
            <w:proofErr w:type="spellEnd"/>
          </w:p>
        </w:tc>
      </w:tr>
    </w:tbl>
    <w:p w:rsidR="000516F8" w:rsidRPr="005351DC" w:rsidRDefault="000516F8">
      <w:pPr>
        <w:rPr>
          <w:sz w:val="24"/>
        </w:rPr>
      </w:pPr>
    </w:p>
    <w:p w:rsidR="000516F8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2</w:t>
      </w: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.  Характеристика проблемы</w:t>
      </w:r>
    </w:p>
    <w:p w:rsidR="000516F8" w:rsidRPr="005351DC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516F8" w:rsidRPr="005351DC" w:rsidRDefault="000516F8" w:rsidP="000F37D1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Pr="005351DC">
        <w:rPr>
          <w:rFonts w:ascii="Times New Roman" w:hAnsi="Times New Roman"/>
          <w:color w:val="000000"/>
          <w:sz w:val="28"/>
          <w:szCs w:val="24"/>
        </w:rPr>
        <w:t>К числу основных проблем развития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5351DC">
        <w:rPr>
          <w:rFonts w:ascii="Times New Roman" w:hAnsi="Times New Roman"/>
          <w:sz w:val="28"/>
          <w:szCs w:val="24"/>
        </w:rPr>
        <w:t xml:space="preserve"> </w:t>
      </w:r>
    </w:p>
    <w:p w:rsidR="000516F8" w:rsidRPr="005351DC" w:rsidRDefault="000516F8" w:rsidP="00706D55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0516F8" w:rsidRDefault="000516F8" w:rsidP="0003151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3</w:t>
      </w: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. Основные цели и задачи Программы</w:t>
      </w:r>
    </w:p>
    <w:p w:rsidR="000516F8" w:rsidRPr="005351DC" w:rsidRDefault="000516F8" w:rsidP="0003151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516F8" w:rsidRPr="005351DC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Основными целями Программы являются:</w:t>
      </w:r>
    </w:p>
    <w:p w:rsidR="000516F8" w:rsidRPr="005351DC" w:rsidRDefault="000516F8" w:rsidP="000F37D1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 xml:space="preserve">- создание </w:t>
      </w:r>
      <w:r w:rsidRPr="005351DC">
        <w:rPr>
          <w:rFonts w:ascii="Times New Roman" w:hAnsi="Times New Roman"/>
          <w:sz w:val="28"/>
          <w:szCs w:val="24"/>
        </w:rPr>
        <w:t>благоприятных условий для проживания</w:t>
      </w:r>
      <w:r w:rsidRPr="005351DC">
        <w:rPr>
          <w:rFonts w:ascii="Times New Roman" w:hAnsi="Times New Roman"/>
          <w:color w:val="000000"/>
          <w:sz w:val="28"/>
          <w:szCs w:val="24"/>
        </w:rPr>
        <w:t>;</w:t>
      </w:r>
    </w:p>
    <w:p w:rsidR="000516F8" w:rsidRPr="005351DC" w:rsidRDefault="000516F8" w:rsidP="000F37D1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-формирование и развитие в сельской местности институтов граждан</w:t>
      </w:r>
      <w:r w:rsidRPr="005351DC">
        <w:rPr>
          <w:rFonts w:ascii="Times New Roman" w:hAnsi="Times New Roman"/>
          <w:color w:val="000000"/>
          <w:sz w:val="28"/>
          <w:szCs w:val="24"/>
        </w:rPr>
        <w:softHyphen/>
        <w:t>ского общества;</w:t>
      </w:r>
      <w:r w:rsidRPr="005351DC">
        <w:rPr>
          <w:color w:val="000000"/>
          <w:sz w:val="20"/>
          <w:szCs w:val="18"/>
        </w:rPr>
        <w:t xml:space="preserve"> </w:t>
      </w:r>
    </w:p>
    <w:p w:rsidR="000516F8" w:rsidRPr="005351DC" w:rsidRDefault="000516F8" w:rsidP="000F37D1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- активизация местного населения в решении вопросов местного значения.</w:t>
      </w:r>
    </w:p>
    <w:p w:rsidR="000516F8" w:rsidRPr="005351DC" w:rsidRDefault="000516F8" w:rsidP="000F37D1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Основными задачами Программы являются:</w:t>
      </w:r>
    </w:p>
    <w:p w:rsidR="000516F8" w:rsidRDefault="000516F8" w:rsidP="005351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lastRenderedPageBreak/>
        <w:t>-Содействие социально-экономическому и культурному развитию территории;</w:t>
      </w:r>
    </w:p>
    <w:p w:rsidR="000516F8" w:rsidRPr="005351DC" w:rsidRDefault="000516F8" w:rsidP="005351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</w:t>
      </w:r>
      <w:r w:rsidRPr="005351DC">
        <w:rPr>
          <w:rFonts w:ascii="Times New Roman" w:hAnsi="Times New Roman"/>
          <w:sz w:val="28"/>
          <w:szCs w:val="28"/>
        </w:rPr>
        <w:t xml:space="preserve"> Улучшение внешнего облика муниципального образования.</w:t>
      </w:r>
    </w:p>
    <w:p w:rsidR="000516F8" w:rsidRPr="005351DC" w:rsidRDefault="000516F8" w:rsidP="000F37D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351DC">
        <w:rPr>
          <w:rFonts w:ascii="Times New Roman" w:hAnsi="Times New Roman"/>
          <w:color w:val="000000"/>
          <w:sz w:val="28"/>
          <w:szCs w:val="28"/>
        </w:rPr>
        <w:t xml:space="preserve">- Создание комфортных условий жизнедеятельности, </w:t>
      </w:r>
    </w:p>
    <w:p w:rsidR="000516F8" w:rsidRPr="005351DC" w:rsidRDefault="000516F8" w:rsidP="000F37D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351D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5351DC">
        <w:rPr>
          <w:rFonts w:ascii="Times New Roman" w:hAnsi="Times New Roman"/>
          <w:sz w:val="28"/>
          <w:szCs w:val="28"/>
        </w:rPr>
        <w:t>Сохранение и повышение уровня социально - бытового обустройства.</w:t>
      </w:r>
      <w:r w:rsidRPr="005351DC">
        <w:rPr>
          <w:color w:val="000000"/>
          <w:sz w:val="20"/>
          <w:szCs w:val="18"/>
        </w:rPr>
        <w:t xml:space="preserve"> </w:t>
      </w:r>
    </w:p>
    <w:p w:rsidR="000516F8" w:rsidRPr="005351DC" w:rsidRDefault="000516F8" w:rsidP="00706D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516F8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4</w:t>
      </w: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. Сроки реализации Программы</w:t>
      </w:r>
    </w:p>
    <w:p w:rsidR="000516F8" w:rsidRPr="005351DC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516F8" w:rsidRPr="005351DC" w:rsidRDefault="000516F8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Реализацию Программы п</w:t>
      </w:r>
      <w:r>
        <w:rPr>
          <w:rFonts w:ascii="Times New Roman" w:hAnsi="Times New Roman"/>
          <w:color w:val="000000"/>
          <w:sz w:val="28"/>
          <w:szCs w:val="24"/>
        </w:rPr>
        <w:t>редполагается осуществить в 2018</w:t>
      </w:r>
      <w:r w:rsidRPr="005351DC">
        <w:rPr>
          <w:rFonts w:ascii="Times New Roman" w:hAnsi="Times New Roman"/>
          <w:color w:val="000000"/>
          <w:sz w:val="28"/>
          <w:szCs w:val="24"/>
        </w:rPr>
        <w:t xml:space="preserve"> году. </w:t>
      </w:r>
    </w:p>
    <w:p w:rsidR="000516F8" w:rsidRPr="005351DC" w:rsidRDefault="000516F8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16F8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5</w:t>
      </w: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. Основные мероприятия Программы</w:t>
      </w:r>
    </w:p>
    <w:p w:rsidR="000516F8" w:rsidRPr="005351DC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516F8" w:rsidRPr="005351DC" w:rsidRDefault="000516F8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Основные мероприятия Программы направлены на благоустройство территории административного центра (Приложение).</w:t>
      </w:r>
    </w:p>
    <w:p w:rsidR="000516F8" w:rsidRPr="005351DC" w:rsidRDefault="000516F8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16F8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6</w:t>
      </w: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. Ресурсное обеспечение Программы</w:t>
      </w:r>
    </w:p>
    <w:p w:rsidR="000516F8" w:rsidRPr="005351DC" w:rsidRDefault="000516F8" w:rsidP="000315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516F8" w:rsidRPr="005351DC" w:rsidRDefault="000516F8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Программа реализуется за счет средств бюджета Ленинградской области и местного бюджета МО «Св</w:t>
      </w:r>
      <w:r>
        <w:rPr>
          <w:rFonts w:ascii="Times New Roman" w:hAnsi="Times New Roman"/>
          <w:color w:val="000000"/>
          <w:sz w:val="28"/>
          <w:szCs w:val="24"/>
        </w:rPr>
        <w:t>ердловское городское поселение» Всеволожский муниципальный район Ленинградской области</w:t>
      </w:r>
    </w:p>
    <w:p w:rsidR="000516F8" w:rsidRPr="005351DC" w:rsidRDefault="000516F8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16F8" w:rsidRDefault="000516F8" w:rsidP="0003151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7</w:t>
      </w: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. Ожидаемые результаты реализации Программы</w:t>
      </w:r>
    </w:p>
    <w:p w:rsidR="000516F8" w:rsidRPr="005351DC" w:rsidRDefault="000516F8" w:rsidP="0003151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516F8" w:rsidRPr="005351DC" w:rsidRDefault="000516F8" w:rsidP="00706D55">
      <w:p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Pr="005351DC">
        <w:rPr>
          <w:rFonts w:ascii="Times New Roman" w:hAnsi="Times New Roman"/>
          <w:color w:val="000000"/>
          <w:sz w:val="28"/>
          <w:szCs w:val="24"/>
        </w:rPr>
        <w:t>Реализация  мероприятий Программы  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0516F8" w:rsidRDefault="000516F8"/>
    <w:p w:rsidR="000516F8" w:rsidRDefault="000516F8"/>
    <w:p w:rsidR="000516F8" w:rsidRDefault="000516F8"/>
    <w:p w:rsidR="000516F8" w:rsidRDefault="000516F8"/>
    <w:p w:rsidR="000516F8" w:rsidRDefault="000516F8"/>
    <w:p w:rsidR="000516F8" w:rsidRDefault="000516F8"/>
    <w:p w:rsidR="000516F8" w:rsidRDefault="000516F8"/>
    <w:p w:rsidR="000516F8" w:rsidRDefault="000516F8"/>
    <w:p w:rsidR="000516F8" w:rsidRDefault="000516F8"/>
    <w:p w:rsidR="000516F8" w:rsidRDefault="000516F8"/>
    <w:p w:rsidR="000516F8" w:rsidRDefault="000516F8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0516F8" w:rsidSect="007A1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6F8" w:rsidRDefault="000516F8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12B2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0516F8" w:rsidRDefault="000516F8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12B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3151A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«Развитие  иных форм местного самоуправления</w:t>
      </w:r>
    </w:p>
    <w:p w:rsidR="000516F8" w:rsidRDefault="000516F8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15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части территории муниципального образования</w:t>
      </w:r>
    </w:p>
    <w:p w:rsidR="000516F8" w:rsidRDefault="000516F8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15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«Свердловское городское поселение» Всеволожского </w:t>
      </w:r>
    </w:p>
    <w:p w:rsidR="000516F8" w:rsidRDefault="000516F8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15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района Ленинградской области,</w:t>
      </w:r>
    </w:p>
    <w:p w:rsidR="000516F8" w:rsidRPr="00A12B28" w:rsidRDefault="000516F8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15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являющейся административным центром  на 2018 год»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16F8" w:rsidRDefault="000516F8" w:rsidP="005351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16F8" w:rsidRPr="005351DC" w:rsidRDefault="000516F8" w:rsidP="005351D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План</w:t>
      </w:r>
    </w:p>
    <w:p w:rsidR="000516F8" w:rsidRPr="005351DC" w:rsidRDefault="000516F8" w:rsidP="005351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мероприятий муниципального образования «Свердловское городское поселение»   </w:t>
      </w:r>
    </w:p>
    <w:p w:rsidR="000516F8" w:rsidRPr="005351DC" w:rsidRDefault="000516F8" w:rsidP="005351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Всеволожского муниципального района Ленинградской области </w:t>
      </w:r>
    </w:p>
    <w:p w:rsidR="000516F8" w:rsidRPr="005351DC" w:rsidRDefault="000516F8" w:rsidP="005351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по реализации проектов</w:t>
      </w:r>
      <w:r w:rsidRPr="005351DC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местных инициатив граждан  в рамках программы </w:t>
      </w:r>
    </w:p>
    <w:p w:rsidR="000516F8" w:rsidRPr="005351DC" w:rsidRDefault="000516F8" w:rsidP="005351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5351DC">
        <w:rPr>
          <w:rFonts w:ascii="Times New Roman" w:hAnsi="Times New Roman"/>
          <w:b/>
          <w:sz w:val="24"/>
          <w:szCs w:val="28"/>
        </w:rPr>
        <w:t>«Развитие  иных форм местного самоуправления на части территории муниципального образования «Свердловское городское поселение» Всеволожского муниципального района Ленинградской области, являющейся администрати</w:t>
      </w:r>
      <w:r>
        <w:rPr>
          <w:rFonts w:ascii="Times New Roman" w:hAnsi="Times New Roman"/>
          <w:b/>
          <w:sz w:val="24"/>
          <w:szCs w:val="28"/>
        </w:rPr>
        <w:t>вным центром  на 2018</w:t>
      </w:r>
      <w:r w:rsidRPr="005351DC">
        <w:rPr>
          <w:rFonts w:ascii="Times New Roman" w:hAnsi="Times New Roman"/>
          <w:b/>
          <w:sz w:val="24"/>
          <w:szCs w:val="28"/>
        </w:rPr>
        <w:t xml:space="preserve"> год»</w:t>
      </w:r>
    </w:p>
    <w:p w:rsidR="000516F8" w:rsidRDefault="000516F8" w:rsidP="005351DC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15481" w:type="dxa"/>
        <w:tblLayout w:type="fixed"/>
        <w:tblLook w:val="0000" w:firstRow="0" w:lastRow="0" w:firstColumn="0" w:lastColumn="0" w:noHBand="0" w:noVBand="0"/>
      </w:tblPr>
      <w:tblGrid>
        <w:gridCol w:w="988"/>
        <w:gridCol w:w="2900"/>
        <w:gridCol w:w="1260"/>
        <w:gridCol w:w="1440"/>
        <w:gridCol w:w="900"/>
        <w:gridCol w:w="1440"/>
        <w:gridCol w:w="1980"/>
        <w:gridCol w:w="923"/>
        <w:gridCol w:w="8"/>
        <w:gridCol w:w="3634"/>
        <w:gridCol w:w="8"/>
      </w:tblGrid>
      <w:tr w:rsidR="000516F8" w:rsidRPr="00634FFD" w:rsidTr="004D55B8">
        <w:trPr>
          <w:gridAfter w:val="1"/>
          <w:wAfter w:w="8" w:type="dxa"/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516F8" w:rsidRPr="00634FFD" w:rsidTr="004D55B8">
        <w:trPr>
          <w:gridAfter w:val="1"/>
          <w:wAfter w:w="8" w:type="dxa"/>
          <w:trHeight w:val="27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F7581F" w:rsidRDefault="000516F8" w:rsidP="00F7581F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F7581F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0516F8" w:rsidRPr="00634FFD" w:rsidRDefault="000516F8" w:rsidP="00907EBE">
            <w:pPr>
              <w:pStyle w:val="a5"/>
              <w:jc w:val="center"/>
            </w:pPr>
            <w:r w:rsidRPr="00F7581F">
              <w:rPr>
                <w:rFonts w:ascii="Times New Roman" w:hAnsi="Times New Roman"/>
                <w:b/>
                <w:sz w:val="24"/>
              </w:rPr>
              <w:t>тыс. руб.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16F8" w:rsidRPr="00634FFD" w:rsidTr="005C3E3D">
        <w:trPr>
          <w:gridAfter w:val="1"/>
          <w:wAfter w:w="8" w:type="dxa"/>
          <w:trHeight w:val="7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F758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  <w:r w:rsidRPr="00F7581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  <w:r w:rsidRPr="00F7581F">
              <w:rPr>
                <w:rFonts w:ascii="Times New Roman" w:hAnsi="Times New Roman"/>
                <w:b/>
                <w:sz w:val="24"/>
              </w:rPr>
              <w:t xml:space="preserve">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  <w:r w:rsidRPr="00F7581F">
              <w:rPr>
                <w:rFonts w:ascii="Times New Roman" w:hAnsi="Times New Roman"/>
                <w:b/>
                <w:sz w:val="24"/>
              </w:rPr>
              <w:t xml:space="preserve"> тыс. 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16F8" w:rsidRPr="00634FFD" w:rsidTr="005C3E3D">
        <w:trPr>
          <w:gridAfter w:val="1"/>
          <w:wAfter w:w="8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6F8" w:rsidRPr="00634FFD" w:rsidRDefault="000516F8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16F8" w:rsidRPr="00634FFD" w:rsidTr="005C3E3D">
        <w:trPr>
          <w:gridAfter w:val="1"/>
          <w:wAfter w:w="8" w:type="dxa"/>
          <w:trHeight w:val="10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907EBE" w:rsidRDefault="000516F8" w:rsidP="00AD0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1086,97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724,63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362,33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</w:p>
        </w:tc>
      </w:tr>
      <w:tr w:rsidR="000516F8" w:rsidRPr="00634FFD" w:rsidTr="005C3E3D">
        <w:trPr>
          <w:trHeight w:val="18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Default="000516F8" w:rsidP="00AD0D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лагоустройство территории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1086,97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724,63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362,33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0516F8" w:rsidRPr="00634FFD" w:rsidTr="005C3E3D">
        <w:trPr>
          <w:trHeight w:val="10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Default="000516F8" w:rsidP="00414B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детской площадки </w:t>
            </w:r>
          </w:p>
          <w:p w:rsidR="000516F8" w:rsidRDefault="000516F8" w:rsidP="0041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1086,97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724,63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414B98" w:rsidRDefault="000516F8" w:rsidP="00414B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4B98">
              <w:rPr>
                <w:rFonts w:ascii="Times New Roman" w:hAnsi="Times New Roman"/>
                <w:sz w:val="28"/>
                <w:szCs w:val="24"/>
              </w:rPr>
              <w:t>362,3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6F8" w:rsidRPr="00634FFD" w:rsidRDefault="000516F8" w:rsidP="00414B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0516F8" w:rsidRPr="00634FFD" w:rsidTr="004D55B8">
        <w:trPr>
          <w:gridAfter w:val="1"/>
          <w:wAfter w:w="8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2018 год</w:t>
            </w: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6F8" w:rsidRPr="00FB1D9A" w:rsidRDefault="000516F8" w:rsidP="00414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9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6F8" w:rsidRPr="005216B2" w:rsidRDefault="000516F8" w:rsidP="00414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3260,91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6F8" w:rsidRPr="00FB1D9A" w:rsidRDefault="000516F8" w:rsidP="00414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9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6F8" w:rsidRPr="00FB1D9A" w:rsidRDefault="000516F8" w:rsidP="00414B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2173,91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6F8" w:rsidRPr="00FB1D9A" w:rsidRDefault="000516F8" w:rsidP="00414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6F8" w:rsidRPr="00FB1D9A" w:rsidRDefault="000516F8" w:rsidP="00414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9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6F8" w:rsidRPr="00634FFD" w:rsidRDefault="000516F8" w:rsidP="0041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6F8" w:rsidRDefault="000516F8" w:rsidP="005351DC">
      <w:pPr>
        <w:rPr>
          <w:rFonts w:ascii="Times New Roman" w:hAnsi="Times New Roman"/>
          <w:sz w:val="24"/>
          <w:szCs w:val="24"/>
        </w:rPr>
        <w:sectPr w:rsidR="000516F8" w:rsidSect="005351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16F8" w:rsidRDefault="000516F8"/>
    <w:sectPr w:rsidR="000516F8" w:rsidSect="007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027"/>
    <w:rsid w:val="0003151A"/>
    <w:rsid w:val="0003305D"/>
    <w:rsid w:val="00036FCE"/>
    <w:rsid w:val="000516F8"/>
    <w:rsid w:val="000929D8"/>
    <w:rsid w:val="0009556E"/>
    <w:rsid w:val="000F0419"/>
    <w:rsid w:val="000F37D1"/>
    <w:rsid w:val="000F5411"/>
    <w:rsid w:val="00103D1B"/>
    <w:rsid w:val="0011154D"/>
    <w:rsid w:val="00112152"/>
    <w:rsid w:val="001416D6"/>
    <w:rsid w:val="002043A3"/>
    <w:rsid w:val="002044E6"/>
    <w:rsid w:val="00212C18"/>
    <w:rsid w:val="002271B3"/>
    <w:rsid w:val="00261A97"/>
    <w:rsid w:val="00280138"/>
    <w:rsid w:val="00281611"/>
    <w:rsid w:val="002A0035"/>
    <w:rsid w:val="002A1B29"/>
    <w:rsid w:val="002D519B"/>
    <w:rsid w:val="002F376F"/>
    <w:rsid w:val="00316ABE"/>
    <w:rsid w:val="0034327E"/>
    <w:rsid w:val="003F02C1"/>
    <w:rsid w:val="00414B98"/>
    <w:rsid w:val="00423856"/>
    <w:rsid w:val="00425E61"/>
    <w:rsid w:val="00440BF1"/>
    <w:rsid w:val="004D516C"/>
    <w:rsid w:val="004D55B8"/>
    <w:rsid w:val="004E7AA5"/>
    <w:rsid w:val="005216B2"/>
    <w:rsid w:val="00522E7C"/>
    <w:rsid w:val="005351DC"/>
    <w:rsid w:val="00550C13"/>
    <w:rsid w:val="00577AF8"/>
    <w:rsid w:val="005A78C2"/>
    <w:rsid w:val="005C3E3D"/>
    <w:rsid w:val="005F574E"/>
    <w:rsid w:val="00634FFD"/>
    <w:rsid w:val="00635535"/>
    <w:rsid w:val="0065011D"/>
    <w:rsid w:val="00695867"/>
    <w:rsid w:val="006D7FD2"/>
    <w:rsid w:val="00706D55"/>
    <w:rsid w:val="00735F90"/>
    <w:rsid w:val="007758B5"/>
    <w:rsid w:val="007A1198"/>
    <w:rsid w:val="007D50DD"/>
    <w:rsid w:val="007F349F"/>
    <w:rsid w:val="00805C6E"/>
    <w:rsid w:val="00855CBF"/>
    <w:rsid w:val="0087486D"/>
    <w:rsid w:val="00885C25"/>
    <w:rsid w:val="00894F3B"/>
    <w:rsid w:val="008B12EA"/>
    <w:rsid w:val="008D3C46"/>
    <w:rsid w:val="008E5A95"/>
    <w:rsid w:val="008F186D"/>
    <w:rsid w:val="00907EBE"/>
    <w:rsid w:val="00925027"/>
    <w:rsid w:val="00947D4B"/>
    <w:rsid w:val="009747A4"/>
    <w:rsid w:val="00993BC9"/>
    <w:rsid w:val="009A1A1B"/>
    <w:rsid w:val="009D254B"/>
    <w:rsid w:val="00A01C03"/>
    <w:rsid w:val="00A12B28"/>
    <w:rsid w:val="00AD0D67"/>
    <w:rsid w:val="00AE4FAB"/>
    <w:rsid w:val="00B44CB7"/>
    <w:rsid w:val="00B6403A"/>
    <w:rsid w:val="00B766AF"/>
    <w:rsid w:val="00BD592E"/>
    <w:rsid w:val="00C73A0D"/>
    <w:rsid w:val="00CB2F0C"/>
    <w:rsid w:val="00CD50A8"/>
    <w:rsid w:val="00D051EC"/>
    <w:rsid w:val="00D2215F"/>
    <w:rsid w:val="00D76C3E"/>
    <w:rsid w:val="00D85D6B"/>
    <w:rsid w:val="00DA3E07"/>
    <w:rsid w:val="00E02BF0"/>
    <w:rsid w:val="00E15202"/>
    <w:rsid w:val="00E43D13"/>
    <w:rsid w:val="00EE021E"/>
    <w:rsid w:val="00F24B7A"/>
    <w:rsid w:val="00F368E7"/>
    <w:rsid w:val="00F7581F"/>
    <w:rsid w:val="00F76B6E"/>
    <w:rsid w:val="00FB1D9A"/>
    <w:rsid w:val="00FE28A0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4EA73"/>
  <w15:docId w15:val="{036F077F-42CA-4666-B9E1-A7BEAC0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5027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280138"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0F37D1"/>
    <w:pPr>
      <w:widowControl w:val="0"/>
      <w:suppressAutoHyphens/>
      <w:spacing w:after="0" w:line="240" w:lineRule="auto"/>
      <w:ind w:right="-2"/>
      <w:jc w:val="center"/>
    </w:pPr>
    <w:rPr>
      <w:rFonts w:ascii="Times New Roman" w:hAnsi="Times New Roman" w:cs="Tahoma"/>
      <w:b/>
      <w:color w:val="000000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locked/>
    <w:rsid w:val="000F37D1"/>
    <w:rPr>
      <w:rFonts w:eastAsia="Times New Roman" w:cs="Tahoma"/>
      <w:b/>
      <w:color w:val="000000"/>
      <w:lang w:val="en-US"/>
    </w:rPr>
  </w:style>
  <w:style w:type="paragraph" w:styleId="HTML">
    <w:name w:val="HTML Preformatted"/>
    <w:basedOn w:val="a"/>
    <w:link w:val="HTML0"/>
    <w:uiPriority w:val="99"/>
    <w:rsid w:val="000F3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F37D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2017-11-13T11:43:00Z</cp:lastPrinted>
  <dcterms:created xsi:type="dcterms:W3CDTF">2017-11-20T15:11:00Z</dcterms:created>
  <dcterms:modified xsi:type="dcterms:W3CDTF">2017-11-20T15:11:00Z</dcterms:modified>
</cp:coreProperties>
</file>