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5B" w:rsidRPr="005825DC" w:rsidRDefault="0051565B" w:rsidP="00097D9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1565B" w:rsidRPr="00BD07AE" w:rsidRDefault="0051565B" w:rsidP="00097D97">
      <w:pPr>
        <w:keepNext/>
        <w:keepLines/>
        <w:jc w:val="right"/>
        <w:rPr>
          <w:sz w:val="28"/>
          <w:szCs w:val="28"/>
        </w:rPr>
      </w:pPr>
      <w:r w:rsidRPr="00BD07AE">
        <w:rPr>
          <w:sz w:val="28"/>
          <w:szCs w:val="28"/>
        </w:rPr>
        <w:t>к постановлению администрации</w:t>
      </w:r>
    </w:p>
    <w:p w:rsidR="0051565B" w:rsidRPr="00B63A57" w:rsidRDefault="00B63A57" w:rsidP="00B63A57">
      <w:pPr>
        <w:keepNext/>
        <w:keepLines/>
        <w:jc w:val="center"/>
        <w:rPr>
          <w:sz w:val="28"/>
          <w:szCs w:val="28"/>
        </w:rPr>
      </w:pPr>
      <w:r w:rsidRPr="00B63A5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en-US"/>
        </w:rPr>
        <w:t xml:space="preserve">   </w:t>
      </w:r>
      <w:r w:rsidR="0051565B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 w:rsidRPr="00B63A57">
        <w:rPr>
          <w:sz w:val="28"/>
          <w:szCs w:val="28"/>
        </w:rPr>
        <w:t xml:space="preserve">.  </w:t>
      </w:r>
      <w:r w:rsidR="0051565B" w:rsidRPr="00BD07AE">
        <w:rPr>
          <w:sz w:val="28"/>
          <w:szCs w:val="28"/>
        </w:rPr>
        <w:t xml:space="preserve">№ </w:t>
      </w:r>
    </w:p>
    <w:p w:rsidR="0051565B" w:rsidRDefault="0051565B" w:rsidP="00057AD7">
      <w:pPr>
        <w:spacing w:before="100" w:beforeAutospacing="1" w:after="100" w:afterAutospacing="1"/>
        <w:jc w:val="right"/>
      </w:pPr>
      <w:r>
        <w:t>                              </w:t>
      </w:r>
    </w:p>
    <w:p w:rsidR="0051565B" w:rsidRDefault="0051565B" w:rsidP="00057AD7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ПЛАН</w:t>
      </w:r>
    </w:p>
    <w:p w:rsidR="0051565B" w:rsidRDefault="0051565B" w:rsidP="00057AD7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мероприятий по обеспечению безопасности жизни людей на водных объектах</w:t>
      </w:r>
      <w:r w:rsidR="00910DA9">
        <w:rPr>
          <w:b/>
          <w:bCs/>
        </w:rPr>
        <w:t xml:space="preserve"> в зимний период</w:t>
      </w:r>
      <w:r>
        <w:rPr>
          <w:b/>
          <w:bCs/>
        </w:rPr>
        <w:t xml:space="preserve"> на территории МО «Свердловское городское поселение» в зимний период</w:t>
      </w:r>
    </w:p>
    <w:p w:rsidR="0051565B" w:rsidRPr="00057AD7" w:rsidRDefault="0051565B" w:rsidP="00057AD7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201</w:t>
      </w:r>
      <w:r w:rsidR="00B63A57">
        <w:rPr>
          <w:b/>
          <w:bCs/>
        </w:rPr>
        <w:t>7</w:t>
      </w:r>
      <w:r>
        <w:rPr>
          <w:b/>
          <w:bCs/>
        </w:rPr>
        <w:t>-201</w:t>
      </w:r>
      <w:r w:rsidR="00B63A57">
        <w:rPr>
          <w:b/>
          <w:bCs/>
        </w:rPr>
        <w:t>8</w:t>
      </w:r>
      <w:r>
        <w:rPr>
          <w:b/>
          <w:bCs/>
        </w:rPr>
        <w:t xml:space="preserve"> г.г.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77"/>
        <w:gridCol w:w="3352"/>
        <w:gridCol w:w="2342"/>
        <w:gridCol w:w="2384"/>
      </w:tblGrid>
      <w:tr w:rsidR="0051565B" w:rsidTr="00057AD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№№ п/п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Даты</w:t>
            </w: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</w:tbl>
    <w:p w:rsidR="0051565B" w:rsidRDefault="0051565B" w:rsidP="00057AD7">
      <w:pPr>
        <w:spacing w:before="100" w:beforeAutospacing="1" w:after="100" w:afterAutospacing="1"/>
        <w:jc w:val="center"/>
      </w:pPr>
      <w:r>
        <w:rPr>
          <w:b/>
          <w:bCs/>
        </w:rPr>
        <w:t>Мероприятия, проводимые в осенне-зимний период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2"/>
        <w:gridCol w:w="3395"/>
        <w:gridCol w:w="2313"/>
        <w:gridCol w:w="2385"/>
      </w:tblGrid>
      <w:tr w:rsidR="0051565B" w:rsidTr="00057AD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Установка специальных знаков о запрещении выхода на лед</w:t>
            </w: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</w:p>
          <w:p w:rsidR="00B63A57" w:rsidRDefault="00B63A57" w:rsidP="00B63A57">
            <w:pPr>
              <w:spacing w:before="100" w:beforeAutospacing="1" w:after="100" w:afterAutospacing="1"/>
              <w:jc w:val="center"/>
            </w:pPr>
            <w:r>
              <w:t>в течение периода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 xml:space="preserve">администрация МО «Свердловское городское поселение» </w:t>
            </w:r>
          </w:p>
          <w:p w:rsidR="0051565B" w:rsidRDefault="0051565B">
            <w:pPr>
              <w:spacing w:before="100" w:beforeAutospacing="1" w:after="100" w:afterAutospacing="1"/>
              <w:jc w:val="center"/>
            </w:pPr>
          </w:p>
        </w:tc>
      </w:tr>
      <w:tr w:rsidR="0051565B" w:rsidTr="00057AD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Организация разъяснительной работы с населением по мерам безопасности и  предупреждению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51565B" w:rsidRDefault="0051565B">
            <w:pPr>
              <w:spacing w:before="100" w:beforeAutospacing="1" w:after="100" w:afterAutospacing="1"/>
              <w:jc w:val="center"/>
            </w:pP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в течение периода</w:t>
            </w: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администрация МО «Свердловское городское поселение»</w:t>
            </w:r>
          </w:p>
        </w:tc>
      </w:tr>
      <w:tr w:rsidR="0051565B" w:rsidTr="00057AD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Распространение памяток среди населения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в течение периода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администрация МО «Свердловское городское поселение»</w:t>
            </w:r>
          </w:p>
        </w:tc>
      </w:tr>
      <w:tr w:rsidR="0051565B" w:rsidTr="00057AD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Проведение бесед в организациях и на предприятиях с рабочими и служащими, любителями подледного лова рыбы, о мерах безопасности на льду.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в течение периода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руководители учреждений, организаций   и предприятий</w:t>
            </w:r>
          </w:p>
        </w:tc>
      </w:tr>
      <w:tr w:rsidR="0051565B" w:rsidTr="00057AD7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 5.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 xml:space="preserve"> Проведение  совместных рейдов с целью обеспечения правопорядка и безопасности людей на водных объектах в зимний период, расположенных на территории городского поселения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65B" w:rsidRDefault="0051565B">
            <w:pPr>
              <w:spacing w:before="100" w:beforeAutospacing="1" w:after="100" w:afterAutospacing="1"/>
              <w:jc w:val="center"/>
            </w:pPr>
          </w:p>
          <w:p w:rsidR="0051565B" w:rsidRDefault="0051565B">
            <w:pPr>
              <w:spacing w:before="100" w:beforeAutospacing="1" w:after="100" w:afterAutospacing="1"/>
              <w:jc w:val="center"/>
            </w:pPr>
            <w:r>
              <w:t>в течение периода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565B" w:rsidRDefault="0051565B">
            <w:pPr>
              <w:spacing w:before="100" w:beforeAutospacing="1" w:after="100" w:afterAutospacing="1"/>
            </w:pPr>
            <w:r>
              <w:t>администрация МО «Свердловское городское поселение» ГИМС по Всеволожскому району</w:t>
            </w:r>
          </w:p>
          <w:p w:rsidR="0051565B" w:rsidRDefault="0051565B">
            <w:pPr>
              <w:spacing w:before="100" w:beforeAutospacing="1" w:after="100" w:afterAutospacing="1"/>
            </w:pPr>
            <w:r>
              <w:t>УМВД по Всеволожскому району, 97 отдел полиции</w:t>
            </w:r>
          </w:p>
        </w:tc>
      </w:tr>
    </w:tbl>
    <w:p w:rsidR="0051565B" w:rsidRPr="003D17BF" w:rsidRDefault="0051565B" w:rsidP="0000145B">
      <w:pPr>
        <w:jc w:val="both"/>
        <w:rPr>
          <w:sz w:val="28"/>
          <w:szCs w:val="28"/>
        </w:rPr>
      </w:pPr>
    </w:p>
    <w:sectPr w:rsidR="0051565B" w:rsidRPr="003D17BF" w:rsidSect="00097D97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933C3"/>
    <w:rsid w:val="0000145B"/>
    <w:rsid w:val="00016F6A"/>
    <w:rsid w:val="000402F6"/>
    <w:rsid w:val="00040A39"/>
    <w:rsid w:val="00057AD7"/>
    <w:rsid w:val="00060BEF"/>
    <w:rsid w:val="000843F5"/>
    <w:rsid w:val="00093A86"/>
    <w:rsid w:val="00094F7C"/>
    <w:rsid w:val="00097D97"/>
    <w:rsid w:val="000A466F"/>
    <w:rsid w:val="000A7981"/>
    <w:rsid w:val="000B3D13"/>
    <w:rsid w:val="000D4E77"/>
    <w:rsid w:val="000F41E8"/>
    <w:rsid w:val="00106959"/>
    <w:rsid w:val="001429D0"/>
    <w:rsid w:val="00152AFC"/>
    <w:rsid w:val="00156452"/>
    <w:rsid w:val="00157600"/>
    <w:rsid w:val="001818CC"/>
    <w:rsid w:val="001849D7"/>
    <w:rsid w:val="001B3D93"/>
    <w:rsid w:val="001B53E6"/>
    <w:rsid w:val="001B7A8F"/>
    <w:rsid w:val="001E4F77"/>
    <w:rsid w:val="00200247"/>
    <w:rsid w:val="00205F6C"/>
    <w:rsid w:val="00206740"/>
    <w:rsid w:val="00207E87"/>
    <w:rsid w:val="002220C2"/>
    <w:rsid w:val="00247814"/>
    <w:rsid w:val="00253C00"/>
    <w:rsid w:val="00272440"/>
    <w:rsid w:val="00277A0E"/>
    <w:rsid w:val="00281F82"/>
    <w:rsid w:val="00284E86"/>
    <w:rsid w:val="0028599B"/>
    <w:rsid w:val="00291608"/>
    <w:rsid w:val="002A0CF2"/>
    <w:rsid w:val="002A694B"/>
    <w:rsid w:val="002B46DF"/>
    <w:rsid w:val="002C4278"/>
    <w:rsid w:val="002D370B"/>
    <w:rsid w:val="002E562E"/>
    <w:rsid w:val="002F49B6"/>
    <w:rsid w:val="002F7D82"/>
    <w:rsid w:val="00302DBC"/>
    <w:rsid w:val="003055D6"/>
    <w:rsid w:val="00315E04"/>
    <w:rsid w:val="00346605"/>
    <w:rsid w:val="003506DA"/>
    <w:rsid w:val="0037458B"/>
    <w:rsid w:val="00375AE5"/>
    <w:rsid w:val="00382B84"/>
    <w:rsid w:val="00387C5C"/>
    <w:rsid w:val="003A0F3F"/>
    <w:rsid w:val="003B26C3"/>
    <w:rsid w:val="003C7193"/>
    <w:rsid w:val="003D17BF"/>
    <w:rsid w:val="003D4E9B"/>
    <w:rsid w:val="003E1EB0"/>
    <w:rsid w:val="003E3DBB"/>
    <w:rsid w:val="00402530"/>
    <w:rsid w:val="00406499"/>
    <w:rsid w:val="00410FA9"/>
    <w:rsid w:val="00421E71"/>
    <w:rsid w:val="00423F7F"/>
    <w:rsid w:val="00427ABD"/>
    <w:rsid w:val="0043194A"/>
    <w:rsid w:val="004503A5"/>
    <w:rsid w:val="0045274A"/>
    <w:rsid w:val="004A4D01"/>
    <w:rsid w:val="004C4EC2"/>
    <w:rsid w:val="004C6315"/>
    <w:rsid w:val="0051565B"/>
    <w:rsid w:val="00524E0F"/>
    <w:rsid w:val="005459AF"/>
    <w:rsid w:val="00546C07"/>
    <w:rsid w:val="0054710A"/>
    <w:rsid w:val="00551628"/>
    <w:rsid w:val="00553216"/>
    <w:rsid w:val="00553C6C"/>
    <w:rsid w:val="00554340"/>
    <w:rsid w:val="00560EAF"/>
    <w:rsid w:val="00564703"/>
    <w:rsid w:val="00564775"/>
    <w:rsid w:val="005825DC"/>
    <w:rsid w:val="005A6E70"/>
    <w:rsid w:val="005B0822"/>
    <w:rsid w:val="005C6B98"/>
    <w:rsid w:val="005D7B26"/>
    <w:rsid w:val="005E1FD2"/>
    <w:rsid w:val="005E3C28"/>
    <w:rsid w:val="005F2C1C"/>
    <w:rsid w:val="0062503C"/>
    <w:rsid w:val="00652441"/>
    <w:rsid w:val="00652557"/>
    <w:rsid w:val="00652FEA"/>
    <w:rsid w:val="006614D7"/>
    <w:rsid w:val="006703C3"/>
    <w:rsid w:val="00687EA6"/>
    <w:rsid w:val="00695665"/>
    <w:rsid w:val="006A6B62"/>
    <w:rsid w:val="006B0BD9"/>
    <w:rsid w:val="006C72BC"/>
    <w:rsid w:val="006D0B74"/>
    <w:rsid w:val="006E3B1D"/>
    <w:rsid w:val="006F2421"/>
    <w:rsid w:val="00702FA5"/>
    <w:rsid w:val="00715CA0"/>
    <w:rsid w:val="00724A8A"/>
    <w:rsid w:val="00740D9F"/>
    <w:rsid w:val="00750733"/>
    <w:rsid w:val="007A7D09"/>
    <w:rsid w:val="007B4359"/>
    <w:rsid w:val="007B4B79"/>
    <w:rsid w:val="007C72E7"/>
    <w:rsid w:val="007D322B"/>
    <w:rsid w:val="007F22B4"/>
    <w:rsid w:val="00806A2E"/>
    <w:rsid w:val="008221CF"/>
    <w:rsid w:val="00836524"/>
    <w:rsid w:val="00843682"/>
    <w:rsid w:val="00847C1E"/>
    <w:rsid w:val="00865984"/>
    <w:rsid w:val="00870F57"/>
    <w:rsid w:val="008747C3"/>
    <w:rsid w:val="0089040A"/>
    <w:rsid w:val="00893305"/>
    <w:rsid w:val="008A1D11"/>
    <w:rsid w:val="008A3DF0"/>
    <w:rsid w:val="008B0727"/>
    <w:rsid w:val="008B49D2"/>
    <w:rsid w:val="008D1AD7"/>
    <w:rsid w:val="00907B8F"/>
    <w:rsid w:val="00910DA9"/>
    <w:rsid w:val="00910FA6"/>
    <w:rsid w:val="00924E7F"/>
    <w:rsid w:val="0097275C"/>
    <w:rsid w:val="00981207"/>
    <w:rsid w:val="0098321B"/>
    <w:rsid w:val="009941FA"/>
    <w:rsid w:val="00995830"/>
    <w:rsid w:val="009A7A2B"/>
    <w:rsid w:val="009C01DC"/>
    <w:rsid w:val="009C06F5"/>
    <w:rsid w:val="009E01D7"/>
    <w:rsid w:val="009E23CC"/>
    <w:rsid w:val="009E43B9"/>
    <w:rsid w:val="00A02B53"/>
    <w:rsid w:val="00A41131"/>
    <w:rsid w:val="00A4158D"/>
    <w:rsid w:val="00A42436"/>
    <w:rsid w:val="00A47ABC"/>
    <w:rsid w:val="00A62806"/>
    <w:rsid w:val="00A712D0"/>
    <w:rsid w:val="00A730EF"/>
    <w:rsid w:val="00A875A1"/>
    <w:rsid w:val="00AA05EE"/>
    <w:rsid w:val="00AA2C91"/>
    <w:rsid w:val="00AA4ADF"/>
    <w:rsid w:val="00AD139B"/>
    <w:rsid w:val="00AD6D27"/>
    <w:rsid w:val="00AE3118"/>
    <w:rsid w:val="00AF2109"/>
    <w:rsid w:val="00B03200"/>
    <w:rsid w:val="00B0747C"/>
    <w:rsid w:val="00B31EE3"/>
    <w:rsid w:val="00B36713"/>
    <w:rsid w:val="00B63A57"/>
    <w:rsid w:val="00BA7CEC"/>
    <w:rsid w:val="00BC3757"/>
    <w:rsid w:val="00BC45B3"/>
    <w:rsid w:val="00BD07AE"/>
    <w:rsid w:val="00BD09FF"/>
    <w:rsid w:val="00BF2AA7"/>
    <w:rsid w:val="00BF3BB6"/>
    <w:rsid w:val="00C131BB"/>
    <w:rsid w:val="00C416F4"/>
    <w:rsid w:val="00C43C91"/>
    <w:rsid w:val="00C44665"/>
    <w:rsid w:val="00C515CF"/>
    <w:rsid w:val="00C70905"/>
    <w:rsid w:val="00C71908"/>
    <w:rsid w:val="00C735E9"/>
    <w:rsid w:val="00C770B1"/>
    <w:rsid w:val="00C8062A"/>
    <w:rsid w:val="00C84DF1"/>
    <w:rsid w:val="00C933C3"/>
    <w:rsid w:val="00CC5F86"/>
    <w:rsid w:val="00CD3C2E"/>
    <w:rsid w:val="00CD7413"/>
    <w:rsid w:val="00CF059C"/>
    <w:rsid w:val="00CF1121"/>
    <w:rsid w:val="00CF60BA"/>
    <w:rsid w:val="00D52762"/>
    <w:rsid w:val="00D6189C"/>
    <w:rsid w:val="00D734CC"/>
    <w:rsid w:val="00D8465D"/>
    <w:rsid w:val="00DA11DE"/>
    <w:rsid w:val="00DC61A5"/>
    <w:rsid w:val="00E05024"/>
    <w:rsid w:val="00E24036"/>
    <w:rsid w:val="00E3113D"/>
    <w:rsid w:val="00E47B20"/>
    <w:rsid w:val="00E47CCC"/>
    <w:rsid w:val="00E60A97"/>
    <w:rsid w:val="00E65F09"/>
    <w:rsid w:val="00E70816"/>
    <w:rsid w:val="00E7167F"/>
    <w:rsid w:val="00E76BA4"/>
    <w:rsid w:val="00EB247B"/>
    <w:rsid w:val="00EC7AC3"/>
    <w:rsid w:val="00ED2D29"/>
    <w:rsid w:val="00F10E67"/>
    <w:rsid w:val="00F21322"/>
    <w:rsid w:val="00F23F35"/>
    <w:rsid w:val="00F265EA"/>
    <w:rsid w:val="00F309FD"/>
    <w:rsid w:val="00F30E17"/>
    <w:rsid w:val="00F47301"/>
    <w:rsid w:val="00F54FA9"/>
    <w:rsid w:val="00F55494"/>
    <w:rsid w:val="00F67457"/>
    <w:rsid w:val="00F80569"/>
    <w:rsid w:val="00FA3406"/>
    <w:rsid w:val="00FB72CC"/>
    <w:rsid w:val="00FC6081"/>
    <w:rsid w:val="00FD7DAF"/>
    <w:rsid w:val="00FE632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7193"/>
    <w:rPr>
      <w:rFonts w:ascii="Tahoma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locked/>
    <w:rsid w:val="003C7193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62503C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A41131"/>
    <w:rPr>
      <w:rFonts w:cs="Times New Roman"/>
      <w:b/>
      <w:bCs/>
    </w:rPr>
  </w:style>
  <w:style w:type="paragraph" w:customStyle="1" w:styleId="FR3">
    <w:name w:val="FR3"/>
    <w:uiPriority w:val="99"/>
    <w:rsid w:val="00057AD7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Sheglovo ADM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Zinaida</dc:creator>
  <cp:lastModifiedBy>1</cp:lastModifiedBy>
  <cp:revision>2</cp:revision>
  <cp:lastPrinted>2017-12-27T13:59:00Z</cp:lastPrinted>
  <dcterms:created xsi:type="dcterms:W3CDTF">2017-12-27T14:12:00Z</dcterms:created>
  <dcterms:modified xsi:type="dcterms:W3CDTF">2017-12-27T14:12:00Z</dcterms:modified>
</cp:coreProperties>
</file>