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3E" w:rsidRDefault="00CB753E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5B121E" w:rsidRDefault="00CB753E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ПАСПОРТ</w:t>
      </w:r>
    </w:p>
    <w:p w:rsidR="00CB753E" w:rsidRPr="005B121E" w:rsidRDefault="00CB753E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753E" w:rsidRPr="00EE0845" w:rsidRDefault="00CB753E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084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0845">
        <w:rPr>
          <w:rFonts w:ascii="Times New Roman" w:hAnsi="Times New Roman" w:cs="Times New Roman"/>
          <w:sz w:val="28"/>
          <w:szCs w:val="28"/>
          <w:u w:val="single"/>
        </w:rPr>
        <w:t>Свердловское городское поселение»</w:t>
      </w:r>
    </w:p>
    <w:p w:rsidR="00CB753E" w:rsidRPr="00EE0845" w:rsidRDefault="00CB753E" w:rsidP="00115824">
      <w:pPr>
        <w:pStyle w:val="ConsPlusNonformat"/>
        <w:jc w:val="center"/>
        <w:rPr>
          <w:rFonts w:ascii="Times New Roman" w:hAnsi="Times New Roman" w:cs="Times New Roman"/>
        </w:rPr>
      </w:pPr>
      <w:r w:rsidRPr="00EE0845">
        <w:rPr>
          <w:rFonts w:ascii="Times New Roman" w:hAnsi="Times New Roman" w:cs="Times New Roman"/>
        </w:rPr>
        <w:t>(наименование муниципального образования)</w:t>
      </w:r>
    </w:p>
    <w:p w:rsidR="00CB753E" w:rsidRPr="005B121E" w:rsidRDefault="00CB753E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B12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753E" w:rsidRDefault="00CB753E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5B121E" w:rsidRDefault="00CB753E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Общая характеристика муниципального образования</w:t>
      </w:r>
    </w:p>
    <w:p w:rsidR="00CB753E" w:rsidRPr="005B121E" w:rsidRDefault="00CB753E" w:rsidP="0011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513"/>
        <w:gridCol w:w="1701"/>
      </w:tblGrid>
      <w:tr w:rsidR="00CB753E" w:rsidRPr="00C407E8" w:rsidTr="00115824">
        <w:trPr>
          <w:trHeight w:val="35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7E8">
              <w:rPr>
                <w:rFonts w:ascii="Times New Roman" w:hAnsi="Times New Roman"/>
                <w:b/>
                <w:sz w:val="24"/>
                <w:szCs w:val="24"/>
              </w:rPr>
              <w:t xml:space="preserve">Устав муниципального образования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C407E8" w:rsidTr="00115824">
        <w:trPr>
          <w:trHeight w:val="40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дата (число, месяц, год) принятия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15.12.2005</w:t>
            </w:r>
          </w:p>
        </w:tc>
      </w:tr>
      <w:tr w:rsidR="00CB753E" w:rsidRPr="00C407E8" w:rsidTr="00115824">
        <w:trPr>
          <w:trHeight w:val="40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дата внесения последних изменений и дополнений в Устав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15.11.2010</w:t>
            </w:r>
          </w:p>
        </w:tc>
      </w:tr>
      <w:tr w:rsidR="00CB753E" w:rsidRPr="00C407E8" w:rsidTr="00115824">
        <w:trPr>
          <w:trHeight w:val="40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22.12.2005</w:t>
            </w:r>
          </w:p>
        </w:tc>
      </w:tr>
      <w:tr w:rsidR="00CB753E" w:rsidRPr="00C407E8" w:rsidTr="0062539B">
        <w:trPr>
          <w:trHeight w:val="50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при внесении последних  изменений и дополнений в Устав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26.11.2010</w:t>
            </w:r>
          </w:p>
        </w:tc>
      </w:tr>
      <w:tr w:rsidR="00CB753E" w:rsidRPr="00C407E8" w:rsidTr="00115824">
        <w:trPr>
          <w:trHeight w:val="38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дата опубликования Устава (вступления в силу)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20.07.2009</w:t>
            </w:r>
          </w:p>
        </w:tc>
      </w:tr>
      <w:tr w:rsidR="00CB753E" w:rsidRPr="00C407E8" w:rsidTr="0062539B">
        <w:trPr>
          <w:trHeight w:val="63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Областной закон об установлении и изменении границы</w:t>
            </w:r>
          </w:p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(дата, номер, название)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C407E8" w:rsidTr="0062539B">
        <w:trPr>
          <w:trHeight w:val="29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Представительный орган 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40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формирования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путем делегирования глав поселений и депутатов поселений (для муниципальных районов)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3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путем проведения муниципальных выборов,       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62539B">
        <w:trPr>
          <w:trHeight w:val="16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2.1.2.1.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только по одномандатным или многомандатным округам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5507BE">
        <w:trPr>
          <w:trHeight w:val="52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2.1.2.2.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только по пропорциональной системе (партийным спискам)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3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2.1.2.3.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по смешанной системе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муниципального образования согласно принятому уставу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фактически замещенных мандатов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2.4.*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муниципального образования по половозрастному признаку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38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депутатов женского пола, чел.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753E" w:rsidRPr="00C407E8" w:rsidTr="0062539B">
        <w:trPr>
          <w:trHeight w:val="26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депутатов мужского пола, чел.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753E" w:rsidRPr="00C407E8" w:rsidTr="00115824">
        <w:trPr>
          <w:trHeight w:val="47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18 до 25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1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26 до 35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0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36 до 50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8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51 до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3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старше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муниципальных образований по уровню образования: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8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образованием,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35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2.5.1.1.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юридическим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1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2.5.1.2.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экономическим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2.5.1.3.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 "Государственное и муниципальное управление"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39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2.5.1.4.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иным высшим образованием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0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муниципального образования, работающие на постоянной (оплачиваемой) основе, чел.,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753E" w:rsidRPr="00C407E8" w:rsidTr="00115824">
        <w:trPr>
          <w:trHeight w:val="40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являются председателем представительного органа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53E" w:rsidRPr="00C407E8" w:rsidTr="0062539B">
        <w:trPr>
          <w:trHeight w:val="21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5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34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Избирается на муниципальных выборах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5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Избирается из состава представительного органа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 - административного центра муниципального района - руководителем местной администрации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84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 - административного центра муниципального района - председателем представительного органа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поселения, не являющегося административным центром муниципального района - руководителем местной администрации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поселения, не являющегося административным центром муниципального района - председателем представительного органа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 - председателем представительного органа поселения и руководителем местной администрации (для сельских поселений)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депутатом представительного органа поселения, не являющегося административным центром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работает на непостоянной основе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115824">
        <w:trPr>
          <w:trHeight w:val="40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625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по половозрастному признаку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39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мужского пола, 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1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женского пола, 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62539B">
        <w:trPr>
          <w:trHeight w:val="30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18 до 25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5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26 до 35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4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36 до 50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5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51 до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4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3.4.7.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6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по уровню образования (чел.):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3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образованием,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5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3.5.1.1.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юридическим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4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3.5.1.2.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экономическим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3.5.1.3.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 "Государственное и муниципальное управление"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0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3.5.1.4.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300" w:firstLine="1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иным высшим образованием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7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1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1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6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4.1.*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муниципальном образовании местную администрацию возглавляет (согласно  уставу/проекту устава для вновь образованных МО)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5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местной администрации, назначаемый по контракту (сити-менеджер)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62539B">
        <w:trPr>
          <w:trHeight w:val="24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1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Численность органов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работников органов местного самоуправления (за исключением глав муниципальных образований и депутатов представительных органов),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муниципальных служащих (согласно штатному расписанию)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самоуправления, не являющиеся муниципальными служащими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 по обслуживанию и охране зданий, водители и т.п., оплата труда которых осуществляется за счет местного бюджета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753E" w:rsidRPr="00C407E8" w:rsidTr="0062539B">
        <w:trPr>
          <w:trHeight w:val="33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 (фактическое) – всего, 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принятой муниципальной программы развития муниципальной службы (статья 35 Федерального закона № 25-ФЗ)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кадров органов местного самоуправления, прошедших повышение квалификации или профессиональную переподготовку,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C407E8" w:rsidTr="0062539B">
        <w:trPr>
          <w:trHeight w:val="31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лица, замещающие выборные муниципальные должности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19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C407E8" w:rsidTr="0062539B">
        <w:trPr>
          <w:trHeight w:val="21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1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Контрольно-счетные органы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муниципальном образовании контрольно-счетных органов в соответствии с Федеральным законом № 6-ФЗ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соглашения о передаче полномочия контрольно-счетного органа поселения контрольно-счетному органу муниципального района, 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62539B">
        <w:trPr>
          <w:trHeight w:val="28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предоставления трансферта из бюджета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издания решений об отмене решений представительного органа муниципального образования об удалении главы муниципального образования в отставку, вступивших в законную силу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1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непосредственного осуществления населением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органов территориального общественного самоуправления (далее –ТОС), созданных в муниципальном образовании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8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уставов ТОС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66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7.3.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образований, на территории которых применялось самообложение граждан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4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 xml:space="preserve">7.4.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средств населения, привлеченных в рамках самообложения, 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41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Планируется ли на территории муниципального образования применение самообложения граждан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4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органов ТОС, имеющих собственный официальный сайт (в соответствии с Федеральным законом № 8-ФЗ)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старост в сельских населенных пунктах в соответствии с областным законом Ленинградской области от 14.12.2012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общественных советов в сельских населенных пунктах</w:t>
            </w:r>
            <w:r w:rsidRPr="00C407E8">
              <w:t xml:space="preserve"> </w:t>
            </w: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областным законом Ленинградской области от 14.12.2012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частей территорий в муниципальных образованиях в соответствии с областным законом Ленинградской области от 14.12.2012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старост в административном центре поселения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общественных советов в административном центре поселения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38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18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Передача вопросов местного значения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4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 до 5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B753E" w:rsidRPr="00C407E8" w:rsidTr="0062539B">
        <w:trPr>
          <w:trHeight w:val="54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6 до 10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4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11 до 20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54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68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вопросы местного значения, переданные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2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Поселение решает все вопросы местного значения самостоятельно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0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18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Границы муниципальных образований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6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преобразований муниципальных образований в отчетном году, из них: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0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объединение муниципальных образований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41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разделение муниципальных образований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упраздненных поселений в отчетном году  в соответствии со статьей 13.1 Федерального закона № 131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6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9.3.*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образованных поселений в отчетном году в соответствии со статьей 13.2 Федерального закона № 131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9.4.*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732E5" w:rsidRDefault="00CB753E" w:rsidP="00BF445D">
            <w:pPr>
              <w:spacing w:after="0" w:line="240" w:lineRule="auto"/>
              <w:ind w:firstLineChars="100" w:firstLine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Планируются ли преобразования  муниципальных образований в текущем году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Pr="00E732E5" w:rsidRDefault="00CB753E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5B121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1. Недвижимое и движимое имущество</w:t>
      </w: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5B121E" w:rsidRDefault="00CB753E" w:rsidP="004800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418"/>
        <w:gridCol w:w="1276"/>
      </w:tblGrid>
      <w:tr w:rsidR="00CB753E" w:rsidRPr="00C407E8" w:rsidTr="00201B19">
        <w:trPr>
          <w:trHeight w:val="40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текущего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CB753E" w:rsidRPr="00C407E8" w:rsidTr="00201B19">
        <w:trPr>
          <w:trHeight w:val="161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753E" w:rsidRPr="00C407E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B12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1. Балансовая стоимость имущества - всего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22961,48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61289,8</w:t>
            </w:r>
          </w:p>
        </w:tc>
      </w:tr>
      <w:tr w:rsidR="00CB753E" w:rsidRPr="00C407E8" w:rsidTr="00201B19">
        <w:trPr>
          <w:trHeight w:val="157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115824">
        <w:trPr>
          <w:trHeight w:val="379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амортизация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14371,57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4220,16</w:t>
            </w:r>
          </w:p>
        </w:tc>
      </w:tr>
      <w:tr w:rsidR="00CB753E" w:rsidRPr="00C407E8" w:rsidTr="00115824">
        <w:trPr>
          <w:trHeight w:val="412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остаточная стоимость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8587,91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57069,56</w:t>
            </w:r>
          </w:p>
        </w:tc>
      </w:tr>
      <w:tr w:rsidR="00CB753E" w:rsidRPr="00C407E8" w:rsidTr="00115824">
        <w:trPr>
          <w:trHeight w:val="404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стоимость имущества, закрепленного за муниципальными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предприятиями на праве хозяйственного ведения, -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стоимость имущества, закрепленного за муниципальными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учреждениями на праве оперативного управления, -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0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11435,00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0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11435,00</w:t>
            </w:r>
          </w:p>
        </w:tc>
      </w:tr>
      <w:tr w:rsidR="00CB753E" w:rsidRPr="00C407E8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2. Балансовая стоимость имущества, переданного по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договорам в пользование юридических и физических лиц,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- всего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0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06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7382,00</w:t>
            </w:r>
          </w:p>
        </w:tc>
      </w:tr>
      <w:tr w:rsidR="00CB753E" w:rsidRPr="00C407E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безвозмездного пользования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доверительного управления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аренды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7382,00</w:t>
            </w:r>
          </w:p>
        </w:tc>
      </w:tr>
      <w:tr w:rsidR="00CB753E" w:rsidRPr="00C407E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3. Акции акционерных обществ, иные ценные бумаги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(фактические вложения)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B339CF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9CF">
        <w:rPr>
          <w:rFonts w:ascii="Times New Roman" w:hAnsi="Times New Roman" w:cs="Times New Roman"/>
          <w:sz w:val="24"/>
          <w:szCs w:val="24"/>
        </w:rPr>
        <w:t>2. Демография</w:t>
      </w:r>
    </w:p>
    <w:p w:rsidR="00CB753E" w:rsidRPr="00B339CF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701"/>
        <w:gridCol w:w="851"/>
        <w:gridCol w:w="1275"/>
        <w:gridCol w:w="851"/>
        <w:gridCol w:w="1276"/>
      </w:tblGrid>
      <w:tr w:rsidR="00CB753E" w:rsidRPr="00B339CF" w:rsidTr="00201B19">
        <w:trPr>
          <w:trHeight w:val="6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</w:tr>
      <w:tr w:rsidR="00CB753E" w:rsidRPr="00B339CF" w:rsidTr="00201B19">
        <w:trPr>
          <w:trHeight w:val="4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</w:tr>
      <w:tr w:rsidR="00CB753E" w:rsidRPr="00B339CF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53E" w:rsidRPr="00B339CF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1. Численность постоянного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населения - всего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10,659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10,996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B339CF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моложе трудоспособного возраста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трудоспособного возраста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старше трудоспособного возраста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2. Число родившихся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B339CF" w:rsidTr="00201B19">
        <w:trPr>
          <w:trHeight w:val="747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3. Коэффициент рождаемости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 1000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4. Число умерших - всего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из них в возрасте 14-29 лет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5. Коэффициент смертности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 1000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rHeight w:val="1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6. Младенческая смертность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в возрасте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на 1000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живыми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7. Коэффициент миграционного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прироста (убыли) населения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B339CF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8. Численность детей до 18 лет</w:t>
            </w:r>
          </w:p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 xml:space="preserve">(включительно)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C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B339CF" w:rsidRDefault="00CB753E" w:rsidP="00B3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2351A5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1A5">
        <w:rPr>
          <w:rFonts w:ascii="Times New Roman" w:hAnsi="Times New Roman" w:cs="Times New Roman"/>
          <w:sz w:val="24"/>
          <w:szCs w:val="24"/>
        </w:rPr>
        <w:t>3. Число зарегистрированных в органах статистики</w:t>
      </w:r>
    </w:p>
    <w:p w:rsidR="00CB753E" w:rsidRPr="002351A5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1A5">
        <w:rPr>
          <w:rFonts w:ascii="Times New Roman" w:hAnsi="Times New Roman" w:cs="Times New Roman"/>
          <w:sz w:val="24"/>
          <w:szCs w:val="24"/>
        </w:rPr>
        <w:t>организаций по видам экономической деятельности</w:t>
      </w:r>
    </w:p>
    <w:p w:rsidR="00CB753E" w:rsidRPr="002351A5" w:rsidRDefault="00CB753E" w:rsidP="004800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753E" w:rsidRPr="002351A5" w:rsidRDefault="00CB753E" w:rsidP="004800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51A5">
        <w:rPr>
          <w:rFonts w:ascii="Times New Roman" w:hAnsi="Times New Roman" w:cs="Times New Roman"/>
          <w:sz w:val="24"/>
          <w:szCs w:val="24"/>
        </w:rPr>
        <w:t>ед.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418"/>
        <w:gridCol w:w="1276"/>
      </w:tblGrid>
      <w:tr w:rsidR="00CB753E" w:rsidRPr="002351A5" w:rsidTr="00201B19">
        <w:trPr>
          <w:trHeight w:val="80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текущего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1. Число организаций - всего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 по формам собственности: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государственная - всего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федеральная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собственность Ленинградской области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негосударственная - всего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муниципальная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частная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смешанная российская собственность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общественных и религиозных организаций (объединений)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совместная российская и иностранная собственность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По видам экономической деятельности: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Сельское хозяйство, охота и лесное хозяйство - всего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сельское хозяйство, охота и предоставление услуг в</w:t>
            </w:r>
          </w:p>
          <w:p w:rsidR="00CB753E" w:rsidRPr="002351A5" w:rsidRDefault="00CB753E" w:rsidP="00ED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этих областях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лесное хозяйство и предоставление услуг  в этих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областях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Рыболовство, рыбоводство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Добыча полезных ископаемых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Обрабатывающие производства - всего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производство пищевых продуктов, включая напитки, и табака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текстильное и швейное производство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производство кожи, изделий из кожи и производство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обуви 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обработка древесины и производство изделий из дерева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целлюлозно-бумажное производство, издательская и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полиграфическая деятельность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производство кокса и нефтепродуктов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химическое производство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производство резиновых и пластмассовых изделий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производство прочих неметаллических минеральных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продуктов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металлургическое производство и производство готовых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металлических изделий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производство машин и оборудования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производство электрооборудования, электронного и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оптического оборудования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производство транспортных средств и оборудования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Производство и распределение электроэнергии, газа и воды  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Строительство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753E" w:rsidRPr="002351A5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средств, мотоциклов, бытовых изделий и предметов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личного пользования - всего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торговля автотранспортными средствами и мотоциклами,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их техническое обслуживание и ремонт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753E" w:rsidRPr="002351A5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оптовая торговля, включая торговлю через агентов, кроме торговли автотранспортными средствами и мотоциклами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B753E" w:rsidRPr="002351A5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розничная торговля, кроме торговли автотранспортными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средствами и мотоциклами, ремонт бытовых изделий и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предметов личного пользования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Гостиницы и рестораны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4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Транспорт и связь - всего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4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из них транспорт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Образование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Здравоохранение и предоставление социальных услуг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 социальных и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персональных услуг - всего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удаление сточных вод, отходов и аналогичная деятельность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деятельность общественных организаций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деятельность по организации отдыха и развлечений,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культуры и спорта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предоставление персональных услуг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2. Малые и средние предприятия - всего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средние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малые - всего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из них микропредприятия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B753E" w:rsidRPr="002351A5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3. Организации, находящиеся в муниципальной собственности и смешанной собственности с участием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образований, - всего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3.1. Муниципальные унитарные предприятия - всего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2351A5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из них основанные на праве оперативного управления</w:t>
            </w:r>
          </w:p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(казенные)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3.2. Муниципальные учреждения - всего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автономные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бюджетные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казенные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2351A5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 xml:space="preserve">3.3. Организации иных организационно-правовых форм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2351A5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1A1679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679">
        <w:rPr>
          <w:rFonts w:ascii="Times New Roman" w:hAnsi="Times New Roman" w:cs="Times New Roman"/>
          <w:sz w:val="24"/>
          <w:szCs w:val="24"/>
        </w:rPr>
        <w:t>4. Трудовые ресурсы</w:t>
      </w:r>
    </w:p>
    <w:p w:rsidR="00CB753E" w:rsidRPr="001A1679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417"/>
        <w:gridCol w:w="1418"/>
        <w:gridCol w:w="1276"/>
      </w:tblGrid>
      <w:tr w:rsidR="00CB753E" w:rsidRPr="001A1679" w:rsidTr="00201B19">
        <w:trPr>
          <w:trHeight w:val="263"/>
          <w:tblCellSpacing w:w="5" w:type="nil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текущего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1. Трудовые ресурсы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   в том числе численность трудоспособного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населения в трудоспособном возрасте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2. Численность занятых в экономике - всего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3,950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   в том числе в бюджетной сфере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C67084">
        <w:trPr>
          <w:trHeight w:val="262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3. Из числа занятых в экономике занято на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предприятиях и в организациях по формам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собственности: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государственной собственности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собственности общественных и религиозных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организаций (объединений)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смешанной российской формы собственности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иностранной, совместной российской и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иностранной собственности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частного сектора - всего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в крестьянских (фермерских) хозяйствах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на частных предприятиях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FC3E4C">
        <w:trPr>
          <w:trHeight w:val="1323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B3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лица, занятые индивидуальным трудом и работающие по найму у отдельных граждан, включая занятых в домашних хозяйствах производством товаров и услуг для реализации (включая ЛПХ)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4. Из числа занятых в экономике занято на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предприятиях и в организациях: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крупных и средних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малых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5. Численность занятых в экономике по видам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экономической деятельности - всего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3,950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0,646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добыча полезных ископаемых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обрабатывающие производства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2,398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</w:t>
            </w:r>
          </w:p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газа и воды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строительство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FC3E4C">
        <w:trPr>
          <w:trHeight w:val="984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оптовая и розничная  торговля, ремонт автотранспортных средств, мотоциклов, бытовых изделий и предметов личного пользования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0,534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гостиницы и рестораны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транспорт и связь - всего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1A1679" w:rsidTr="00B36142">
        <w:trPr>
          <w:trHeight w:val="261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   в том числе транспорт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FC3E4C">
        <w:trPr>
          <w:trHeight w:val="762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деятельность, операции с недвижимым имуществом, аренда и предоставление услуг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   в том числе научные исследования и разработки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военной безопасности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образование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E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здравоохранение и предоставление социальных услуг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социальных и персональных услуг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  <w:tr w:rsidR="00CB753E" w:rsidRPr="001A1679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удаление сточных вод, отходов и аналогичная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деятельность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деятельность по организации отдыха и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развлечений, культуры и спорта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E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6. Численность экономически активного населения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6.1. Уровень регистрируемой безработицы (от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численности экономически активного населения)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CB753E" w:rsidRPr="001A1679" w:rsidTr="00201B19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6.2. Численность безработных, зарегистрированных в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учреждениях службы занятости населения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B753E" w:rsidRPr="001A1679" w:rsidTr="00201B19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6.2.1. В том числе зарегистрированных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безработных инвалидов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1A1679" w:rsidTr="00201B19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6.3. Количество свободных рабочих мест (вакансий), заявленных работодателями  в</w:t>
            </w:r>
          </w:p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 xml:space="preserve">службу занятости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1A167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5B121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5. Природно-ресурсный потенциал</w:t>
      </w: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417"/>
        <w:gridCol w:w="1276"/>
        <w:gridCol w:w="1418"/>
        <w:gridCol w:w="1275"/>
      </w:tblGrid>
      <w:tr w:rsidR="00CB753E" w:rsidRPr="00C407E8" w:rsidTr="00E22B4F">
        <w:trPr>
          <w:trHeight w:val="803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А. Полезные ископаемые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Балансовые запасы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(тыс. куб. м)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Забалансовые запасы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(тыс. куб. м)</w:t>
            </w:r>
          </w:p>
        </w:tc>
      </w:tr>
      <w:tr w:rsidR="00CB753E" w:rsidRPr="00C407E8" w:rsidTr="00E22B4F">
        <w:trPr>
          <w:trHeight w:val="800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текущего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текущего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Бокситы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Горючие сланцы (тыс. т)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Стекольное сырье (тыс. т)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Фосфориты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Цементное сырье (тыс. т)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Флюсовые известняки (тыс. т)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Формовочный песок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Карбонатные породы для обжига 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известь (известняк, доломит)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E2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Валунно-гравийно-песчаный материал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Песок строительный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Строительный камень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Кирпично-черепичные глины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19261,99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18661,4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18661,4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Облицовочный камень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Торф (тыс. т)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Сапропель (тыс. т)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Pr="007467C2" w:rsidRDefault="00CB753E" w:rsidP="004800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(га)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840"/>
        <w:gridCol w:w="1200"/>
        <w:gridCol w:w="946"/>
        <w:gridCol w:w="851"/>
        <w:gridCol w:w="1275"/>
        <w:gridCol w:w="993"/>
      </w:tblGrid>
      <w:tr w:rsidR="00CB753E" w:rsidRPr="007467C2" w:rsidTr="00201B19">
        <w:trPr>
          <w:trHeight w:val="600"/>
          <w:tblCellSpacing w:w="5" w:type="nil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Б. Земельные ресурсы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На 1 января текущего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B753E" w:rsidRPr="007467C2" w:rsidTr="00201B19">
        <w:trPr>
          <w:trHeight w:val="600"/>
          <w:tblCellSpacing w:w="5" w:type="nil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сельхоз-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угодья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них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пашни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сельхоз-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угодья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них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пашни</w:t>
            </w:r>
          </w:p>
        </w:tc>
      </w:tr>
      <w:tr w:rsidR="00CB753E" w:rsidRPr="007467C2" w:rsidTr="007E0699">
        <w:trPr>
          <w:trHeight w:val="233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Земли в границах муниципального образования общей площадью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11547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11547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   в том числе земли: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федеральной собственности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областной собственности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находящиеся в собственности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юридических лиц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находящиеся в собственности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физических лиц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   Из них: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E2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1. Земли сельскохозяйственного назначения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2258,89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2258,89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2. Земли населенных пунктов -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всего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1485,02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1485,02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а) земли городских населенных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пунктов - всего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839,57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839,57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E2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застройки (жилой, общественно-деловой, производственной)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267,34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267,34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инженерной и транспортной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инфраструктуры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рекреации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особо охраняемых природных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территорий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7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использования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79,68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79,68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занятые городскими лесами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б) земли сельских населенных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пунктов - всего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645,45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645,45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7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застройки (жилой, общественно-деловой, производственной)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444,94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444,94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инженерной и транспортной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инфраструктуры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рекреации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особо охраняемых природных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территорий и объектов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лесного фонда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7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использования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3. Земли особо охраняемых</w:t>
            </w:r>
          </w:p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территорий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589,73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589,73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3E" w:rsidRPr="007467C2" w:rsidRDefault="00CB753E" w:rsidP="0091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4. Земли лесного фонда: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5672,47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5672,47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- по данным государственного лесного реестра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7467C2" w:rsidRDefault="00CB753E" w:rsidP="0099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>- по данным федеральной службы государственной регистрации, кадастра и картографии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5. Земли водного фонда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6. Земли запаса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38,46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38,46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7467C2" w:rsidTr="007467C2">
        <w:trPr>
          <w:trHeight w:val="1052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467C2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C2">
              <w:rPr>
                <w:rFonts w:ascii="Times New Roman" w:hAnsi="Times New Roman"/>
                <w:sz w:val="24"/>
                <w:szCs w:val="24"/>
              </w:rPr>
              <w:t xml:space="preserve">7. Особо охраняемые природные территории, расположенные на землях иных категорий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467C2" w:rsidRDefault="00CB753E" w:rsidP="0074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7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701"/>
        <w:gridCol w:w="2552"/>
        <w:gridCol w:w="2268"/>
      </w:tblGrid>
      <w:tr w:rsidR="00CB753E" w:rsidRPr="00C407E8" w:rsidTr="007E0699">
        <w:trPr>
          <w:trHeight w:val="574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В. Лесные ресурсы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CB753E" w:rsidRPr="00C407E8" w:rsidRDefault="00CB753E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CB753E" w:rsidRPr="00C407E8" w:rsidRDefault="00CB753E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текущего года</w:t>
            </w:r>
          </w:p>
        </w:tc>
      </w:tr>
      <w:tr w:rsidR="00CB753E" w:rsidRPr="00C407E8" w:rsidTr="007E0699">
        <w:trPr>
          <w:trHeight w:val="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C407E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Защитные леса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Эксплуатационные леса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Общий запас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Расчетная лесосека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3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985"/>
        <w:gridCol w:w="2268"/>
      </w:tblGrid>
      <w:tr w:rsidR="00CB753E" w:rsidRPr="00C407E8" w:rsidTr="00FC3DF2">
        <w:trPr>
          <w:trHeight w:val="400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Г. Водные ресурсы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Расход воды</w:t>
            </w:r>
          </w:p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(тыс. куб. м в сутки)</w:t>
            </w:r>
          </w:p>
        </w:tc>
      </w:tr>
      <w:tr w:rsidR="00CB753E" w:rsidRPr="00C407E8" w:rsidTr="00FC3DF2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Поверхностные источники (наименования)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многолетний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среднемесячный</w:t>
            </w:r>
          </w:p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за отчетный год</w:t>
            </w:r>
          </w:p>
        </w:tc>
      </w:tr>
      <w:tr w:rsidR="00CB753E" w:rsidRPr="00C407E8" w:rsidTr="00FC3DF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753E" w:rsidRPr="00C407E8" w:rsidTr="00FC3DF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B753E" w:rsidRPr="005B121E" w:rsidRDefault="00CB753E" w:rsidP="00FC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2126"/>
        <w:gridCol w:w="2127"/>
      </w:tblGrid>
      <w:tr w:rsidR="00CB753E" w:rsidRPr="00C407E8" w:rsidTr="00FC3DF2">
        <w:trPr>
          <w:trHeight w:val="539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За отчетный год</w:t>
            </w:r>
          </w:p>
        </w:tc>
      </w:tr>
      <w:tr w:rsidR="00CB753E" w:rsidRPr="00C407E8" w:rsidTr="00FC3DF2">
        <w:trPr>
          <w:trHeight w:val="6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753E" w:rsidRPr="00C407E8" w:rsidTr="00FC3DF2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Забор водных ресурсов из поверхностных</w:t>
            </w:r>
          </w:p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водных объектов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млн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1,034</w:t>
            </w:r>
          </w:p>
        </w:tc>
      </w:tr>
      <w:tr w:rsidR="00CB753E" w:rsidRPr="00C407E8" w:rsidTr="00FC3DF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Сброс сточных вод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млн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0,808</w:t>
            </w:r>
          </w:p>
        </w:tc>
      </w:tr>
      <w:tr w:rsidR="00CB753E" w:rsidRPr="00C407E8" w:rsidTr="00FC3DF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Балансовые запасы подземных вод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млн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FC3DF2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Забор водных ресурсов из подземных</w:t>
            </w:r>
          </w:p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водных объектов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млн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98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B753E" w:rsidRPr="00D52E26" w:rsidRDefault="00CB753E" w:rsidP="00FC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FC3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418"/>
        <w:gridCol w:w="1417"/>
        <w:gridCol w:w="1418"/>
      </w:tblGrid>
      <w:tr w:rsidR="00CB753E" w:rsidRPr="00C407E8" w:rsidTr="00201B19">
        <w:trPr>
          <w:trHeight w:val="800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Д. Отходы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текущего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CB753E" w:rsidRPr="00C407E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Количество объектов размещения отходов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B6FB2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объекты размещения отходов, эксплуатирующие организации которых имеют лицензию на осуществление деятельности по сбору, использованию, обезвреживанию, транспортировке, размещению отходов I-IV класса опасности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из них: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объекты размещения иловых осадков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6B6FB2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объекты размещения технологических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промышленных отходов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навозо- и пометохранилища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6B6FB2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объекты размещения бытовых и отдельных видов промышленных отходов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6B6FB2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Несанкционированные объекты размещения</w:t>
            </w:r>
          </w:p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бытовых и промышленных отходов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Объем размещаемых отходов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26,275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17,73</w:t>
            </w: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промышленных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твердых бытовых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26,275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17,73</w:t>
            </w:r>
          </w:p>
        </w:tc>
      </w:tr>
      <w:tr w:rsidR="00CB753E" w:rsidRPr="00C407E8" w:rsidTr="006B6FB2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отходов - осадков очистных сооружений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6B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8E4D69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D69">
        <w:rPr>
          <w:rFonts w:ascii="Times New Roman" w:hAnsi="Times New Roman" w:cs="Times New Roman"/>
          <w:sz w:val="24"/>
          <w:szCs w:val="24"/>
        </w:rPr>
        <w:t>6. Экономика (по крупным и средним организациям)</w:t>
      </w:r>
    </w:p>
    <w:p w:rsidR="00CB753E" w:rsidRPr="008E4D69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1559"/>
        <w:gridCol w:w="1843"/>
      </w:tblGrid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</w:p>
          <w:p w:rsidR="00CB753E" w:rsidRPr="008E4D69" w:rsidRDefault="00CB753E" w:rsidP="00BC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Процент к </w:t>
            </w:r>
          </w:p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уровню предыдущего года</w:t>
            </w:r>
          </w:p>
        </w:tc>
      </w:tr>
      <w:tr w:rsidR="00CB753E" w:rsidRPr="008E4D69" w:rsidTr="00201B19">
        <w:trPr>
          <w:trHeight w:val="271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8E4D69" w:rsidTr="00201B19">
        <w:trPr>
          <w:trHeight w:val="6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- всего, млн. руб.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27140,440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EE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   в том числе по видам экономической деятельности: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8E4D69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добывающие производства, млн. руб.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8E4D69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обрабатывающие производства, млн руб.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26049,491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производство и распределение электроэнергии, газа и воды, млн. руб.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65,477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сельское хозяйство, охота и  лесное хозяйство, млн. руб.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534,021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CB753E" w:rsidRPr="008E4D69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строительство, млн. руб.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53E" w:rsidRPr="008E4D69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A6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транспорт и связь - всего, млн.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422,318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</w:tr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  в том числе транспорт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Ввод в действие жилых домов - общей (полезной) площади, тыс. кв. м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8E4D69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Инвестиции в основной капитал, млн.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712,436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</w:tr>
      <w:tr w:rsidR="00CB753E" w:rsidRPr="008E4D69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торговли, млн руб.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99,183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755,2</w:t>
            </w:r>
          </w:p>
        </w:tc>
      </w:tr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 xml:space="preserve">Сальдированный финансовый результат деятельности организаций, млн. руб.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8E4D69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Среднемесячная номинальная  начисленная</w:t>
            </w:r>
          </w:p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9">
              <w:rPr>
                <w:rFonts w:ascii="Times New Roman" w:hAnsi="Times New Roman"/>
                <w:sz w:val="24"/>
                <w:szCs w:val="24"/>
              </w:rPr>
              <w:t>заработная плата одного работника,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33515,5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8E4D69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7. Средства бюджета муниципального образования</w:t>
      </w: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7.1. Доходы</w:t>
      </w: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1984"/>
        <w:gridCol w:w="1560"/>
      </w:tblGrid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1502F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2F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доходы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22D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2D7">
              <w:rPr>
                <w:rFonts w:ascii="Times New Roman" w:hAnsi="Times New Roman"/>
                <w:b/>
                <w:sz w:val="24"/>
                <w:szCs w:val="24"/>
              </w:rPr>
              <w:t>104 250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22D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2D7">
              <w:rPr>
                <w:rFonts w:ascii="Times New Roman" w:hAnsi="Times New Roman"/>
                <w:b/>
                <w:sz w:val="24"/>
                <w:szCs w:val="24"/>
              </w:rPr>
              <w:t>105 59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Налоги на прибыль, доходы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45 200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43 437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Налоги на имущество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57 600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60 334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1502F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2F">
              <w:rPr>
                <w:rFonts w:ascii="Times New Roman" w:hAnsi="Times New Roman"/>
                <w:b/>
                <w:sz w:val="24"/>
                <w:szCs w:val="24"/>
              </w:rPr>
              <w:t xml:space="preserve">Неналоговые доходы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22D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2D7">
              <w:rPr>
                <w:rFonts w:ascii="Times New Roman" w:hAnsi="Times New Roman"/>
                <w:b/>
                <w:sz w:val="24"/>
                <w:szCs w:val="24"/>
              </w:rPr>
              <w:t>48 740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22D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2D7">
              <w:rPr>
                <w:rFonts w:ascii="Times New Roman" w:hAnsi="Times New Roman"/>
                <w:b/>
                <w:sz w:val="24"/>
                <w:szCs w:val="24"/>
              </w:rPr>
              <w:t>64 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924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45 080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затрат государства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Доходы от продажи материальных и нематериальных активов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12 062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Штрафы, санкции, возмещение ущерба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7 388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1502F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0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2F">
              <w:rPr>
                <w:rFonts w:ascii="Times New Roman" w:hAnsi="Times New Roman"/>
                <w:b/>
                <w:sz w:val="24"/>
                <w:szCs w:val="24"/>
              </w:rPr>
              <w:t>бюджетной системы Российской Федерации</w:t>
            </w:r>
            <w:r w:rsidRPr="006A130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22D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123 537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22D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2D7">
              <w:rPr>
                <w:rFonts w:ascii="Times New Roman" w:hAnsi="Times New Roman"/>
                <w:b/>
                <w:sz w:val="24"/>
                <w:szCs w:val="24"/>
              </w:rPr>
              <w:t>91 477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276 527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261 998</w:t>
            </w:r>
          </w:p>
        </w:tc>
      </w:tr>
    </w:tbl>
    <w:p w:rsidR="00CB753E" w:rsidRPr="006A130B" w:rsidRDefault="00CB753E" w:rsidP="00B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7.2. Расходы</w:t>
      </w: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1984"/>
        <w:gridCol w:w="1560"/>
      </w:tblGrid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48 152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45 051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Национальная оборона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деятельность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Национальная экономика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20 486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219 389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98 587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Образование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10 095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9 697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Социальная политика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312 442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176 665</w:t>
            </w:r>
          </w:p>
        </w:tc>
      </w:tr>
    </w:tbl>
    <w:p w:rsidR="00CB753E" w:rsidRPr="006A130B" w:rsidRDefault="00CB753E" w:rsidP="00B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7.3. Источники финансирования дефицита бюджета</w:t>
      </w:r>
    </w:p>
    <w:p w:rsidR="00CB753E" w:rsidRPr="006A130B" w:rsidRDefault="00CB753E" w:rsidP="00B14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1984"/>
        <w:gridCol w:w="1560"/>
      </w:tblGrid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CB753E" w:rsidRPr="006A130B" w:rsidTr="002119D7">
        <w:trPr>
          <w:trHeight w:val="73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-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35 915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52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5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CB753E" w:rsidRPr="006A130B" w:rsidTr="002119D7">
        <w:trPr>
          <w:trHeight w:val="6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Государственные (муниципальные) ценные бумаги,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номинальная стоимость которых указана в валюте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53E" w:rsidRPr="006A130B" w:rsidTr="002119D7">
        <w:trPr>
          <w:trHeight w:val="55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Кредиты  кредитных организаций в валюте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дефицитов бюджетов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53E" w:rsidRPr="006A130B" w:rsidTr="002119D7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 xml:space="preserve">средств бюджета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5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52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06D52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52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5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</w:tbl>
    <w:p w:rsidR="00CB753E" w:rsidRPr="006A130B" w:rsidRDefault="00CB753E" w:rsidP="00B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7.4. Налоговые льготы, предоставленные предприятиям и организациям</w:t>
      </w:r>
    </w:p>
    <w:p w:rsidR="00CB753E" w:rsidRPr="006A130B" w:rsidRDefault="00CB753E" w:rsidP="00B14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30B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</w:t>
      </w:r>
    </w:p>
    <w:p w:rsidR="00CB753E" w:rsidRPr="006A130B" w:rsidRDefault="00CB753E" w:rsidP="00B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126"/>
        <w:gridCol w:w="2268"/>
        <w:gridCol w:w="2410"/>
      </w:tblGrid>
      <w:tr w:rsidR="00CB753E" w:rsidRPr="006A130B" w:rsidTr="002119D7">
        <w:trPr>
          <w:trHeight w:val="12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плательщиков,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которым предоставлены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налоговые льготы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Наименование,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льгот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Потери бюджета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в отчетном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финансовом году</w:t>
            </w:r>
          </w:p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6A130B" w:rsidTr="002119D7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6A130B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Default="00CB753E" w:rsidP="00B14F44"/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Pr="00E07027" w:rsidRDefault="00CB753E" w:rsidP="00E07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027">
        <w:rPr>
          <w:rFonts w:ascii="Times New Roman" w:hAnsi="Times New Roman" w:cs="Times New Roman"/>
          <w:sz w:val="24"/>
          <w:szCs w:val="24"/>
        </w:rPr>
        <w:t>8. Характеристика жилищного фонда.</w:t>
      </w:r>
    </w:p>
    <w:p w:rsidR="00CB753E" w:rsidRPr="00E07027" w:rsidRDefault="00CB753E" w:rsidP="00E07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027">
        <w:rPr>
          <w:rFonts w:ascii="Times New Roman" w:hAnsi="Times New Roman" w:cs="Times New Roman"/>
          <w:sz w:val="24"/>
          <w:szCs w:val="24"/>
        </w:rPr>
        <w:t>Уровень нуждаемости в жилье и степень жилищного обеспечения граждан</w:t>
      </w:r>
    </w:p>
    <w:p w:rsidR="00CB753E" w:rsidRPr="00E07027" w:rsidRDefault="00CB753E" w:rsidP="00E0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1620"/>
        <w:gridCol w:w="1800"/>
        <w:gridCol w:w="1605"/>
      </w:tblGrid>
      <w:tr w:rsidR="00CB753E" w:rsidRPr="00E07027" w:rsidTr="002119D7">
        <w:trPr>
          <w:trHeight w:val="8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текущего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1. Жилищный фонд - всего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381,94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381,94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жилые дома (индивидуально-определенные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здания)  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1289/203,14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1289/203,14</w:t>
            </w:r>
          </w:p>
        </w:tc>
      </w:tr>
      <w:tr w:rsidR="00CB753E" w:rsidRPr="00E07027" w:rsidTr="00E07027">
        <w:trPr>
          <w:trHeight w:val="276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(МКД)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CB753E" w:rsidRPr="00E07027" w:rsidTr="00E07027">
        <w:trPr>
          <w:trHeight w:val="163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из них: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E07027">
        <w:trPr>
          <w:trHeight w:val="281"/>
          <w:tblCellSpacing w:w="5" w:type="nil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оборудовано лифтами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E07027" w:rsidTr="00E07027">
        <w:trPr>
          <w:trHeight w:val="166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34,74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34,74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лифтов - всего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из них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требующих замены и модернизации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B753E" w:rsidRPr="00E07027" w:rsidTr="00E07027">
        <w:trPr>
          <w:trHeight w:val="236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квартиры в МКД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3208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3186</w:t>
            </w:r>
          </w:p>
        </w:tc>
      </w:tr>
      <w:tr w:rsidR="00CB753E" w:rsidRPr="00E07027" w:rsidTr="00E07027">
        <w:trPr>
          <w:trHeight w:val="303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По формам собственности: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1.1. Государственный жилищный фонд - всего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165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жилые дома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31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96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155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20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квартиры в МКД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87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Из него: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1.1.1. Собственность Российской Федерации -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56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жилые дома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309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166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33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98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квартиры в МКД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143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1.1.2. Собственность Ленинградской  области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- всего  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E07027">
        <w:trPr>
          <w:trHeight w:val="255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жилые дома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307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164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E07027">
        <w:trPr>
          <w:trHeight w:val="231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166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квартиры в МКД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299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1.2. Муниципальный жилищный фонд -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354EA9">
        <w:trPr>
          <w:trHeight w:val="235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жилые дома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286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173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B753E" w:rsidRPr="00E07027" w:rsidTr="00354EA9">
        <w:trPr>
          <w:trHeight w:val="224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</w:tr>
      <w:tr w:rsidR="00CB753E" w:rsidRPr="00E07027" w:rsidTr="00354EA9">
        <w:trPr>
          <w:trHeight w:val="291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квартиры в МКД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CB753E" w:rsidRPr="00E07027" w:rsidTr="00354EA9">
        <w:trPr>
          <w:trHeight w:val="162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жилые помещения маневренного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1.3. Частный жилищный фонд - всего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1532/376,07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376,07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354EA9">
        <w:trPr>
          <w:trHeight w:val="327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жилые дома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</w:tr>
      <w:tr w:rsidR="00CB753E" w:rsidRPr="00E07027" w:rsidTr="00354EA9">
        <w:trPr>
          <w:trHeight w:val="156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203,14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203,14</w:t>
            </w:r>
          </w:p>
        </w:tc>
      </w:tr>
      <w:tr w:rsidR="00CB753E" w:rsidRPr="00E07027" w:rsidTr="00354EA9">
        <w:trPr>
          <w:trHeight w:val="223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CB753E" w:rsidRPr="00E07027" w:rsidTr="00354EA9">
        <w:trPr>
          <w:trHeight w:val="289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172,93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172,93</w:t>
            </w:r>
          </w:p>
        </w:tc>
      </w:tr>
      <w:tr w:rsidR="00CB753E" w:rsidRPr="00E07027" w:rsidTr="00354EA9">
        <w:trPr>
          <w:trHeight w:val="161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квартиры в МКД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2956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</w:tr>
      <w:tr w:rsidR="00CB753E" w:rsidRPr="00E07027" w:rsidTr="00354EA9">
        <w:trPr>
          <w:trHeight w:val="227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161,13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168,13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Из него: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1.3.1. Квартиры в МКД,  находящиеся в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собственности граждан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2956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их площадь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161,13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168,13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1.3.2. Жилые дома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их площадь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203,14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203,14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1.3.3. Жилищные,  жилищно-строительные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кооперативы (ЖК, ЖСК):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количество ЖК, ЖСК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количество МКД в составе ЖК, ЖСК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площадь МКД в составе ЖК, ЖСК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1.3.4. Товарищества собственников жилья в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домах: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количество ТСЖ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количество МКД в составе ТСЖ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площадь МКД в составе ТСЖ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1.3.5. Жилищный фонд в собственности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юридических лиц: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248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жилые дома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315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158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225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277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квартиры в МКД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177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2. Средняя обеспеченность одного  жителя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общей площадью жилья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34,13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34,73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3. Количество граждан, состоящих на учете нуждающихся в улучшении жилищных условий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4. Уровень износа жилищного фонда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753E" w:rsidRPr="00E07027" w:rsidTr="002119D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5. Площадь жилищного фонда, обеспеченного основными системами инженерного обеспечения: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городской местности: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горячего водоснабжения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отопления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канализации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сельской местности: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горячего водоснабжения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отопления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канализации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6. Аварийный жилищный фонд: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площадь  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12,63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10,89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число квартир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число семей, проживающих в нем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7. Ветхий жилищный фонд: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площадь      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число квартир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число семей, проживающих в нем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354EA9">
        <w:trPr>
          <w:trHeight w:val="248"/>
          <w:tblCellSpacing w:w="5" w:type="nil"/>
        </w:trPr>
        <w:tc>
          <w:tcPr>
            <w:tcW w:w="5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8. Квартиры коммунального заселения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</w:tr>
      <w:tr w:rsidR="00CB753E" w:rsidRPr="00E07027" w:rsidTr="00354EA9">
        <w:trPr>
          <w:trHeight w:val="315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9. Уровень износа  коммунальной</w:t>
            </w:r>
          </w:p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инфраструктуры: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горячего водоснабжения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теплоснабжения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водоотведения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газоснабжения   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электроснабжения      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10. Общий объем инвестиций в модернизацию коммунальной инфраструктуры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   в том числе частные инвестиции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E07027" w:rsidTr="002119D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 xml:space="preserve">11. Количество концессионных соглашений в коммунальном комплексе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E07027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2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54EA9" w:rsidRDefault="00CB753E" w:rsidP="002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Default="00CB753E" w:rsidP="00E07027"/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8A77E2" w:rsidRDefault="00CB753E" w:rsidP="008724C0">
      <w:pPr>
        <w:pStyle w:val="ConsPlusNonformat"/>
        <w:tabs>
          <w:tab w:val="left" w:pos="180"/>
        </w:tabs>
        <w:jc w:val="center"/>
        <w:rPr>
          <w:rFonts w:ascii="Times New Roman" w:hAnsi="Times New Roman" w:cs="Times New Roman"/>
        </w:rPr>
      </w:pPr>
      <w:r w:rsidRPr="008A77E2">
        <w:rPr>
          <w:rFonts w:ascii="Times New Roman" w:hAnsi="Times New Roman" w:cs="Times New Roman"/>
        </w:rPr>
        <w:t>9. Образование</w:t>
      </w:r>
    </w:p>
    <w:p w:rsidR="00CB753E" w:rsidRPr="008A77E2" w:rsidRDefault="00CB753E" w:rsidP="008724C0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3276"/>
        <w:gridCol w:w="1701"/>
        <w:gridCol w:w="708"/>
        <w:gridCol w:w="993"/>
        <w:gridCol w:w="850"/>
        <w:gridCol w:w="709"/>
        <w:gridCol w:w="992"/>
        <w:gridCol w:w="861"/>
      </w:tblGrid>
      <w:tr w:rsidR="00CB753E" w:rsidRPr="008A77E2" w:rsidTr="00D96DF5">
        <w:trPr>
          <w:trHeight w:val="39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1 января  отчётного года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1 января текущего года</w:t>
            </w:r>
          </w:p>
        </w:tc>
      </w:tr>
      <w:tr w:rsidR="00CB753E" w:rsidRPr="008A77E2" w:rsidTr="00D96DF5">
        <w:trPr>
          <w:trHeight w:val="25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все-го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все-го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город-ские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сель-ские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город-ские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сель-ские</w:t>
            </w:r>
          </w:p>
        </w:tc>
      </w:tr>
      <w:tr w:rsidR="00CB753E" w:rsidRPr="008A77E2" w:rsidTr="00D96DF5">
        <w:trPr>
          <w:trHeight w:val="285"/>
        </w:trPr>
        <w:tc>
          <w:tcPr>
            <w:tcW w:w="3276" w:type="dxa"/>
            <w:tcBorders>
              <w:left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 Дошкольные образовательные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1.1. Муниципальные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1.2. 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1.2.1. Федерального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1.2.2. Областного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1.3. Негосударственные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1.3.1. Индивидуальные предприниматели, реализующие основную образовательную программу дошкольного образования, присмотр и уход за детьми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0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1.3.2. Индивидуальные предприниматели, предоставляющие только услуги по присмотру и уходу за детьми дошкольного возраста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0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1.3.3. Иные формы (ООО, АНО, семейные группы) реализующие основную образовательную программу дошкольного образования, присмотр и уход за детьми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6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1.3.4. Иные формы (ООО, АНО, семейные группы) предоставляющие только услуги по присмотру и уходу за детьми дошкольного возраста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7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8A77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C3B">
              <w:rPr>
                <w:rFonts w:ascii="Times New Roman" w:hAnsi="Times New Roman"/>
                <w:sz w:val="20"/>
                <w:szCs w:val="20"/>
                <w:lang w:eastAsia="ru-RU"/>
              </w:rPr>
              <w:t>* из пункта 1: в том числе: в образовательных организациях, реализующих основную образовательную программу дошкольного образования и (или) предоставляющих услуги по присмотру и уходу за детьми дошкольного возраста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C3B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127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C3B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50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C3B">
              <w:rPr>
                <w:rFonts w:ascii="Times New Roman" w:hAnsi="Times New Roman"/>
                <w:sz w:val="20"/>
                <w:szCs w:val="20"/>
                <w:lang w:eastAsia="ru-RU"/>
              </w:rPr>
              <w:t>* из пункта 1: в том числе: образовательные организации для детей дошкольного и младшего школьного возраста  (школа - детский сад)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C3B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540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330C3B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C3B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99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7773FA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73F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детей местами в 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7773FA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73FA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60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2. Общеобразовательные организации (включая школы-интернаты), без организаций осуществляющих обучение по адоптированным программам)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ед.**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90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5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753E" w:rsidRPr="008A77E2" w:rsidTr="00D96DF5">
        <w:trPr>
          <w:trHeight w:val="390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2.1. Муниципальные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90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3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0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2.2. 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90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510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2.2.1. Федерального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2.2.2. Областного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2.3.Негосударственные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990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A07A1D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1D">
              <w:rPr>
                <w:rFonts w:ascii="Times New Roman" w:hAnsi="Times New Roman"/>
                <w:sz w:val="20"/>
                <w:szCs w:val="20"/>
                <w:lang w:eastAsia="ru-RU"/>
              </w:rPr>
              <w:t>** из пункта 2: общеобразовательные организации, реализующие основную образовательную программу дошкольного образования (без школ-садов)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A07A1D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1D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A07A1D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1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9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</w:tcBorders>
          </w:tcPr>
          <w:p w:rsidR="00CB753E" w:rsidRPr="00A07A1D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1D">
              <w:rPr>
                <w:rFonts w:ascii="Times New Roman" w:hAnsi="Times New Roman"/>
                <w:sz w:val="20"/>
                <w:szCs w:val="20"/>
                <w:lang w:eastAsia="ru-RU"/>
              </w:rPr>
              <w:t>** из пункта 2: образовательные организации для детей дошкольного и младшего школьного возраста (школа - детский сад)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A07A1D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1D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A07A1D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1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724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9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местами в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94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3. Численность учителей в муниципальных дневных общеобразовательных организациях на начало учебного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4. Общеобразовательные организации (включая школы-интернаты), реализующие адаптированные программы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22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753E" w:rsidRPr="008A77E2" w:rsidTr="00D96DF5">
        <w:trPr>
          <w:trHeight w:val="270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4.1. Муниципальные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4.2. 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94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местами в общеобразовательных организациях и школах-интернатах, реализующих адаптированные программы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5. Общеобразовательные организации для обучающихся с девиантным поведением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6. Образовательные организации,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6.1. Муниципальные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6.2. 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восп.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0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*** из пункта 6: общеобразовательные организации для детей-сирот и детей, оставшихся без попечения родителей, реализующие образовательные программы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450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67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94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местами в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129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7. Удельный вес обучающихся в дневных образовательных организациях, занимающихся во вторую смену, от общего числа обучающихся в дневных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8. Организации дополнительного образования (внешкольные)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8.1. Муниципальные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8.2. 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8.2.1. Федерального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8.2.2. Областного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8.3. Негосударственные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учащ.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 Профессиональные организации, реализующие программы среднего  профессионального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9.1. Муниципальные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9.2. 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9.2.1. Федерального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9.2.2. Областного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9.3. Негосударственные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9.4. Филиалы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9.4.1.Государственные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7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9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9.4.2. Негосударственные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9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 Профессиональные организации, реализующие программы высшего профессионального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60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10.1. 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10.1.1. Федерального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10.1.2.Областного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10.2. Негосударственные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10.3. Филиалы организаций, реализующих программы высшего профессионального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10.3.1.Государственные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подчинения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left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10.3.2. Негосударственные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753E" w:rsidRPr="008A77E2" w:rsidTr="00D96DF5">
        <w:trPr>
          <w:trHeight w:val="31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D96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7E2">
              <w:rPr>
                <w:rFonts w:ascii="Times New Roman" w:hAnsi="Times New Roman"/>
                <w:sz w:val="20"/>
                <w:szCs w:val="20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3E" w:rsidRPr="008A77E2" w:rsidRDefault="00CB753E" w:rsidP="00F04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AB14E8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351723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1723">
        <w:rPr>
          <w:rFonts w:ascii="Times New Roman" w:hAnsi="Times New Roman" w:cs="Times New Roman"/>
          <w:sz w:val="24"/>
          <w:szCs w:val="24"/>
        </w:rPr>
        <w:t>10. Здравоохранение</w:t>
      </w:r>
    </w:p>
    <w:p w:rsidR="00CB753E" w:rsidRPr="00351723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59"/>
        <w:gridCol w:w="992"/>
        <w:gridCol w:w="851"/>
        <w:gridCol w:w="992"/>
        <w:gridCol w:w="851"/>
      </w:tblGrid>
      <w:tr w:rsidR="00CB753E" w:rsidRPr="00351723" w:rsidTr="00C407E8">
        <w:tc>
          <w:tcPr>
            <w:tcW w:w="4928" w:type="dxa"/>
            <w:vMerge w:val="restart"/>
            <w:vAlign w:val="center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отчетного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gridSpan w:val="2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текущего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B753E" w:rsidRPr="00351723" w:rsidTr="00C407E8">
        <w:tc>
          <w:tcPr>
            <w:tcW w:w="4928" w:type="dxa"/>
            <w:vMerge/>
            <w:vAlign w:val="center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город-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ские</w:t>
            </w:r>
          </w:p>
        </w:tc>
        <w:tc>
          <w:tcPr>
            <w:tcW w:w="851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сель-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ские</w:t>
            </w:r>
          </w:p>
        </w:tc>
        <w:tc>
          <w:tcPr>
            <w:tcW w:w="992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город-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ские</w:t>
            </w:r>
          </w:p>
        </w:tc>
        <w:tc>
          <w:tcPr>
            <w:tcW w:w="851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сель-</w:t>
            </w:r>
          </w:p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ские</w:t>
            </w:r>
          </w:p>
        </w:tc>
      </w:tr>
      <w:tr w:rsidR="00CB753E" w:rsidRPr="00351723" w:rsidTr="00C407E8">
        <w:tc>
          <w:tcPr>
            <w:tcW w:w="4928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B753E" w:rsidRPr="00351723" w:rsidRDefault="00CB753E" w:rsidP="00C4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1.Число объектов здравоохранения (юридические лица)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1.1.Государственные 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больничные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коек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поликлинические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стоматологические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1.2.Федеральные 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больничные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коек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поликлинические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стоматологические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1.3.Негосударственные 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больничные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коек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поликлинические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 w:val="restart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стоматологические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  <w:vMerge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Количество жилья, выделенного медицинским работникам, по договору для служебного найма 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условиях софинансирования из областного бюджета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3E" w:rsidRPr="00351723" w:rsidTr="00C407E8">
        <w:tc>
          <w:tcPr>
            <w:tcW w:w="4928" w:type="dxa"/>
          </w:tcPr>
          <w:p w:rsidR="00CB753E" w:rsidRPr="00351723" w:rsidRDefault="00CB753E" w:rsidP="00C40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источников муниципального бюджета</w:t>
            </w:r>
          </w:p>
        </w:tc>
        <w:tc>
          <w:tcPr>
            <w:tcW w:w="1559" w:type="dxa"/>
          </w:tcPr>
          <w:p w:rsidR="00CB753E" w:rsidRPr="00351723" w:rsidRDefault="00CB753E" w:rsidP="00C4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B753E" w:rsidRPr="00351723" w:rsidRDefault="00CB753E" w:rsidP="00C40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53E" w:rsidRPr="00AB14E8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</w:rPr>
      </w:pPr>
    </w:p>
    <w:p w:rsidR="00CB753E" w:rsidRPr="000606AA" w:rsidRDefault="00CB753E" w:rsidP="004800CD">
      <w:pPr>
        <w:pStyle w:val="ConsPlusNonformat"/>
        <w:jc w:val="center"/>
        <w:rPr>
          <w:rFonts w:ascii="Times New Roman" w:hAnsi="Times New Roman" w:cs="Times New Roman"/>
        </w:rPr>
      </w:pPr>
      <w:r w:rsidRPr="000606AA">
        <w:rPr>
          <w:rFonts w:ascii="Times New Roman" w:hAnsi="Times New Roman" w:cs="Times New Roman"/>
        </w:rPr>
        <w:t>11. Социальная защита населения</w:t>
      </w:r>
    </w:p>
    <w:p w:rsidR="00CB753E" w:rsidRPr="000606AA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417"/>
        <w:gridCol w:w="992"/>
        <w:gridCol w:w="851"/>
        <w:gridCol w:w="992"/>
        <w:gridCol w:w="851"/>
      </w:tblGrid>
      <w:tr w:rsidR="00CB753E" w:rsidRPr="000606AA" w:rsidTr="00201B19">
        <w:trPr>
          <w:trHeight w:val="80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 1 января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 1 января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текущего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город-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ские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сель-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ские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город-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ские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сель-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ские</w:t>
            </w:r>
          </w:p>
        </w:tc>
      </w:tr>
      <w:tr w:rsidR="00CB753E" w:rsidRPr="000606AA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753E" w:rsidRPr="000606AA" w:rsidTr="00201B19">
        <w:trPr>
          <w:trHeight w:val="186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1. Учреждения социального обслуживания - всего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172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1.1. Социально-реабилитационные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центры для несовершеннолетних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60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1.2. Центры реабилитации для детей и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подростков с ограниченными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возможностями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60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1.3. Территориальные центры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социальной помощи семье и детям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 10000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105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1.4. Центры социального обслуживания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граждан пожилого возраста и инвалидов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10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 10000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пенсионе-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158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1.5. Комплексные центры социального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обслуживания населения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 10000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120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2. Отделения социального обслуживания на дому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10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 10000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пенсионе-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3. Общая численность  обслуженного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населения в учреждениях социального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обслуживания, включая отделения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социального обслуживания на дому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228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   в том числе: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детей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пожилых людей и инвалидов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взрослых членов семей, находящихся в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трудной жизненной ситуации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238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4. Муниципальные дома-интернаты для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престарелых и инвалидов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0606AA" w:rsidTr="00201B19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5. Количество граждан, относящихся к</w:t>
            </w:r>
          </w:p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отдельным категориям, получающим меры социальной поддержки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0606AA" w:rsidRDefault="00CB753E" w:rsidP="0091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910EA6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EA6">
        <w:rPr>
          <w:rFonts w:ascii="Times New Roman" w:hAnsi="Times New Roman" w:cs="Times New Roman"/>
          <w:sz w:val="24"/>
          <w:szCs w:val="24"/>
        </w:rPr>
        <w:t>12. Культура</w:t>
      </w:r>
    </w:p>
    <w:p w:rsidR="00CB753E" w:rsidRPr="00910EA6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417"/>
        <w:gridCol w:w="851"/>
        <w:gridCol w:w="992"/>
        <w:gridCol w:w="850"/>
        <w:gridCol w:w="993"/>
      </w:tblGrid>
      <w:tr w:rsidR="00CB753E" w:rsidRPr="00910EA6" w:rsidTr="00201B19">
        <w:trPr>
          <w:trHeight w:val="80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</w:tr>
      <w:tr w:rsidR="00CB753E" w:rsidRPr="00910EA6" w:rsidTr="00201B19">
        <w:trPr>
          <w:trHeight w:val="10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в сель-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мест-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в сель-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мест-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53E" w:rsidRPr="00910EA6" w:rsidTr="00201B19">
        <w:trPr>
          <w:trHeight w:val="251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1. Учреждения культурно-досугового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типа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число мест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2. Парки культуры и отдыха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3. Количество библиотек системы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Минкультуры России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всего читателей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книжный фонд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млн экз.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4. Муниципальные детские школы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искусств, музыкальные и художественные школы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всего учащихся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5. Муниципальные музеи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6. Памятники истории и культуры -</w:t>
            </w:r>
          </w:p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федеральные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региональные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муниципальные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7. Кинотеатры, кинозалы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8. Киносеансы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910EA6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 xml:space="preserve">9. Количество зрителей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910EA6" w:rsidRDefault="00CB753E" w:rsidP="007F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5B121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13. Физическая культура и спорт</w:t>
      </w: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418"/>
        <w:gridCol w:w="992"/>
        <w:gridCol w:w="851"/>
        <w:gridCol w:w="850"/>
        <w:gridCol w:w="851"/>
      </w:tblGrid>
      <w:tr w:rsidR="00CB753E" w:rsidRPr="00DD6906" w:rsidTr="00201B19">
        <w:trPr>
          <w:trHeight w:val="80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текущего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B753E" w:rsidRPr="00DD6906" w:rsidTr="00201B19">
        <w:trPr>
          <w:trHeight w:val="600"/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сель-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сель-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</w:tr>
      <w:tr w:rsidR="00CB753E" w:rsidRPr="00DD6906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53E" w:rsidRPr="00DD6906" w:rsidTr="00DD6906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1. Численность занимающихся физической культурой и  спортом -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6906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   в том числе учащихся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2. Количество штатных работников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спорта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3. Численность инвалидов, занимающихся адаптивной физической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культурой и спортом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4. Количество ДЮСШ (СДЮШОР) - всего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291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   в том числе подведомственных: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органам управления в сфере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образования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органам управления в сфере физической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культуры и спорта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другим организациям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в них занимающихся - всего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   в том числе подведомственных: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органам    управления     в     сфере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образования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органам управления в сфере физической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культуры и спорта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другим организациям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5. Количество спортсооружений -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31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стадионы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спортивные залы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плавательные бассейны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спортивные площадки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6. Спортивное мастерство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Присвоено спортивных званий - всего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мастер спорта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мастер спорта международного класса и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гроссмейстер России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Подготовлено спортсменов массовых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разрядов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   из них: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CE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кандидат в мастера спорта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спортивный разряд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7. Финансирование физической культуры и спорта за счет средств</w:t>
            </w:r>
          </w:p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бюджета - всего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мероприятий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приобретение спортивного оборудования и инвентаря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D6906" w:rsidTr="00DD6906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 xml:space="preserve">инвестиции на реконструкцию и строительство объектов спорта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DD6906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DD6906" w:rsidRDefault="00CB753E" w:rsidP="00DD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Pr="00D337B8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D337B8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7B8">
        <w:rPr>
          <w:rFonts w:ascii="Times New Roman" w:hAnsi="Times New Roman" w:cs="Times New Roman"/>
          <w:sz w:val="24"/>
          <w:szCs w:val="24"/>
        </w:rPr>
        <w:t>14. Молодежная политика</w:t>
      </w:r>
    </w:p>
    <w:p w:rsidR="00CB753E" w:rsidRPr="00D337B8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000"/>
      </w:tblPr>
      <w:tblGrid>
        <w:gridCol w:w="1916"/>
        <w:gridCol w:w="3202"/>
        <w:gridCol w:w="1560"/>
        <w:gridCol w:w="1701"/>
        <w:gridCol w:w="1701"/>
      </w:tblGrid>
      <w:tr w:rsidR="00CB753E" w:rsidRPr="00D337B8" w:rsidTr="00201B19">
        <w:trPr>
          <w:trHeight w:val="79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</w:tr>
      <w:tr w:rsidR="00CB753E" w:rsidRPr="00D337B8" w:rsidTr="00201B1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D337B8" w:rsidTr="00087D22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CE3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1. Численность молодежи в возрасте 14-30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</w:tr>
      <w:tr w:rsidR="00CB753E" w:rsidRPr="00D337B8" w:rsidTr="00087D22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2. Число молодых людей, состоящих на учете у нарколога, - всего (кроме подростков 10-14 лет)</w:t>
            </w:r>
          </w:p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том числе по поводу: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84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D337B8" w:rsidTr="00087D22">
        <w:trPr>
          <w:trHeight w:val="34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алкоголизма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19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18-19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195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22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наркомании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31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18-19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315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15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токсикомании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24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18-19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24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3. Число несовершеннолетних, состоящих на учете в ОВД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D337B8" w:rsidTr="00087D22">
        <w:trPr>
          <w:trHeight w:val="8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4. Количество административных правонарушений и уголовных преступлений, совершенных несовершеннолетними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D337B8" w:rsidTr="00087D22">
        <w:trPr>
          <w:trHeight w:val="3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5. Число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CB753E" w:rsidRPr="00D337B8" w:rsidTr="00087D22">
        <w:trPr>
          <w:trHeight w:val="45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6. Число призванных в армию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B753E" w:rsidRPr="00D337B8" w:rsidTr="00087D22">
        <w:trPr>
          <w:trHeight w:val="52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7. Общая численность безработной молодежи, состоящей на учете в ЦЗН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CE3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8. Численность подростков и молодежи, занимающихся в молодежных клубах, центрах и других досуговых учреждениях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</w:tr>
      <w:tr w:rsidR="00CB753E" w:rsidRPr="00D337B8" w:rsidTr="00087D22">
        <w:trPr>
          <w:trHeight w:val="322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D337B8" w:rsidTr="00087D22">
        <w:trPr>
          <w:trHeight w:val="1427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9. Численность подростков и молодежи, участвующих в различных формах самоорганизации: общественных объединениях, молодежных советах, ученических и студенческих советах, поисковых формированиях и других молодежных инициативах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CB753E" w:rsidRPr="00D337B8" w:rsidTr="00087D22">
        <w:trPr>
          <w:trHeight w:val="689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D337B8" w:rsidTr="00087D22">
        <w:trPr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10. Численность молодежи, принимающей участие в добровольческой деятельности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CB753E" w:rsidRPr="00D337B8" w:rsidTr="00087D22">
        <w:trPr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11. Численность молодежи, участвующей в программах по работе с молодежью, находящейся в трудной жизненной ситуации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B753E" w:rsidRPr="00D337B8" w:rsidTr="00087D22">
        <w:trPr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12. Численность молодежи, вовлеченная в реализуемые органами местного самоуправления проекты и программы в сфере поддержки талантливой молодежи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753E" w:rsidRPr="00D337B8" w:rsidTr="00087D22">
        <w:trPr>
          <w:trHeight w:val="4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13. Численность молодежи, участвующей в мероприятиях по патриотическому воспитанию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CB753E" w:rsidRPr="00D337B8" w:rsidTr="00087D22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14. Количество учреждений по месту жительства для подростков и молодежи</w:t>
            </w:r>
          </w:p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D337B8" w:rsidTr="00087D22">
        <w:trPr>
          <w:trHeight w:val="521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D337B8" w:rsidTr="00087D22">
        <w:trPr>
          <w:trHeight w:val="16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D337B8" w:rsidTr="00087D22">
        <w:trPr>
          <w:trHeight w:val="37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муниципальном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2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D337B8" w:rsidTr="00087D22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15. Площадь, занимаемая учреждениями для подростков и молодежи, расположенными по месту жительства</w:t>
            </w:r>
          </w:p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CB753E" w:rsidRPr="00D337B8" w:rsidTr="00087D22">
        <w:trPr>
          <w:trHeight w:val="705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3E" w:rsidRPr="00D337B8" w:rsidTr="00087D22">
        <w:trPr>
          <w:trHeight w:val="3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муниципальном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3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CB753E" w:rsidRPr="00D337B8" w:rsidTr="00087D22">
        <w:trPr>
          <w:trHeight w:val="35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Default="00CB753E" w:rsidP="00087D22">
            <w:pPr>
              <w:jc w:val="center"/>
            </w:pPr>
            <w:r w:rsidRPr="009F13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D337B8" w:rsidTr="00087D22">
        <w:trPr>
          <w:trHeight w:val="105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D337B8" w:rsidRDefault="00CB753E" w:rsidP="0020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16. Расходы муниципального бюджета на молодежные программы 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D337B8" w:rsidRDefault="00CB753E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B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D337B8" w:rsidRDefault="00CB753E" w:rsidP="00087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37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B753E" w:rsidRPr="005B121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710460" w:rsidRDefault="00CB753E" w:rsidP="00480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460">
        <w:rPr>
          <w:rFonts w:ascii="Times New Roman" w:hAnsi="Times New Roman" w:cs="Times New Roman"/>
          <w:sz w:val="24"/>
          <w:szCs w:val="24"/>
        </w:rPr>
        <w:t>15. Туризм</w:t>
      </w:r>
    </w:p>
    <w:p w:rsidR="00CB753E" w:rsidRPr="00710460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843"/>
        <w:gridCol w:w="992"/>
        <w:gridCol w:w="992"/>
        <w:gridCol w:w="992"/>
        <w:gridCol w:w="993"/>
      </w:tblGrid>
      <w:tr w:rsidR="00CB753E" w:rsidRPr="00710460" w:rsidTr="00201B19">
        <w:trPr>
          <w:trHeight w:val="60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город-ские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сель-ские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город-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сель-ские</w:t>
            </w:r>
          </w:p>
        </w:tc>
      </w:tr>
      <w:tr w:rsidR="00CB753E" w:rsidRPr="00710460" w:rsidTr="00201B19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53E" w:rsidRPr="00710460" w:rsidTr="00201B19">
        <w:trPr>
          <w:trHeight w:val="202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1. Гостиницы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207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95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263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2. Мотели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98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97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3. Пансионаты и дома отдыха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32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35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26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4. Туристические, спортивные базы, базы отдыха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93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6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5. Санатории, профилактории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28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14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6. Кемпинги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203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76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7. Базы охотников и рыбаков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21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87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8. Детские лагеря отдыха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26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262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9. Гостевые дома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96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81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10. Общежития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3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16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11. Зоны отдыха - всего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191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268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парки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216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пляжные места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6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аттракционы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665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12. Организации, предоставляющие услуги в сфере туризма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665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13. Рестораны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14. Кафе, бары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15. Столовые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16. Количество туристов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   из них: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иностранных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17. Количество экскурсантов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   из них: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иностранных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710460" w:rsidTr="00201B19">
        <w:trPr>
          <w:trHeight w:val="8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18. Доходы местного бюджета от коллективных мест размещения и организаций, предоставляющих</w:t>
            </w:r>
          </w:p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 xml:space="preserve">услуги в сфере туризма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710460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210454" w:rsidRDefault="00CB753E" w:rsidP="00AF3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454">
        <w:rPr>
          <w:rFonts w:ascii="Times New Roman" w:hAnsi="Times New Roman" w:cs="Times New Roman"/>
          <w:sz w:val="24"/>
          <w:szCs w:val="24"/>
        </w:rPr>
        <w:t>16. Водоснабжение</w:t>
      </w:r>
    </w:p>
    <w:p w:rsidR="00CB753E" w:rsidRPr="00210454" w:rsidRDefault="00CB753E" w:rsidP="00AF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A0"/>
      </w:tblPr>
      <w:tblGrid>
        <w:gridCol w:w="3828"/>
        <w:gridCol w:w="2835"/>
        <w:gridCol w:w="1559"/>
        <w:gridCol w:w="1843"/>
      </w:tblGrid>
      <w:tr w:rsidR="00CB753E" w:rsidRPr="00210454" w:rsidTr="00AF3EEC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</w:tr>
      <w:tr w:rsidR="00CB753E" w:rsidRPr="00210454" w:rsidTr="00AF3EEC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53E" w:rsidRPr="00210454" w:rsidTr="00AF3EE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Мощность всех водозаборов и иных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B753E" w:rsidRPr="00210454" w:rsidTr="00AF3EE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том числе (полный перечень водозаборов и иных источников в разрезе населенных пунктов):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подземные: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B753E" w:rsidRPr="00210454" w:rsidTr="00AF3EE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Мощность водоочистных сооружений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B753E" w:rsidRPr="00210454" w:rsidTr="00AF3EEC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том числе (полный перечень сооружений в разрезе населенных пунктов):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- г.п.им.Свердлово, мкр.1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- г.п.им.Свердлово, мкр.2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CB753E" w:rsidRPr="00210454" w:rsidTr="00AF3EE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утвержденных схем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53E" w:rsidRPr="00210454" w:rsidTr="00AF3EE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воды, отпущенной всем потребителям за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0,808</w:t>
            </w:r>
          </w:p>
        </w:tc>
      </w:tr>
      <w:tr w:rsidR="00CB753E" w:rsidRPr="00210454" w:rsidTr="00AF3EE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том числе по группам потребителей: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 сфера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0,610</w:t>
            </w:r>
          </w:p>
        </w:tc>
      </w:tr>
      <w:tr w:rsidR="00CB753E" w:rsidRPr="00210454" w:rsidTr="00AF3EEC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Коммунально-бытовое потребление воды на одного жителя (в среднем за год):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Холодная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B753E" w:rsidRPr="00210454" w:rsidTr="00AF3EE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норма потребления холодной воды</w:t>
            </w:r>
            <w:r w:rsidRPr="002104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7B1621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621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Горячая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7B1621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норма потребления горячей 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7B1621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621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B753E" w:rsidRPr="00210454" w:rsidTr="00AF3E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53E" w:rsidRPr="00210454" w:rsidTr="00AF3EE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водопроводных сетей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47,17</w:t>
            </w:r>
          </w:p>
        </w:tc>
      </w:tr>
      <w:tr w:rsidR="00CB753E" w:rsidRPr="00210454" w:rsidTr="00AF3EEC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том числе принятых в муниципальную собственность от ведомств с 1993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210454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D52E26" w:rsidRDefault="00CB753E" w:rsidP="00B1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E26">
        <w:rPr>
          <w:rFonts w:ascii="Times New Roman" w:hAnsi="Times New Roman" w:cs="Times New Roman"/>
          <w:sz w:val="24"/>
          <w:szCs w:val="24"/>
        </w:rPr>
        <w:t>17. Канализация</w:t>
      </w:r>
    </w:p>
    <w:p w:rsidR="00CB753E" w:rsidRPr="00D52E26" w:rsidRDefault="00CB753E" w:rsidP="00B1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552"/>
        <w:gridCol w:w="1701"/>
        <w:gridCol w:w="1843"/>
      </w:tblGrid>
      <w:tr w:rsidR="00CB753E" w:rsidRPr="00D52E26" w:rsidTr="00B16833">
        <w:trPr>
          <w:trHeight w:val="630"/>
        </w:trPr>
        <w:tc>
          <w:tcPr>
            <w:tcW w:w="3969" w:type="dxa"/>
            <w:noWrap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1843" w:type="dxa"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CB753E" w:rsidRPr="00D52E26" w:rsidTr="00B16833">
        <w:trPr>
          <w:trHeight w:val="315"/>
        </w:trPr>
        <w:tc>
          <w:tcPr>
            <w:tcW w:w="3969" w:type="dxa"/>
            <w:noWrap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53E" w:rsidRPr="00D52E26" w:rsidTr="00B16833">
        <w:trPr>
          <w:trHeight w:val="630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Мощность канализационных очистных сооружений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CB753E" w:rsidRPr="009461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2,282</w:t>
            </w:r>
          </w:p>
        </w:tc>
      </w:tr>
      <w:tr w:rsidR="00CB753E" w:rsidRPr="00D52E26" w:rsidTr="00B16833">
        <w:trPr>
          <w:trHeight w:val="960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том числе (перечень всех сооружений в разрезе населенных пунктов):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53E" w:rsidRPr="00D52E26" w:rsidTr="00B16833">
        <w:trPr>
          <w:trHeight w:val="375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г.п.им.Свердлово, мкр.1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2,082</w:t>
            </w:r>
          </w:p>
        </w:tc>
      </w:tr>
      <w:tr w:rsidR="00CB753E" w:rsidRPr="00D52E26" w:rsidTr="00B16833">
        <w:trPr>
          <w:trHeight w:val="375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г.п.им.Свердлово, мкр.2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B753E" w:rsidRPr="00D52E26" w:rsidTr="00B16833">
        <w:trPr>
          <w:trHeight w:val="630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утвержденных схем водоотведения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53E" w:rsidRPr="00D52E26" w:rsidTr="00B16833">
        <w:trPr>
          <w:trHeight w:val="315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пропуск сточных вод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млн. куб. м в год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0,808</w:t>
            </w:r>
          </w:p>
        </w:tc>
      </w:tr>
      <w:tr w:rsidR="00CB753E" w:rsidRPr="00D52E26" w:rsidTr="00B16833">
        <w:trPr>
          <w:trHeight w:val="630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том числе через очистные сооружения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млн. куб. м в год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0,808</w:t>
            </w:r>
          </w:p>
        </w:tc>
      </w:tr>
      <w:tr w:rsidR="00CB753E" w:rsidRPr="00D52E26" w:rsidTr="00B16833">
        <w:trPr>
          <w:trHeight w:val="630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Сброс недостаточно очищенных сточных вод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млн. куб. м в год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0,808</w:t>
            </w:r>
          </w:p>
        </w:tc>
      </w:tr>
      <w:tr w:rsidR="00CB753E" w:rsidRPr="00D52E26" w:rsidTr="00B16833">
        <w:trPr>
          <w:trHeight w:val="630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канализационных сетей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34,04</w:t>
            </w:r>
          </w:p>
        </w:tc>
      </w:tr>
      <w:tr w:rsidR="00CB753E" w:rsidRPr="00D52E26" w:rsidTr="00B16833">
        <w:trPr>
          <w:trHeight w:val="945"/>
        </w:trPr>
        <w:tc>
          <w:tcPr>
            <w:tcW w:w="3969" w:type="dxa"/>
          </w:tcPr>
          <w:p w:rsidR="00CB753E" w:rsidRPr="00D52E26" w:rsidRDefault="00CB753E" w:rsidP="009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том числе принятых в муниципальную собственность от ведомств с 1993 года</w:t>
            </w:r>
          </w:p>
        </w:tc>
        <w:tc>
          <w:tcPr>
            <w:tcW w:w="2552" w:type="dxa"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E2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CB753E" w:rsidRPr="00D52E26" w:rsidRDefault="00CB753E" w:rsidP="009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53E" w:rsidRDefault="00CB753E" w:rsidP="00B1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B16833"/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5B121E" w:rsidRDefault="00CB753E" w:rsidP="00AF3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C5B">
        <w:rPr>
          <w:rFonts w:ascii="Times New Roman" w:hAnsi="Times New Roman" w:cs="Times New Roman"/>
          <w:sz w:val="28"/>
          <w:szCs w:val="28"/>
        </w:rPr>
        <w:t>18. Газоснабжение</w:t>
      </w:r>
    </w:p>
    <w:p w:rsidR="00CB753E" w:rsidRPr="005B121E" w:rsidRDefault="00CB753E" w:rsidP="00AF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1701"/>
        <w:gridCol w:w="1418"/>
        <w:gridCol w:w="1276"/>
      </w:tblGrid>
      <w:tr w:rsidR="00CB753E" w:rsidRPr="00C407E8" w:rsidTr="00724BE4">
        <w:trPr>
          <w:trHeight w:val="6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C407E8" w:rsidTr="00724BE4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1. Число газифицированных населенных пунктов</w:t>
            </w:r>
          </w:p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- всего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города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поселки городского типа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сельские населенные пункты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из них только сжиженным газом: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города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поселки городского типа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сельские населенные пункты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C407E8" w:rsidTr="00724BE4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2. Газифицировано квартир (включая индивидуальные дома) - всего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3499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природным газом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3309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сжиженным газом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из них от емкостных установок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3. Уровень  газификации  жилого фонда</w:t>
            </w:r>
          </w:p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природным и сжиженным газом - всего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в том числе природным газом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   из них: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в городах и городских поселках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в сельских населенных пунктах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rHeight w:val="198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4. Потреблено природного газа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6751,6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37878,0</w:t>
            </w:r>
          </w:p>
        </w:tc>
      </w:tr>
      <w:tr w:rsidR="00CB753E" w:rsidRPr="00C407E8" w:rsidTr="00724BE4">
        <w:trPr>
          <w:trHeight w:val="235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муниципальными предприятиями (включая</w:t>
            </w:r>
          </w:p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котельные)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6751,6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37878,0</w:t>
            </w:r>
          </w:p>
        </w:tc>
      </w:tr>
      <w:tr w:rsidR="00CB753E" w:rsidRPr="00C407E8" w:rsidTr="00724BE4">
        <w:trPr>
          <w:trHeight w:val="259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 xml:space="preserve">населением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rHeight w:val="5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C407E8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</w:tr>
    </w:tbl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5B121E" w:rsidRDefault="00CB753E" w:rsidP="00AF3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19. Теплоснабжение</w:t>
      </w:r>
    </w:p>
    <w:p w:rsidR="00CB753E" w:rsidRPr="005B121E" w:rsidRDefault="00CB753E" w:rsidP="00AF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851"/>
        <w:gridCol w:w="708"/>
        <w:gridCol w:w="709"/>
        <w:gridCol w:w="709"/>
        <w:gridCol w:w="283"/>
        <w:gridCol w:w="709"/>
        <w:gridCol w:w="709"/>
        <w:gridCol w:w="992"/>
        <w:gridCol w:w="567"/>
        <w:gridCol w:w="681"/>
        <w:gridCol w:w="170"/>
        <w:gridCol w:w="425"/>
        <w:gridCol w:w="425"/>
        <w:gridCol w:w="425"/>
      </w:tblGrid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измере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В том числе котельными,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работающими на видах топлива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(вписать недостающие виды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топлива)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мазут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уголь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торф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электро-энергия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дрова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Диз.топл.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1. Выработано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теплоэнергии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муниципальными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котельными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42,25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49,96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2. Получено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теплоэнергии от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ведомственных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котельных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2323"/>
            <w:bookmarkEnd w:id="0"/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3. Полезный отпуск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теплоэнергии всем потребителям в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натуральном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выражении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   в том числе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жилые дома, в том числе многоквартирные и индивидуально-определенные дома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местного бюджета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областного бюджета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федерального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бюджета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4. Полезный отпуск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теплоэнергии всем потребителям в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стоимостном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выражении  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(по выставленным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счетам) - всего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72094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70723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83098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81727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1371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   в том числе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жилые дома, в том числе многоквартирные и индивидуально-определенные дома (по полному тарифу)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62150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60779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70145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68774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1371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местного бюджета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6280,5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6280,5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6750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6750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областного бюджета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федерального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бюджета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356,7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356,7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365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5. Оплачено по всем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видам расчетов за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полезно отпущенную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теплоэнергию -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67279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66016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83098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81727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1371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   в том числе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жилые дома, в том числе многоквартирные и индивидуально-определенные дома (по полному тарифу)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57276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56013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70145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68774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1371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местного бюджета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6376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6376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6750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6750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областного бюджета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организации,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финансируемые из федерального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бюджета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365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6. Использовано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топлива    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муниципальными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котельными - всего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тонн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усл.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топлива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6811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6711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8238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8054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7. Использовано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топлива    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муниципальными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котельными в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стоимостном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выражении - всего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31819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29225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32808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29553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3255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8. Передано топлива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 ведомственные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котельные для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выработки  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теплоэнергии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  <w:hyperlink w:anchor="Par2323" w:history="1">
              <w:r w:rsidRPr="00314E8A">
                <w:rPr>
                  <w:rFonts w:ascii="Times New Roman" w:hAnsi="Times New Roman"/>
                  <w:sz w:val="20"/>
                  <w:szCs w:val="20"/>
                </w:rPr>
                <w:t>пункту 2</w:t>
              </w:r>
            </w:hyperlink>
            <w:r w:rsidRPr="00314E8A">
              <w:rPr>
                <w:rFonts w:ascii="Times New Roman" w:hAnsi="Times New Roman"/>
                <w:sz w:val="20"/>
                <w:szCs w:val="20"/>
              </w:rPr>
              <w:t xml:space="preserve"> - всего  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тонн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усл.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топлива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9. Количество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муниципальных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котельных - всего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10. Установленная мощность   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муниципальных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котельных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Гкал/час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31,47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314E8A">
              <w:rPr>
                <w:rFonts w:ascii="Times New Roman" w:hAnsi="Times New Roman"/>
                <w:sz w:val="20"/>
                <w:szCs w:val="20"/>
              </w:rPr>
              <w:t>,</w:t>
            </w: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314E8A">
              <w:rPr>
                <w:rFonts w:ascii="Times New Roman" w:hAnsi="Times New Roman"/>
                <w:sz w:val="20"/>
                <w:szCs w:val="20"/>
              </w:rPr>
              <w:t>,</w:t>
            </w:r>
            <w:r w:rsidRPr="00314E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11. Протяженность муниципальных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теплосетей  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(в 2-трубном       </w:t>
            </w:r>
          </w:p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 xml:space="preserve">исчислении)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C407E8" w:rsidTr="00724BE4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14E8A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8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3723AF" w:rsidRDefault="00CB753E" w:rsidP="00C004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23AF">
        <w:rPr>
          <w:rFonts w:ascii="Times New Roman" w:hAnsi="Times New Roman" w:cs="Times New Roman"/>
          <w:sz w:val="24"/>
          <w:szCs w:val="24"/>
        </w:rPr>
        <w:t>20. Электроснабжение</w:t>
      </w:r>
    </w:p>
    <w:p w:rsidR="00CB753E" w:rsidRDefault="00CB753E" w:rsidP="00C00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559"/>
        <w:gridCol w:w="1418"/>
        <w:gridCol w:w="1276"/>
      </w:tblGrid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753E" w:rsidRPr="003723AF" w:rsidTr="00C00423">
        <w:trPr>
          <w:trHeight w:val="299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1. Потреблено электроэнергии организациями,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финансируемыми из местного бюджета, - всего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2446"/>
            <w:bookmarkEnd w:id="1"/>
            <w:r w:rsidRPr="003723AF">
              <w:rPr>
                <w:rFonts w:ascii="Times New Roman" w:hAnsi="Times New Roman"/>
                <w:sz w:val="20"/>
                <w:szCs w:val="20"/>
              </w:rPr>
              <w:t>тыс. кВт.ч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4371,0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5400,0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   в том числе: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3E" w:rsidRPr="003723AF" w:rsidTr="00C00423">
        <w:trPr>
          <w:trHeight w:val="106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от ОАО «Петербургская сбытовая компания»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кВт.ч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4371,0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5400,0</w:t>
            </w:r>
          </w:p>
        </w:tc>
      </w:tr>
      <w:tr w:rsidR="00CB753E" w:rsidRPr="003723AF" w:rsidTr="00C00423">
        <w:trPr>
          <w:trHeight w:val="13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от ОАО «РКС-энерго»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кВт.ч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53E" w:rsidRPr="003723AF" w:rsidTr="00C00423">
        <w:trPr>
          <w:trHeight w:val="295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от других сбытовых компаний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кВт.ч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53E" w:rsidRPr="003723AF" w:rsidTr="00C00423">
        <w:trPr>
          <w:trHeight w:val="191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2. Потреблено электроэнергии муниципальными теплосетевыми предприятиями (согласно </w:t>
            </w:r>
            <w:hyperlink w:anchor="Par2446" w:history="1">
              <w:r w:rsidRPr="003723AF">
                <w:rPr>
                  <w:rFonts w:ascii="Times New Roman" w:hAnsi="Times New Roman"/>
                  <w:sz w:val="20"/>
                  <w:szCs w:val="20"/>
                </w:rPr>
                <w:t>пункту 1</w:t>
              </w:r>
            </w:hyperlink>
            <w:r w:rsidRPr="003723AF">
              <w:rPr>
                <w:rFonts w:ascii="Times New Roman" w:hAnsi="Times New Roman"/>
                <w:sz w:val="20"/>
                <w:szCs w:val="20"/>
              </w:rPr>
              <w:t xml:space="preserve">)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кВт.ч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3. Электросетевые объекты, находящиеся на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балансе электросетевых компаний, для которых установлен тариф на передачу электрической энергии: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количество подстанций 110 кВ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суммарная номинальная мощность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трансформаторов 110 кВ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количество подстанций 35 кВ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суммарная номинальная мощность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трансформаторов 35 кВ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количество подстанций 6-10 кВ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суммарная номинальная мощность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трансформаторов 6-10 кВ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протяженность кабельных/воздушных линий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напряжением 6-10 кВ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протяженность кабельных/воздушных линий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напряжением 0,4 кВ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4. Электросетевые объекты, находящиеся на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балансе собственников электросетевого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хозяйства, для которых не установлен тариф на передачу электрической энергии: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количество подстанций 110 кВ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суммарная номинальная мощность трансформаторов 110 кВ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количество подстанций 35 кВ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суммарная номинальная мощность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трансформаторов 35 кВ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количество подстанций 6-10 кВ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суммарная номинальная мощность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трансформаторов 6-10 кВ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протяженность кабельных/воздушных линий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напряжением 6-10 кВ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протяженность кабельных/воздушных линий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напряжением 0,4 кВ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5. Количество электросетевых объектов, не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имеющих собственника или собственник которых неизвестен, либо от права собственности на которые собственник отказался: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186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подстанций 6-10/0,4 кВ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электрических сетей 6-10 кВ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электрических сетей 0,4 кВ 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6. Количество бесхозяйных объектов,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поставленных на учет в установленном порядке: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158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подстанций 6-10/0,4 кВ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электрических сетей 6-10 кВ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электрических сетей 0,4 кВ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7. Количество стационарных резервных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источников электроснабжения на социально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значимых объектах: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229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объекты теплоснабжения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11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объекты водоснабжения и канализования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205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прочие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8. Количество социально значимых объектов, не имеющих требуемой категории надежности: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287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объекты теплоснабжения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% от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общего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247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объекты водоснабжения и канализования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% от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общего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21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прочие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% от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общего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9. Количество социально значимых объектов, не имеющих требуемой категории надежности, для которых заключены соглашения на обеспечение резервными источниками электроснабжения: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96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объекты теплоснабжения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% от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общего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171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объекты водоснабжения и канализования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% от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общего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133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 xml:space="preserve">прочие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753E" w:rsidRPr="003723AF" w:rsidTr="00C00423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% от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общего</w:t>
            </w:r>
          </w:p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3AF">
              <w:rPr>
                <w:rFonts w:ascii="Times New Roman" w:hAnsi="Times New Roman"/>
                <w:sz w:val="20"/>
                <w:szCs w:val="20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53E" w:rsidRPr="003723AF" w:rsidRDefault="00CB753E" w:rsidP="00B4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B753E" w:rsidRPr="003723AF" w:rsidRDefault="00CB753E" w:rsidP="00C00423">
      <w:pPr>
        <w:rPr>
          <w:szCs w:val="24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8D1B4D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AF3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Default="00CB753E" w:rsidP="00AF3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3185B" w:rsidRDefault="00CB753E" w:rsidP="00AF3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85B">
        <w:rPr>
          <w:rFonts w:ascii="Times New Roman" w:hAnsi="Times New Roman" w:cs="Times New Roman"/>
          <w:sz w:val="28"/>
          <w:szCs w:val="28"/>
        </w:rPr>
        <w:t xml:space="preserve">21. Жилищно-коммунальные услуги </w:t>
      </w:r>
    </w:p>
    <w:p w:rsidR="00CB753E" w:rsidRPr="0003185B" w:rsidRDefault="00CB753E" w:rsidP="00AF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417"/>
        <w:gridCol w:w="1418"/>
        <w:gridCol w:w="1276"/>
      </w:tblGrid>
      <w:tr w:rsidR="00CB753E" w:rsidRPr="0003185B" w:rsidTr="00942E1A">
        <w:trPr>
          <w:trHeight w:val="6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CB753E" w:rsidRPr="0003185B" w:rsidTr="00942E1A">
        <w:trPr>
          <w:trHeight w:val="148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03185B" w:rsidTr="00942E1A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 xml:space="preserve">Уровень оплаты населением жилого помещения  и коммунальных услуг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B753E" w:rsidRPr="0003185B" w:rsidTr="00942E1A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 xml:space="preserve">Уровень собираемости платы населения за жилое помещение и коммунальные услуги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E" w:rsidRPr="0003185B" w:rsidRDefault="00CB753E" w:rsidP="0072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5B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</w:tbl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Pr="0003185B" w:rsidRDefault="00CB753E" w:rsidP="003B2F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85B">
        <w:rPr>
          <w:rFonts w:ascii="Times New Roman" w:hAnsi="Times New Roman" w:cs="Times New Roman"/>
          <w:sz w:val="28"/>
          <w:szCs w:val="28"/>
        </w:rPr>
        <w:t>22. Оснащенность приборами учета и регулирования</w:t>
      </w:r>
    </w:p>
    <w:p w:rsidR="00CB753E" w:rsidRPr="00961325" w:rsidRDefault="00CB753E" w:rsidP="003B2F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85B">
        <w:rPr>
          <w:rFonts w:ascii="Times New Roman" w:hAnsi="Times New Roman" w:cs="Times New Roman"/>
          <w:sz w:val="28"/>
          <w:szCs w:val="28"/>
        </w:rPr>
        <w:t>потребления энергоресурсов</w:t>
      </w:r>
    </w:p>
    <w:p w:rsidR="00CB753E" w:rsidRPr="00961325" w:rsidRDefault="00CB753E" w:rsidP="003B2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1560"/>
        <w:gridCol w:w="1559"/>
        <w:gridCol w:w="1559"/>
        <w:gridCol w:w="1622"/>
      </w:tblGrid>
      <w:tr w:rsidR="00CB753E" w:rsidRPr="00C407E8" w:rsidTr="003B2F82">
        <w:trPr>
          <w:trHeight w:val="1365"/>
        </w:trPr>
        <w:tc>
          <w:tcPr>
            <w:tcW w:w="4140" w:type="dxa"/>
            <w:vAlign w:val="center"/>
          </w:tcPr>
          <w:p w:rsidR="00CB753E" w:rsidRPr="009E6F0F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F0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оснащении приборами учета на конец отчетного периода (ед.)</w:t>
            </w:r>
          </w:p>
        </w:tc>
        <w:tc>
          <w:tcPr>
            <w:tcW w:w="1559" w:type="dxa"/>
            <w:vAlign w:val="center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оснащено приборами учета на конец отчетного периода (ед.)</w:t>
            </w:r>
          </w:p>
        </w:tc>
        <w:tc>
          <w:tcPr>
            <w:tcW w:w="1559" w:type="dxa"/>
            <w:vAlign w:val="center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оснащено приборами учета за отчетный период</w:t>
            </w:r>
          </w:p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22" w:type="dxa"/>
            <w:vAlign w:val="center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приборов учета, введенных  в эксплуатацию на конец отчетного периода (ед.)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vAlign w:val="center"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CB753E" w:rsidRPr="00812563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B753E" w:rsidRPr="00812563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B753E" w:rsidRPr="00812563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CB753E" w:rsidRPr="00812563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1. Оснащенность приборами учета и регулирования потребления энергоресурсов: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7356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6779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6766</w:t>
            </w:r>
          </w:p>
        </w:tc>
      </w:tr>
      <w:tr w:rsidR="00CB753E" w:rsidRPr="00C407E8" w:rsidTr="003B2F82">
        <w:trPr>
          <w:trHeight w:val="377"/>
        </w:trPr>
        <w:tc>
          <w:tcPr>
            <w:tcW w:w="4140" w:type="dxa"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1.1. Холодная вода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1522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479</w:t>
            </w:r>
          </w:p>
        </w:tc>
      </w:tr>
      <w:tr w:rsidR="00CB753E" w:rsidRPr="00C407E8" w:rsidTr="003B2F82">
        <w:trPr>
          <w:trHeight w:val="389"/>
        </w:trPr>
        <w:tc>
          <w:tcPr>
            <w:tcW w:w="4140" w:type="dxa"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B753E" w:rsidRPr="00C407E8" w:rsidTr="003B2F82">
        <w:trPr>
          <w:trHeight w:val="28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1043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1.2. Горячая вода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698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353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365"/>
        </w:trPr>
        <w:tc>
          <w:tcPr>
            <w:tcW w:w="4140" w:type="dxa"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697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1.3. Газ     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1.4. Электроэнергия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3790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501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491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3289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1.5. Тепловая энергия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924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2. Установка приборов учета и регулирования на границах эксплуатационной ответственности: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предприятий большой энергетики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3B2F82">
        <w:trPr>
          <w:trHeight w:val="255"/>
        </w:trPr>
        <w:tc>
          <w:tcPr>
            <w:tcW w:w="4140" w:type="dxa"/>
            <w:noWrap/>
          </w:tcPr>
          <w:p w:rsidR="00CB753E" w:rsidRPr="00C407E8" w:rsidRDefault="00CB753E" w:rsidP="0072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07E8">
              <w:rPr>
                <w:rFonts w:ascii="Times New Roman" w:hAnsi="Times New Roman"/>
                <w:sz w:val="27"/>
                <w:szCs w:val="27"/>
              </w:rPr>
              <w:t xml:space="preserve">коммунальных энергопредприятий          </w:t>
            </w:r>
          </w:p>
        </w:tc>
        <w:tc>
          <w:tcPr>
            <w:tcW w:w="1560" w:type="dxa"/>
            <w:noWrap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2" w:type="dxa"/>
          </w:tcPr>
          <w:p w:rsidR="00CB753E" w:rsidRPr="004E6A3E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B753E" w:rsidRPr="005B121E" w:rsidRDefault="00CB753E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Default="00CB753E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B753E" w:rsidRPr="004E670D" w:rsidRDefault="00CB753E" w:rsidP="009B6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85B">
        <w:rPr>
          <w:rFonts w:ascii="Times New Roman" w:hAnsi="Times New Roman" w:cs="Times New Roman"/>
          <w:sz w:val="28"/>
          <w:szCs w:val="28"/>
        </w:rPr>
        <w:t>23. Энергосбережение</w:t>
      </w:r>
    </w:p>
    <w:p w:rsidR="00CB753E" w:rsidRPr="004E670D" w:rsidRDefault="00CB753E" w:rsidP="009B6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4E670D" w:rsidRDefault="00CB753E" w:rsidP="00DB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670D">
        <w:rPr>
          <w:rFonts w:ascii="Times New Roman" w:hAnsi="Times New Roman" w:cs="Times New Roman"/>
          <w:sz w:val="28"/>
          <w:szCs w:val="28"/>
        </w:rPr>
        <w:t>23.1 Индикаторы расчета целевых показателей муниципальных программ в области энергосбережения и повышения энергетической эффективности</w:t>
      </w:r>
    </w:p>
    <w:p w:rsidR="00CB753E" w:rsidRPr="004E670D" w:rsidRDefault="00CB753E" w:rsidP="00DB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A0"/>
      </w:tblPr>
      <w:tblGrid>
        <w:gridCol w:w="700"/>
        <w:gridCol w:w="5615"/>
        <w:gridCol w:w="1578"/>
        <w:gridCol w:w="2053"/>
      </w:tblGrid>
      <w:tr w:rsidR="00CB753E" w:rsidRPr="00C407E8" w:rsidTr="00114FD2">
        <w:trPr>
          <w:trHeight w:val="32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за отчетный год</w:t>
            </w:r>
          </w:p>
        </w:tc>
      </w:tr>
      <w:tr w:rsidR="00CB753E" w:rsidRPr="00C407E8" w:rsidTr="00114FD2">
        <w:trPr>
          <w:trHeight w:val="6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0,078</w:t>
            </w:r>
          </w:p>
        </w:tc>
      </w:tr>
      <w:tr w:rsidR="00CB753E" w:rsidRPr="00C407E8" w:rsidTr="00114FD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Потребление топливно-энергетических ресурсов (далее - ТЭР) муниципальным образованием (далее - МО)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т.у.т.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6,811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электрической энергии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(далее - ЭЭ)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1594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тепловой энергии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(далее - ТЭ)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39,184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воды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природного газа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10906,06</w:t>
            </w:r>
          </w:p>
        </w:tc>
      </w:tr>
      <w:tr w:rsidR="00CB753E" w:rsidRPr="00C407E8" w:rsidTr="00114FD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ЭЭ, расчеты за которые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1594</w:t>
            </w:r>
          </w:p>
        </w:tc>
      </w:tr>
      <w:tr w:rsidR="00CB753E" w:rsidRPr="00C407E8" w:rsidTr="00114FD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ТЭ, расчеты за которые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воды, расчеты за которые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9077,97</w:t>
            </w:r>
          </w:p>
        </w:tc>
      </w:tr>
      <w:tr w:rsidR="00CB753E" w:rsidRPr="00C407E8" w:rsidTr="00114FD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ЭЭ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ТЭ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1839,65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воду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природный газ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т.у.т.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т.у.т.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 ТЭ муниципальным учреждением (далее - БУ),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муниципальных учреждений, в которых расчеты за ТЭ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 ТЭ муниципальных учреждений, расчеты за которую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3441,7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муниципальных учреждений, в которых расчеты за ТЭ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ДК – 820, Админ. – 426,4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 воды на снабжение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расходы воды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 воды на снабжение муниципальных учреждений, расчеты за которую осуществляются с использованием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3500 (ГВС)</w:t>
            </w:r>
          </w:p>
        </w:tc>
      </w:tr>
      <w:tr w:rsidR="00CB753E" w:rsidRPr="00C407E8" w:rsidTr="00114FD2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расходы воды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 ЭЭ на обеспечение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расчеты за ЭЭ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 ЭЭ на обеспечение муниципальных учреждений, расчеты за которую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расчеты за ЭЭ осуществляются с применением расчетного способа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муниципальными учреждениями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муниципальными учреждениями, расчеты за который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бюджета МО на обеспечение энергетическими ресурсами муниципальных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муниципальных заказчиков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муниципальных заказчиков, заключивших энергосервисные договоры (контракты)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товаров, работ, услуг, закупаемых для муниципальных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бюджета МО на предоставление социальной поддержки гражданам по оплате жилого помещения и коммунальных услуг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граждан, которым предоставляются социальная поддержка по оплате жилого помещения и коммунальных услуг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многоквартирных домах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многоквартирных домах на территории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жилых домах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жилых домах на территории МО,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многоквартирных домах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33735</w:t>
            </w:r>
          </w:p>
        </w:tc>
      </w:tr>
      <w:tr w:rsidR="00CB753E" w:rsidRPr="00C407E8" w:rsidTr="00114FD2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многоквартирных домах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78531 (ГВС)</w:t>
            </w:r>
          </w:p>
        </w:tc>
      </w:tr>
      <w:tr w:rsidR="00CB753E" w:rsidRPr="00C407E8" w:rsidTr="00114FD2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многоквартирных домах на территории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21566 (ГВС)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3200,26</w:t>
            </w:r>
          </w:p>
        </w:tc>
      </w:tr>
      <w:tr w:rsidR="00CB753E" w:rsidRPr="00C407E8" w:rsidTr="00114FD2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в жилых домах (за исключением многоквартирных домов) на территории МО, расчеты за который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3166,31</w:t>
            </w:r>
          </w:p>
        </w:tc>
      </w:tr>
      <w:tr w:rsidR="00CB753E" w:rsidRPr="00C407E8" w:rsidTr="00114FD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1843,4</w:t>
            </w:r>
          </w:p>
        </w:tc>
      </w:tr>
      <w:tr w:rsidR="00CB753E" w:rsidRPr="00C407E8" w:rsidTr="00114FD2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в многоквартирных домах на территории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49,27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Число жилых домов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1543</w:t>
            </w:r>
          </w:p>
        </w:tc>
      </w:tr>
      <w:tr w:rsidR="00CB753E" w:rsidRPr="00C407E8" w:rsidTr="00114FD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Число жилых домов на территории МО, в отношении которых проведено энергетическое обследование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ТЭ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ТЭ осуществляются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188300(домов)/ 163425 (кварт.)</w:t>
            </w:r>
          </w:p>
        </w:tc>
      </w:tr>
      <w:tr w:rsidR="00CB753E" w:rsidRPr="00C407E8" w:rsidTr="00114FD2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воду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(ГВС)</w:t>
            </w:r>
          </w:p>
        </w:tc>
      </w:tr>
      <w:tr w:rsidR="00CB753E" w:rsidRPr="00C407E8" w:rsidTr="00114FD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домов, где расчеты за воду осуществляют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76794,6 (домов)/66625 (кварт.)</w:t>
            </w:r>
          </w:p>
        </w:tc>
      </w:tr>
      <w:tr w:rsidR="00CB753E" w:rsidRPr="00C407E8" w:rsidTr="00114FD2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ЭЭ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ЭЭ осуществляют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природный газ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за природный газ осуществляются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т.у.т./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расход топлива на выработку ТЭ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т.у.т./</w:t>
            </w: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158,8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потерь ЭЭ при ее передаче по распределительным сетям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потерь ТЭ при ее передаче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2771,7</w:t>
            </w:r>
          </w:p>
        </w:tc>
      </w:tr>
      <w:tr w:rsidR="00CB753E" w:rsidRPr="00C407E8" w:rsidTr="00114F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потерь воды при ее передаче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используемой при передаче (транспортировке) воды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CB753E" w:rsidRPr="00C407E8" w:rsidTr="00114FD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753E" w:rsidRPr="00C407E8" w:rsidTr="00114FD2">
        <w:trPr>
          <w:trHeight w:val="21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53E" w:rsidRPr="004E670D" w:rsidRDefault="00CB753E" w:rsidP="00114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общественного транспорта на территории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53E" w:rsidRPr="004E670D" w:rsidRDefault="00CB753E" w:rsidP="00114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3E" w:rsidRPr="004E670D" w:rsidRDefault="00CB753E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85B">
        <w:rPr>
          <w:rFonts w:ascii="Times New Roman" w:hAnsi="Times New Roman"/>
          <w:sz w:val="28"/>
          <w:szCs w:val="28"/>
        </w:rPr>
        <w:t>23.2 Показатели в области энергосбережения и повышения энергетической эффективности</w:t>
      </w:r>
    </w:p>
    <w:p w:rsidR="00CB753E" w:rsidRPr="004E670D" w:rsidRDefault="00CB753E" w:rsidP="009B6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119"/>
        <w:gridCol w:w="1578"/>
        <w:gridCol w:w="1701"/>
      </w:tblGrid>
      <w:tr w:rsidR="00CB753E" w:rsidRPr="00C407E8" w:rsidTr="00724BE4">
        <w:trPr>
          <w:trHeight w:val="556"/>
        </w:trPr>
        <w:tc>
          <w:tcPr>
            <w:tcW w:w="700" w:type="dxa"/>
            <w:noWrap/>
            <w:vAlign w:val="center"/>
          </w:tcPr>
          <w:p w:rsidR="00CB753E" w:rsidRPr="004E670D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19" w:type="dxa"/>
            <w:vAlign w:val="center"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8" w:type="dxa"/>
            <w:noWrap/>
            <w:vAlign w:val="center"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noWrap/>
            <w:vAlign w:val="center"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Значение показателя за отчетный год</w:t>
            </w:r>
          </w:p>
        </w:tc>
      </w:tr>
      <w:tr w:rsidR="00CB753E" w:rsidRPr="00C407E8" w:rsidTr="00724BE4">
        <w:trPr>
          <w:trHeight w:val="269"/>
        </w:trPr>
        <w:tc>
          <w:tcPr>
            <w:tcW w:w="700" w:type="dxa"/>
            <w:noWrap/>
            <w:vAlign w:val="center"/>
          </w:tcPr>
          <w:p w:rsidR="00CB753E" w:rsidRPr="004E670D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9" w:type="dxa"/>
            <w:vAlign w:val="center"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noWrap/>
            <w:vAlign w:val="center"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53E" w:rsidRPr="00C407E8" w:rsidTr="00724BE4">
        <w:trPr>
          <w:trHeight w:val="556"/>
        </w:trPr>
        <w:tc>
          <w:tcPr>
            <w:tcW w:w="700" w:type="dxa"/>
            <w:noWrap/>
          </w:tcPr>
          <w:p w:rsidR="00CB753E" w:rsidRPr="004E670D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9" w:type="dxa"/>
          </w:tcPr>
          <w:p w:rsidR="00CB753E" w:rsidRPr="00C407E8" w:rsidRDefault="00CB753E" w:rsidP="0072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Удельный расход энергетических ресурсов в муниципальном секторе</w:t>
            </w:r>
          </w:p>
        </w:tc>
        <w:tc>
          <w:tcPr>
            <w:tcW w:w="1578" w:type="dxa"/>
            <w:noWrap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кг у.т./м2/год</w:t>
            </w:r>
          </w:p>
        </w:tc>
        <w:tc>
          <w:tcPr>
            <w:tcW w:w="1701" w:type="dxa"/>
            <w:noWrap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B753E" w:rsidRPr="00C407E8" w:rsidTr="00724BE4">
        <w:trPr>
          <w:trHeight w:val="280"/>
        </w:trPr>
        <w:tc>
          <w:tcPr>
            <w:tcW w:w="700" w:type="dxa"/>
            <w:noWrap/>
          </w:tcPr>
          <w:p w:rsidR="00CB753E" w:rsidRPr="004E670D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9" w:type="dxa"/>
          </w:tcPr>
          <w:p w:rsidR="00CB753E" w:rsidRPr="00C407E8" w:rsidRDefault="00CB753E" w:rsidP="0072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Удельный расход энергетических ресурсов в жилищном фонде</w:t>
            </w:r>
          </w:p>
        </w:tc>
        <w:tc>
          <w:tcPr>
            <w:tcW w:w="1578" w:type="dxa"/>
            <w:noWrap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7E8">
              <w:rPr>
                <w:rFonts w:ascii="Times New Roman" w:hAnsi="Times New Roman"/>
                <w:sz w:val="28"/>
                <w:szCs w:val="28"/>
              </w:rPr>
              <w:t>кг у.т./м2/год</w:t>
            </w:r>
          </w:p>
        </w:tc>
        <w:tc>
          <w:tcPr>
            <w:tcW w:w="1701" w:type="dxa"/>
            <w:noWrap/>
          </w:tcPr>
          <w:p w:rsidR="00CB753E" w:rsidRPr="00C407E8" w:rsidRDefault="00CB753E" w:rsidP="00724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B753E" w:rsidRDefault="00CB753E" w:rsidP="00480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4800C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Pr="000779ED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9ED">
        <w:rPr>
          <w:rFonts w:ascii="Times New Roman" w:hAnsi="Times New Roman"/>
          <w:sz w:val="24"/>
          <w:szCs w:val="24"/>
        </w:rPr>
        <w:t>24. Дорожное хозяйство</w:t>
      </w:r>
    </w:p>
    <w:p w:rsidR="00CB753E" w:rsidRPr="000779ED" w:rsidRDefault="00CB753E" w:rsidP="005C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5187"/>
        <w:gridCol w:w="794"/>
        <w:gridCol w:w="1427"/>
        <w:gridCol w:w="1376"/>
      </w:tblGrid>
      <w:tr w:rsidR="00CB753E" w:rsidRPr="000779ED" w:rsidTr="005C4156">
        <w:tc>
          <w:tcPr>
            <w:tcW w:w="679" w:type="dxa"/>
            <w:vAlign w:val="center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7" w:type="dxa"/>
            <w:vAlign w:val="center"/>
          </w:tcPr>
          <w:p w:rsidR="00CB753E" w:rsidRPr="000779ED" w:rsidRDefault="00CB753E" w:rsidP="002119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7" w:type="dxa"/>
            <w:vAlign w:val="center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 отчетного года</w:t>
            </w:r>
          </w:p>
        </w:tc>
        <w:tc>
          <w:tcPr>
            <w:tcW w:w="1376" w:type="dxa"/>
            <w:vAlign w:val="center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 текущего года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покрытием,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находящихся в собственности муниципального образования, всего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покрытием,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дорог с твердым покрытием в общей протяженности дорог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дорог с усовершенствованным покрытием в протяженности дорог с твердым покрытием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57,78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62,37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605492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76" w:type="dxa"/>
          </w:tcPr>
          <w:p w:rsidR="00CB753E" w:rsidRPr="00646DF1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50,63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финансовых ресурсов, направленных на осуществление дорожной деятельности, всего</w:t>
            </w:r>
          </w:p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7" w:type="dxa"/>
          </w:tcPr>
          <w:p w:rsidR="00CB753E" w:rsidRPr="00605492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10 377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15 779,46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из средств областного бюджета,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4 308,07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4 890,50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из средств местного бюджета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6 069,62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10 888,96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Паромные переправы, всего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с применением самоходных плавсредств (самоходные баржи, буксиры)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Автозимники, всего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B753E" w:rsidRPr="000779ED" w:rsidTr="005C4156">
        <w:tc>
          <w:tcPr>
            <w:tcW w:w="679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CB753E" w:rsidRPr="000779ED" w:rsidRDefault="00CB753E" w:rsidP="0021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ледовые переправы</w:t>
            </w:r>
          </w:p>
        </w:tc>
        <w:tc>
          <w:tcPr>
            <w:tcW w:w="794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6" w:type="dxa"/>
          </w:tcPr>
          <w:p w:rsidR="00CB753E" w:rsidRPr="000779ED" w:rsidRDefault="00CB753E" w:rsidP="0021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CB753E" w:rsidRPr="000779ED" w:rsidRDefault="00CB753E" w:rsidP="005C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Default="00CB753E" w:rsidP="005C4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53E" w:rsidRPr="000779ED" w:rsidRDefault="00CB753E" w:rsidP="008C2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3E" w:rsidRPr="000779ED" w:rsidRDefault="00CB753E" w:rsidP="008C2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9ED">
        <w:rPr>
          <w:rFonts w:ascii="Times New Roman" w:hAnsi="Times New Roman"/>
          <w:sz w:val="24"/>
          <w:szCs w:val="24"/>
        </w:rPr>
        <w:t>25. Транспорт</w:t>
      </w:r>
    </w:p>
    <w:p w:rsidR="00CB753E" w:rsidRPr="000779ED" w:rsidRDefault="00CB753E" w:rsidP="008C2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62"/>
        <w:gridCol w:w="724"/>
        <w:gridCol w:w="1413"/>
        <w:gridCol w:w="1365"/>
      </w:tblGrid>
      <w:tr w:rsidR="00CB753E" w:rsidRPr="000779ED" w:rsidTr="0001402A">
        <w:trPr>
          <w:trHeight w:val="1383"/>
        </w:trPr>
        <w:tc>
          <w:tcPr>
            <w:tcW w:w="709" w:type="dxa"/>
            <w:vAlign w:val="center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2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 января отчетного года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 января текущего года</w:t>
            </w:r>
          </w:p>
        </w:tc>
      </w:tr>
      <w:tr w:rsidR="00CB753E" w:rsidRPr="000779ED" w:rsidTr="00FA798C">
        <w:trPr>
          <w:trHeight w:val="273"/>
        </w:trPr>
        <w:tc>
          <w:tcPr>
            <w:tcW w:w="709" w:type="dxa"/>
          </w:tcPr>
          <w:p w:rsidR="00CB753E" w:rsidRPr="000779ED" w:rsidRDefault="00CB753E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2" w:type="dxa"/>
            <w:vAlign w:val="center"/>
          </w:tcPr>
          <w:p w:rsidR="00CB753E" w:rsidRPr="000779ED" w:rsidRDefault="00CB753E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CB753E" w:rsidRPr="000779ED" w:rsidRDefault="00CB753E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CB753E" w:rsidRPr="000779ED" w:rsidRDefault="00CB753E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53E" w:rsidRPr="000779ED" w:rsidTr="0001402A">
        <w:trPr>
          <w:trHeight w:val="625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Маршруты автомобильного транспорта общего пользования, обеспечивающие транспортное обслуживание населения и проходящие по территории муниципального образования, </w:t>
            </w:r>
          </w:p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0779ED" w:rsidTr="0001402A">
        <w:trPr>
          <w:trHeight w:val="326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пригородного сообщения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B93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B93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53E" w:rsidRPr="000779ED" w:rsidTr="0001402A">
        <w:trPr>
          <w:trHeight w:val="278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городского сообщения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80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межмуниципального сообщения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0779ED" w:rsidTr="0001402A">
        <w:trPr>
          <w:trHeight w:val="420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Парк подвижного состава автомобильного и городского наземного электрического транспорта общего пользования, обеспечивающий транспортное обслуживание населения, в том числе на маршрутах: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34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34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26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пригородного сообщения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34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278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городского сообщения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34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34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80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межмуниципального сообщения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34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34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Маршруты железнодорожного транспорта общего пользования пригородного сообщения, обеспечивающие транспортное обслуживание населения, проходящие по территории муниципального образования 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665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Объекты транспортной инфраструктуры, </w:t>
            </w:r>
            <w:r w:rsidRPr="000779E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B753E" w:rsidRPr="000779ED" w:rsidTr="0001402A">
        <w:trPr>
          <w:trHeight w:val="286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автовокзалы, автостанции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39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 железнодорожные станции, остановочные пункты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565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 остановочные пункты автомобильного транспорта общего пользования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B753E" w:rsidRPr="000779ED" w:rsidTr="0001402A">
        <w:trPr>
          <w:trHeight w:val="624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 разворотные кольца для автомобильного транспорта общего пользования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53E" w:rsidRPr="000779ED" w:rsidTr="0001402A">
        <w:trPr>
          <w:trHeight w:val="576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 площадки для межрейсового отстоя автомобильного транспорта общего пользования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3E" w:rsidRPr="000779ED" w:rsidTr="0001402A">
        <w:trPr>
          <w:trHeight w:val="312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морские порты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12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речные порты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77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 пассажирские причалы (действующие и не входящие в границы портов)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0779ED" w:rsidTr="0001402A">
        <w:trPr>
          <w:trHeight w:val="326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 грузовые причалы (действующие и не входящие в границы портов)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53E" w:rsidRPr="000779ED" w:rsidTr="0001402A">
        <w:trPr>
          <w:trHeight w:val="326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аэропорты и аэродромы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32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- взлетно-посадочные полосы и посадочные площадки 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571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Категорированные объекты транспорта, </w:t>
            </w:r>
          </w:p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66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автопредприятия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53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автовокзалы, автостанции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rPr>
          <w:trHeight w:val="305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- ж.д. вокзалы, пассажирские станции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3B2F82">
        <w:trPr>
          <w:trHeight w:val="1074"/>
        </w:trPr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 xml:space="preserve">Доля объектов транспортной инфраструктуры, оборудованных для доступа инвалидов, от общего количества объектов инфраструктуры пригородного, городского и межмуниципального транспорта 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B753E" w:rsidRPr="000779ED" w:rsidTr="0001402A">
        <w:tc>
          <w:tcPr>
            <w:tcW w:w="709" w:type="dxa"/>
          </w:tcPr>
          <w:p w:rsidR="00CB753E" w:rsidRPr="000779ED" w:rsidRDefault="00CB753E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2" w:type="dxa"/>
          </w:tcPr>
          <w:p w:rsidR="00CB753E" w:rsidRPr="000779ED" w:rsidRDefault="00CB753E" w:rsidP="000D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от общего парка подвижного состава</w:t>
            </w:r>
          </w:p>
        </w:tc>
        <w:tc>
          <w:tcPr>
            <w:tcW w:w="724" w:type="dxa"/>
            <w:vAlign w:val="center"/>
          </w:tcPr>
          <w:p w:rsidR="00CB753E" w:rsidRPr="000779ED" w:rsidRDefault="00CB753E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CB753E" w:rsidRPr="000779ED" w:rsidRDefault="00CB753E" w:rsidP="002E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B753E" w:rsidRPr="006A0BB2" w:rsidRDefault="00CB753E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3E" w:rsidRPr="006A0BB2" w:rsidRDefault="00CB753E">
      <w:pPr>
        <w:rPr>
          <w:rFonts w:ascii="Times New Roman" w:hAnsi="Times New Roman"/>
          <w:sz w:val="28"/>
          <w:szCs w:val="28"/>
        </w:rPr>
      </w:pPr>
    </w:p>
    <w:sectPr w:rsidR="00CB753E" w:rsidRPr="006A0BB2" w:rsidSect="00E05271">
      <w:pgSz w:w="11906" w:h="16838"/>
      <w:pgMar w:top="540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A60"/>
    <w:multiLevelType w:val="hybridMultilevel"/>
    <w:tmpl w:val="81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A1F6F"/>
    <w:multiLevelType w:val="hybridMultilevel"/>
    <w:tmpl w:val="72E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27"/>
    <w:rsid w:val="0000351C"/>
    <w:rsid w:val="0001402A"/>
    <w:rsid w:val="0001499E"/>
    <w:rsid w:val="0001502F"/>
    <w:rsid w:val="00022623"/>
    <w:rsid w:val="0003185B"/>
    <w:rsid w:val="000378D2"/>
    <w:rsid w:val="00040B9A"/>
    <w:rsid w:val="00053E78"/>
    <w:rsid w:val="0006009F"/>
    <w:rsid w:val="000606AA"/>
    <w:rsid w:val="00064D61"/>
    <w:rsid w:val="00075CD2"/>
    <w:rsid w:val="000779ED"/>
    <w:rsid w:val="00087D22"/>
    <w:rsid w:val="00092667"/>
    <w:rsid w:val="00096517"/>
    <w:rsid w:val="000A13C1"/>
    <w:rsid w:val="000A6B5A"/>
    <w:rsid w:val="000B337C"/>
    <w:rsid w:val="000C19C7"/>
    <w:rsid w:val="000C6481"/>
    <w:rsid w:val="000D62E0"/>
    <w:rsid w:val="000D6AFE"/>
    <w:rsid w:val="000E4C0F"/>
    <w:rsid w:val="000E71AA"/>
    <w:rsid w:val="000F0B42"/>
    <w:rsid w:val="000F1F5F"/>
    <w:rsid w:val="00111D43"/>
    <w:rsid w:val="00114FD2"/>
    <w:rsid w:val="00115672"/>
    <w:rsid w:val="00115824"/>
    <w:rsid w:val="001179EC"/>
    <w:rsid w:val="00122CBE"/>
    <w:rsid w:val="0015158B"/>
    <w:rsid w:val="00152858"/>
    <w:rsid w:val="00162EE2"/>
    <w:rsid w:val="00163476"/>
    <w:rsid w:val="0016538E"/>
    <w:rsid w:val="00167BDD"/>
    <w:rsid w:val="00195EDD"/>
    <w:rsid w:val="001A1679"/>
    <w:rsid w:val="001C190A"/>
    <w:rsid w:val="001C551B"/>
    <w:rsid w:val="001D56C3"/>
    <w:rsid w:val="001E104B"/>
    <w:rsid w:val="001F7017"/>
    <w:rsid w:val="00201B19"/>
    <w:rsid w:val="00210454"/>
    <w:rsid w:val="002119D7"/>
    <w:rsid w:val="00225CDE"/>
    <w:rsid w:val="0023499D"/>
    <w:rsid w:val="002351A5"/>
    <w:rsid w:val="002568CC"/>
    <w:rsid w:val="002655B4"/>
    <w:rsid w:val="00271864"/>
    <w:rsid w:val="00291C1E"/>
    <w:rsid w:val="002926A3"/>
    <w:rsid w:val="002A04B2"/>
    <w:rsid w:val="002B251B"/>
    <w:rsid w:val="002D2BC6"/>
    <w:rsid w:val="002D4C1C"/>
    <w:rsid w:val="002D73A1"/>
    <w:rsid w:val="002E23B4"/>
    <w:rsid w:val="002F7A75"/>
    <w:rsid w:val="003128A7"/>
    <w:rsid w:val="00314E8A"/>
    <w:rsid w:val="0033093E"/>
    <w:rsid w:val="00330C3B"/>
    <w:rsid w:val="00330EBC"/>
    <w:rsid w:val="00334A33"/>
    <w:rsid w:val="00334BE3"/>
    <w:rsid w:val="00345F54"/>
    <w:rsid w:val="00346D85"/>
    <w:rsid w:val="00347207"/>
    <w:rsid w:val="00351723"/>
    <w:rsid w:val="00354EA9"/>
    <w:rsid w:val="0035609E"/>
    <w:rsid w:val="00365E83"/>
    <w:rsid w:val="003723AF"/>
    <w:rsid w:val="00380153"/>
    <w:rsid w:val="003B11A1"/>
    <w:rsid w:val="003B1D6F"/>
    <w:rsid w:val="003B2F82"/>
    <w:rsid w:val="003B3DEE"/>
    <w:rsid w:val="003C746B"/>
    <w:rsid w:val="003F6D8D"/>
    <w:rsid w:val="004028E1"/>
    <w:rsid w:val="004061F3"/>
    <w:rsid w:val="00430901"/>
    <w:rsid w:val="00437024"/>
    <w:rsid w:val="00442B8A"/>
    <w:rsid w:val="00460F27"/>
    <w:rsid w:val="004647AD"/>
    <w:rsid w:val="004673D5"/>
    <w:rsid w:val="004800CD"/>
    <w:rsid w:val="0048200D"/>
    <w:rsid w:val="00490F33"/>
    <w:rsid w:val="004B3FF3"/>
    <w:rsid w:val="004C007D"/>
    <w:rsid w:val="004E5E96"/>
    <w:rsid w:val="004E670D"/>
    <w:rsid w:val="004E6A3E"/>
    <w:rsid w:val="004F1D11"/>
    <w:rsid w:val="0051504C"/>
    <w:rsid w:val="005167DF"/>
    <w:rsid w:val="00534A56"/>
    <w:rsid w:val="00537390"/>
    <w:rsid w:val="005444B1"/>
    <w:rsid w:val="00546A84"/>
    <w:rsid w:val="005507BE"/>
    <w:rsid w:val="005517EF"/>
    <w:rsid w:val="00553A1C"/>
    <w:rsid w:val="00576AB5"/>
    <w:rsid w:val="005B121E"/>
    <w:rsid w:val="005B1306"/>
    <w:rsid w:val="005B226F"/>
    <w:rsid w:val="005B3C66"/>
    <w:rsid w:val="005C4156"/>
    <w:rsid w:val="005D28E0"/>
    <w:rsid w:val="005D4B00"/>
    <w:rsid w:val="005E2A16"/>
    <w:rsid w:val="005F00EC"/>
    <w:rsid w:val="005F7A2B"/>
    <w:rsid w:val="00602108"/>
    <w:rsid w:val="00605492"/>
    <w:rsid w:val="0062539B"/>
    <w:rsid w:val="00631189"/>
    <w:rsid w:val="00634F28"/>
    <w:rsid w:val="00637169"/>
    <w:rsid w:val="00646DF1"/>
    <w:rsid w:val="006479DF"/>
    <w:rsid w:val="0065129C"/>
    <w:rsid w:val="006609C1"/>
    <w:rsid w:val="006650D0"/>
    <w:rsid w:val="00665836"/>
    <w:rsid w:val="00670A74"/>
    <w:rsid w:val="00675040"/>
    <w:rsid w:val="00684CBC"/>
    <w:rsid w:val="00690712"/>
    <w:rsid w:val="00695569"/>
    <w:rsid w:val="00695699"/>
    <w:rsid w:val="006A0BB2"/>
    <w:rsid w:val="006A130B"/>
    <w:rsid w:val="006B0EA9"/>
    <w:rsid w:val="006B4184"/>
    <w:rsid w:val="006B6FB2"/>
    <w:rsid w:val="006D2CEB"/>
    <w:rsid w:val="006E70B9"/>
    <w:rsid w:val="006E7408"/>
    <w:rsid w:val="006F1318"/>
    <w:rsid w:val="006F30BC"/>
    <w:rsid w:val="006F4F78"/>
    <w:rsid w:val="006F79BF"/>
    <w:rsid w:val="00703508"/>
    <w:rsid w:val="00710460"/>
    <w:rsid w:val="00714B3B"/>
    <w:rsid w:val="00724BE4"/>
    <w:rsid w:val="00730289"/>
    <w:rsid w:val="00733668"/>
    <w:rsid w:val="00741D20"/>
    <w:rsid w:val="007467C2"/>
    <w:rsid w:val="0075725C"/>
    <w:rsid w:val="0076046F"/>
    <w:rsid w:val="00761B14"/>
    <w:rsid w:val="007773FA"/>
    <w:rsid w:val="0078467D"/>
    <w:rsid w:val="007B1621"/>
    <w:rsid w:val="007C366F"/>
    <w:rsid w:val="007C3801"/>
    <w:rsid w:val="007E0699"/>
    <w:rsid w:val="007F029E"/>
    <w:rsid w:val="007F30A7"/>
    <w:rsid w:val="00800E40"/>
    <w:rsid w:val="00801027"/>
    <w:rsid w:val="00812563"/>
    <w:rsid w:val="00830371"/>
    <w:rsid w:val="00835264"/>
    <w:rsid w:val="0084156A"/>
    <w:rsid w:val="00841AE5"/>
    <w:rsid w:val="00841E2E"/>
    <w:rsid w:val="00847F4D"/>
    <w:rsid w:val="008724C0"/>
    <w:rsid w:val="00872761"/>
    <w:rsid w:val="00896D97"/>
    <w:rsid w:val="008A0B50"/>
    <w:rsid w:val="008A77E2"/>
    <w:rsid w:val="008C2E90"/>
    <w:rsid w:val="008D1B4D"/>
    <w:rsid w:val="008E4D69"/>
    <w:rsid w:val="008F0E1D"/>
    <w:rsid w:val="008F7ACD"/>
    <w:rsid w:val="009102EE"/>
    <w:rsid w:val="00910EA6"/>
    <w:rsid w:val="0091358E"/>
    <w:rsid w:val="0091372D"/>
    <w:rsid w:val="0091451B"/>
    <w:rsid w:val="00932E28"/>
    <w:rsid w:val="00933371"/>
    <w:rsid w:val="00937FB1"/>
    <w:rsid w:val="00942E1A"/>
    <w:rsid w:val="00946126"/>
    <w:rsid w:val="00950F6E"/>
    <w:rsid w:val="00952097"/>
    <w:rsid w:val="00954698"/>
    <w:rsid w:val="00961325"/>
    <w:rsid w:val="009627EE"/>
    <w:rsid w:val="00964753"/>
    <w:rsid w:val="009817A9"/>
    <w:rsid w:val="00990F76"/>
    <w:rsid w:val="009B3751"/>
    <w:rsid w:val="009B686C"/>
    <w:rsid w:val="009E6F0F"/>
    <w:rsid w:val="009F1399"/>
    <w:rsid w:val="00A07A1D"/>
    <w:rsid w:val="00A11305"/>
    <w:rsid w:val="00A14244"/>
    <w:rsid w:val="00A206F5"/>
    <w:rsid w:val="00A2772C"/>
    <w:rsid w:val="00A34490"/>
    <w:rsid w:val="00A36444"/>
    <w:rsid w:val="00A37344"/>
    <w:rsid w:val="00A410E4"/>
    <w:rsid w:val="00A61A7D"/>
    <w:rsid w:val="00A63481"/>
    <w:rsid w:val="00A63811"/>
    <w:rsid w:val="00A6475A"/>
    <w:rsid w:val="00A65947"/>
    <w:rsid w:val="00A65FFE"/>
    <w:rsid w:val="00A8611D"/>
    <w:rsid w:val="00AB014C"/>
    <w:rsid w:val="00AB14E8"/>
    <w:rsid w:val="00AF0020"/>
    <w:rsid w:val="00AF3EEC"/>
    <w:rsid w:val="00B1252C"/>
    <w:rsid w:val="00B14308"/>
    <w:rsid w:val="00B14F44"/>
    <w:rsid w:val="00B15AD9"/>
    <w:rsid w:val="00B16833"/>
    <w:rsid w:val="00B25E5E"/>
    <w:rsid w:val="00B339CF"/>
    <w:rsid w:val="00B36142"/>
    <w:rsid w:val="00B4021A"/>
    <w:rsid w:val="00B42CFE"/>
    <w:rsid w:val="00B509DA"/>
    <w:rsid w:val="00B623C6"/>
    <w:rsid w:val="00B7284A"/>
    <w:rsid w:val="00B748E2"/>
    <w:rsid w:val="00B8253F"/>
    <w:rsid w:val="00B931F3"/>
    <w:rsid w:val="00B95CC4"/>
    <w:rsid w:val="00BC0DD6"/>
    <w:rsid w:val="00BC17ED"/>
    <w:rsid w:val="00BC2072"/>
    <w:rsid w:val="00BC3DC8"/>
    <w:rsid w:val="00BC5D67"/>
    <w:rsid w:val="00BD160B"/>
    <w:rsid w:val="00BD1C5B"/>
    <w:rsid w:val="00BD1D88"/>
    <w:rsid w:val="00BD62B7"/>
    <w:rsid w:val="00BD68E0"/>
    <w:rsid w:val="00BE50BC"/>
    <w:rsid w:val="00BF0885"/>
    <w:rsid w:val="00BF445D"/>
    <w:rsid w:val="00C00423"/>
    <w:rsid w:val="00C07BCA"/>
    <w:rsid w:val="00C162FA"/>
    <w:rsid w:val="00C407E8"/>
    <w:rsid w:val="00C42AA3"/>
    <w:rsid w:val="00C67084"/>
    <w:rsid w:val="00C74EB0"/>
    <w:rsid w:val="00CA6994"/>
    <w:rsid w:val="00CB4AF8"/>
    <w:rsid w:val="00CB5C02"/>
    <w:rsid w:val="00CB753E"/>
    <w:rsid w:val="00CD3572"/>
    <w:rsid w:val="00CD5BC0"/>
    <w:rsid w:val="00CE332D"/>
    <w:rsid w:val="00D04F2E"/>
    <w:rsid w:val="00D05D7F"/>
    <w:rsid w:val="00D06D52"/>
    <w:rsid w:val="00D2088B"/>
    <w:rsid w:val="00D2643D"/>
    <w:rsid w:val="00D30AF7"/>
    <w:rsid w:val="00D337B8"/>
    <w:rsid w:val="00D52E26"/>
    <w:rsid w:val="00D6516B"/>
    <w:rsid w:val="00D66179"/>
    <w:rsid w:val="00D67FA6"/>
    <w:rsid w:val="00D84F80"/>
    <w:rsid w:val="00D94199"/>
    <w:rsid w:val="00D96DF5"/>
    <w:rsid w:val="00D97C67"/>
    <w:rsid w:val="00DB36D9"/>
    <w:rsid w:val="00DD625B"/>
    <w:rsid w:val="00DD6906"/>
    <w:rsid w:val="00DE4B57"/>
    <w:rsid w:val="00E00EA9"/>
    <w:rsid w:val="00E022D7"/>
    <w:rsid w:val="00E05271"/>
    <w:rsid w:val="00E07027"/>
    <w:rsid w:val="00E22B4F"/>
    <w:rsid w:val="00E427CA"/>
    <w:rsid w:val="00E47F6B"/>
    <w:rsid w:val="00E70CED"/>
    <w:rsid w:val="00E732E5"/>
    <w:rsid w:val="00E833C1"/>
    <w:rsid w:val="00E850C1"/>
    <w:rsid w:val="00E901FB"/>
    <w:rsid w:val="00E97394"/>
    <w:rsid w:val="00EA1458"/>
    <w:rsid w:val="00EB163F"/>
    <w:rsid w:val="00EC7206"/>
    <w:rsid w:val="00ED032B"/>
    <w:rsid w:val="00ED198B"/>
    <w:rsid w:val="00ED546C"/>
    <w:rsid w:val="00EE0845"/>
    <w:rsid w:val="00EE2C9E"/>
    <w:rsid w:val="00EE499F"/>
    <w:rsid w:val="00EE7C5D"/>
    <w:rsid w:val="00EF336A"/>
    <w:rsid w:val="00F02985"/>
    <w:rsid w:val="00F04D51"/>
    <w:rsid w:val="00F07398"/>
    <w:rsid w:val="00F30A1E"/>
    <w:rsid w:val="00F61AD0"/>
    <w:rsid w:val="00F763F8"/>
    <w:rsid w:val="00F83ABF"/>
    <w:rsid w:val="00FA6327"/>
    <w:rsid w:val="00FA798C"/>
    <w:rsid w:val="00FC3DF2"/>
    <w:rsid w:val="00FC3E4C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A6327"/>
    <w:rPr>
      <w:rFonts w:cs="Times New Roman"/>
    </w:rPr>
  </w:style>
  <w:style w:type="paragraph" w:customStyle="1" w:styleId="formattext">
    <w:name w:val="formattext"/>
    <w:basedOn w:val="Normal"/>
    <w:uiPriority w:val="99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63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0">
    <w:name w:val="Style10"/>
    <w:basedOn w:val="Normal"/>
    <w:uiPriority w:val="99"/>
    <w:rsid w:val="00FA6327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6327"/>
    <w:rPr>
      <w:rFonts w:ascii="Times New Roman" w:hAnsi="Times New Roman"/>
      <w:sz w:val="26"/>
    </w:rPr>
  </w:style>
  <w:style w:type="paragraph" w:styleId="NoSpacing">
    <w:name w:val="No Spacing"/>
    <w:uiPriority w:val="99"/>
    <w:qFormat/>
    <w:rsid w:val="00225CDE"/>
    <w:rPr>
      <w:lang w:eastAsia="en-US"/>
    </w:rPr>
  </w:style>
  <w:style w:type="paragraph" w:customStyle="1" w:styleId="ConsNormal">
    <w:name w:val="ConsNormal"/>
    <w:uiPriority w:val="99"/>
    <w:rsid w:val="008010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0C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480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00C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B1D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1D6F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basedOn w:val="Normal"/>
    <w:uiPriority w:val="99"/>
    <w:rsid w:val="003B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B1D6F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8724C0"/>
  </w:style>
  <w:style w:type="character" w:customStyle="1" w:styleId="WW8Num2z0">
    <w:name w:val="WW8Num2z0"/>
    <w:uiPriority w:val="99"/>
    <w:rsid w:val="008724C0"/>
  </w:style>
  <w:style w:type="character" w:customStyle="1" w:styleId="1">
    <w:name w:val="Основной шрифт абзаца1"/>
    <w:uiPriority w:val="99"/>
    <w:rsid w:val="008724C0"/>
  </w:style>
  <w:style w:type="paragraph" w:customStyle="1" w:styleId="a">
    <w:name w:val="Заголовок"/>
    <w:basedOn w:val="Normal"/>
    <w:next w:val="BodyText"/>
    <w:uiPriority w:val="99"/>
    <w:rsid w:val="008724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724C0"/>
    <w:pPr>
      <w:suppressAutoHyphens/>
      <w:spacing w:after="120"/>
    </w:pPr>
    <w:rPr>
      <w:rFonts w:cs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0CE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724C0"/>
    <w:rPr>
      <w:rFonts w:cs="Lohit Hindi"/>
    </w:rPr>
  </w:style>
  <w:style w:type="paragraph" w:styleId="Caption">
    <w:name w:val="caption"/>
    <w:basedOn w:val="Normal"/>
    <w:uiPriority w:val="99"/>
    <w:qFormat/>
    <w:locked/>
    <w:rsid w:val="008724C0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10">
    <w:name w:val="Указатель1"/>
    <w:basedOn w:val="Normal"/>
    <w:uiPriority w:val="99"/>
    <w:rsid w:val="008724C0"/>
    <w:pPr>
      <w:suppressLineNumbers/>
      <w:suppressAutoHyphens/>
    </w:pPr>
    <w:rPr>
      <w:rFonts w:cs="Lohit Hindi"/>
      <w:lang w:eastAsia="zh-CN"/>
    </w:rPr>
  </w:style>
  <w:style w:type="paragraph" w:customStyle="1" w:styleId="a0">
    <w:name w:val="Содержимое таблицы"/>
    <w:basedOn w:val="Normal"/>
    <w:uiPriority w:val="99"/>
    <w:rsid w:val="008724C0"/>
    <w:pPr>
      <w:suppressLineNumbers/>
      <w:suppressAutoHyphens/>
    </w:pPr>
    <w:rPr>
      <w:rFonts w:cs="Calibri"/>
      <w:lang w:eastAsia="zh-CN"/>
    </w:rPr>
  </w:style>
  <w:style w:type="paragraph" w:customStyle="1" w:styleId="a1">
    <w:name w:val="Заголовок таблицы"/>
    <w:basedOn w:val="a0"/>
    <w:uiPriority w:val="99"/>
    <w:rsid w:val="008724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1123</TotalTime>
  <Pages>56</Pages>
  <Words>12836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Станиславовна Назарова</dc:creator>
  <cp:keywords/>
  <dc:description/>
  <cp:lastModifiedBy>Любовь</cp:lastModifiedBy>
  <cp:revision>95</cp:revision>
  <cp:lastPrinted>2014-07-01T11:31:00Z</cp:lastPrinted>
  <dcterms:created xsi:type="dcterms:W3CDTF">2014-04-09T11:45:00Z</dcterms:created>
  <dcterms:modified xsi:type="dcterms:W3CDTF">2014-07-03T07:18:00Z</dcterms:modified>
</cp:coreProperties>
</file>