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4B" w:rsidRDefault="00B4684B" w:rsidP="00B4684B">
      <w:pPr>
        <w:spacing w:before="80"/>
        <w:rPr>
          <w:rFonts w:ascii="Arial" w:hAnsi="Arial"/>
          <w:b/>
          <w:color w:val="000080"/>
          <w:spacing w:val="40"/>
          <w:position w:val="-5"/>
          <w:sz w:val="28"/>
          <w:szCs w:val="28"/>
        </w:rPr>
      </w:pPr>
    </w:p>
    <w:p w:rsidR="00B4684B" w:rsidRDefault="00B4684B" w:rsidP="00B4684B">
      <w:pPr>
        <w:spacing w:before="80"/>
        <w:jc w:val="center"/>
        <w:rPr>
          <w:rFonts w:cs="Times New Roman"/>
          <w:b/>
          <w:color w:val="000080"/>
          <w:position w:val="-4"/>
          <w:sz w:val="28"/>
          <w:szCs w:val="28"/>
        </w:rPr>
      </w:pPr>
      <w:r>
        <w:rPr>
          <w:rFonts w:cs="Times New Roman"/>
          <w:b/>
          <w:color w:val="000080"/>
          <w:position w:val="-4"/>
          <w:sz w:val="28"/>
          <w:szCs w:val="28"/>
        </w:rPr>
        <w:t>Государственное казенное учреждение</w:t>
      </w:r>
      <w:r w:rsidRPr="00B4684B">
        <w:rPr>
          <w:rFonts w:cs="Times New Roman"/>
          <w:b/>
          <w:color w:val="000080"/>
          <w:position w:val="-4"/>
          <w:sz w:val="28"/>
          <w:szCs w:val="28"/>
        </w:rPr>
        <w:t xml:space="preserve"> Ленинградской области</w:t>
      </w:r>
    </w:p>
    <w:p w:rsidR="00703700" w:rsidRPr="00B4684B" w:rsidRDefault="00B4684B" w:rsidP="00B4684B">
      <w:pPr>
        <w:spacing w:before="80"/>
        <w:jc w:val="center"/>
        <w:rPr>
          <w:rFonts w:cs="Times New Roman"/>
          <w:b/>
          <w:color w:val="000080"/>
          <w:position w:val="-4"/>
          <w:sz w:val="28"/>
          <w:szCs w:val="28"/>
          <w:highlight w:val="yellow"/>
        </w:rPr>
      </w:pPr>
      <w:r w:rsidRPr="00B4684B">
        <w:rPr>
          <w:rFonts w:cs="Times New Roman"/>
          <w:b/>
          <w:color w:val="000080"/>
          <w:position w:val="-4"/>
          <w:sz w:val="28"/>
          <w:szCs w:val="28"/>
        </w:rPr>
        <w:t>«Ленинградский областной центр поддержки предпринимательства»</w:t>
      </w:r>
    </w:p>
    <w:p w:rsidR="00703700" w:rsidRPr="00B4684B" w:rsidRDefault="00703700" w:rsidP="00703700">
      <w:pPr>
        <w:rPr>
          <w:b/>
          <w:color w:val="000080"/>
          <w:spacing w:val="40"/>
          <w:position w:val="-1"/>
          <w:sz w:val="12"/>
          <w:szCs w:val="12"/>
          <w:highlight w:val="yellow"/>
        </w:rPr>
      </w:pPr>
      <w:r w:rsidRPr="00B4684B">
        <w:rPr>
          <w:b/>
          <w:color w:val="000080"/>
          <w:spacing w:val="40"/>
          <w:position w:val="-1"/>
          <w:sz w:val="12"/>
          <w:szCs w:val="12"/>
          <w:highlight w:val="yellow"/>
        </w:rPr>
        <w:t xml:space="preserve">  </w:t>
      </w:r>
    </w:p>
    <w:p w:rsidR="00703700" w:rsidRPr="00B4684B" w:rsidRDefault="00703700" w:rsidP="00703700">
      <w:pPr>
        <w:jc w:val="center"/>
        <w:rPr>
          <w:rFonts w:ascii="Arial" w:hAnsi="Arial"/>
          <w:b/>
          <w:bCs/>
          <w:color w:val="000080"/>
          <w:sz w:val="18"/>
          <w:szCs w:val="18"/>
          <w:highlight w:val="yellow"/>
        </w:rPr>
      </w:pPr>
      <w:r w:rsidRPr="0027764A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E4A2B" wp14:editId="30F0267E">
                <wp:simplePos x="0" y="0"/>
                <wp:positionH relativeFrom="column">
                  <wp:posOffset>41910</wp:posOffset>
                </wp:positionH>
                <wp:positionV relativeFrom="paragraph">
                  <wp:posOffset>15240</wp:posOffset>
                </wp:positionV>
                <wp:extent cx="5991225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31964B2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.2pt" to="475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" strokecolor="navy" strokeweight=".44mm">
                <v:stroke joinstyle="miter"/>
              </v:line>
            </w:pict>
          </mc:Fallback>
        </mc:AlternateContent>
      </w:r>
    </w:p>
    <w:p w:rsidR="00244074" w:rsidRPr="00244074" w:rsidRDefault="00244074" w:rsidP="00244074">
      <w:pPr>
        <w:jc w:val="center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Юридический адрес: </w:t>
      </w:r>
      <w:r w:rsidRPr="00244074">
        <w:rPr>
          <w:color w:val="000080"/>
          <w:sz w:val="18"/>
          <w:szCs w:val="18"/>
        </w:rPr>
        <w:t xml:space="preserve">188643, Ленинградская область, г. Всеволожск, </w:t>
      </w:r>
      <w:proofErr w:type="spellStart"/>
      <w:r w:rsidRPr="00244074">
        <w:rPr>
          <w:color w:val="000080"/>
          <w:sz w:val="18"/>
          <w:szCs w:val="18"/>
        </w:rPr>
        <w:t>Колтушское</w:t>
      </w:r>
      <w:proofErr w:type="spellEnd"/>
      <w:r w:rsidRPr="00244074">
        <w:rPr>
          <w:color w:val="000080"/>
          <w:sz w:val="18"/>
          <w:szCs w:val="18"/>
        </w:rPr>
        <w:t xml:space="preserve"> шоссе, д. 138</w:t>
      </w:r>
    </w:p>
    <w:p w:rsidR="00703700" w:rsidRPr="0027764A" w:rsidRDefault="00244074" w:rsidP="00244074">
      <w:pPr>
        <w:jc w:val="center"/>
        <w:rPr>
          <w:color w:val="000080"/>
          <w:sz w:val="18"/>
          <w:szCs w:val="18"/>
          <w:highlight w:val="yellow"/>
        </w:rPr>
      </w:pPr>
      <w:r w:rsidRPr="00244074">
        <w:rPr>
          <w:color w:val="000080"/>
          <w:sz w:val="18"/>
          <w:szCs w:val="18"/>
        </w:rPr>
        <w:t xml:space="preserve">Фактический адрес: г. Санкт-Петербург, ул. Смольного, д.3, лит. </w:t>
      </w:r>
    </w:p>
    <w:p w:rsidR="00703700" w:rsidRPr="00244074" w:rsidRDefault="00244074" w:rsidP="00244074">
      <w:pPr>
        <w:jc w:val="center"/>
        <w:rPr>
          <w:color w:val="000080"/>
          <w:sz w:val="18"/>
          <w:szCs w:val="18"/>
        </w:rPr>
      </w:pPr>
      <w:proofErr w:type="spellStart"/>
      <w:r>
        <w:rPr>
          <w:color w:val="000080"/>
          <w:sz w:val="18"/>
          <w:szCs w:val="18"/>
          <w:lang w:val="de-DE"/>
        </w:rPr>
        <w:t>тел</w:t>
      </w:r>
      <w:proofErr w:type="spellEnd"/>
      <w:r>
        <w:rPr>
          <w:color w:val="000080"/>
          <w:sz w:val="18"/>
          <w:szCs w:val="18"/>
          <w:lang w:val="de-DE"/>
        </w:rPr>
        <w:t>.: 8 (812) 576-64-06</w:t>
      </w:r>
      <w:r>
        <w:rPr>
          <w:color w:val="000080"/>
          <w:sz w:val="18"/>
          <w:szCs w:val="18"/>
        </w:rPr>
        <w:t xml:space="preserve">/ </w:t>
      </w:r>
      <w:hyperlink r:id="rId6" w:history="1">
        <w:r w:rsidRPr="0098706F">
          <w:rPr>
            <w:rStyle w:val="a4"/>
            <w:sz w:val="18"/>
            <w:szCs w:val="18"/>
            <w:lang w:val="de-DE"/>
          </w:rPr>
          <w:t>office@813.ru</w:t>
        </w:r>
        <w:r w:rsidRPr="0098706F">
          <w:rPr>
            <w:rStyle w:val="a4"/>
            <w:sz w:val="18"/>
            <w:szCs w:val="18"/>
          </w:rPr>
          <w:t>/</w:t>
        </w:r>
      </w:hyperlink>
      <w:r>
        <w:rPr>
          <w:color w:val="000080"/>
          <w:sz w:val="18"/>
          <w:szCs w:val="18"/>
        </w:rPr>
        <w:t xml:space="preserve"> </w:t>
      </w:r>
      <w:hyperlink r:id="rId7" w:history="1">
        <w:r w:rsidRPr="0098706F">
          <w:rPr>
            <w:rStyle w:val="a4"/>
            <w:sz w:val="18"/>
            <w:szCs w:val="18"/>
            <w:lang w:val="de-DE"/>
          </w:rPr>
          <w:t>www.813.ru</w:t>
        </w:r>
      </w:hyperlink>
      <w:r>
        <w:rPr>
          <w:color w:val="000080"/>
          <w:sz w:val="18"/>
          <w:szCs w:val="18"/>
        </w:rPr>
        <w:t xml:space="preserve"> </w:t>
      </w:r>
    </w:p>
    <w:p w:rsidR="00703700" w:rsidRPr="00703700" w:rsidRDefault="00703700" w:rsidP="00703700">
      <w:pPr>
        <w:rPr>
          <w:b/>
          <w:color w:val="000080"/>
          <w:spacing w:val="40"/>
          <w:position w:val="-1"/>
          <w:sz w:val="10"/>
          <w:szCs w:val="10"/>
        </w:rPr>
      </w:pPr>
    </w:p>
    <w:p w:rsidR="00703700" w:rsidRPr="00703700" w:rsidRDefault="00703700" w:rsidP="00703700">
      <w:pPr>
        <w:tabs>
          <w:tab w:val="center" w:pos="4677"/>
          <w:tab w:val="right" w:pos="9355"/>
        </w:tabs>
        <w:rPr>
          <w:rFonts w:cs="Times New Roman"/>
          <w:color w:val="333399"/>
          <w:sz w:val="20"/>
          <w:szCs w:val="20"/>
        </w:rPr>
      </w:pPr>
      <w:r w:rsidRPr="00703700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059805" cy="0"/>
                <wp:effectExtent l="15240" t="15240" r="1143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305A843"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77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" strokecolor="navy" strokeweight=".44mm">
                <v:stroke joinstyle="miter"/>
              </v:line>
            </w:pict>
          </mc:Fallback>
        </mc:AlternateContent>
      </w:r>
      <w:r w:rsidRPr="00703700">
        <w:rPr>
          <w:rFonts w:cs="Times New Roman"/>
          <w:color w:val="333399"/>
          <w:sz w:val="20"/>
          <w:szCs w:val="20"/>
        </w:rPr>
        <w:t xml:space="preserve"> </w:t>
      </w:r>
    </w:p>
    <w:p w:rsidR="0086671F" w:rsidRPr="008B0F44" w:rsidRDefault="0086671F" w:rsidP="0086671F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8B0F44">
        <w:rPr>
          <w:rFonts w:cs="Times New Roman"/>
          <w:b/>
          <w:sz w:val="28"/>
          <w:szCs w:val="28"/>
          <w:lang w:eastAsia="ru-RU"/>
        </w:rPr>
        <w:t>Программа</w:t>
      </w:r>
    </w:p>
    <w:p w:rsidR="0086671F" w:rsidRDefault="0086671F" w:rsidP="0086671F">
      <w:pPr>
        <w:jc w:val="center"/>
        <w:rPr>
          <w:rFonts w:cs="Times New Roman"/>
          <w:b/>
          <w:lang w:eastAsia="ru-RU"/>
        </w:rPr>
      </w:pPr>
    </w:p>
    <w:p w:rsidR="008B0F44" w:rsidRDefault="0027764A" w:rsidP="008B0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семинара по взаимодействию</w:t>
      </w:r>
      <w:r w:rsidR="00BF286E" w:rsidRPr="00BF286E">
        <w:rPr>
          <w:b/>
          <w:sz w:val="28"/>
          <w:szCs w:val="28"/>
        </w:rPr>
        <w:t xml:space="preserve"> с крупнейшими заказчиками для субъектов МСП Ленинградской области по вопросам участия в закупках товаров, работ, услуг, осуществляемых крупнейшими заказчиками</w:t>
      </w:r>
    </w:p>
    <w:p w:rsidR="00BF286E" w:rsidRDefault="00BF286E" w:rsidP="008B0F44">
      <w:pPr>
        <w:jc w:val="center"/>
        <w:rPr>
          <w:b/>
          <w:sz w:val="28"/>
          <w:szCs w:val="28"/>
        </w:rPr>
      </w:pPr>
    </w:p>
    <w:p w:rsidR="008B0F44" w:rsidRDefault="0027764A" w:rsidP="008B0F44">
      <w:pPr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28 июня 2018</w:t>
      </w:r>
      <w:r w:rsidR="0077105A">
        <w:rPr>
          <w:rFonts w:cs="Times New Roman"/>
          <w:lang w:eastAsia="ru-RU"/>
        </w:rPr>
        <w:t xml:space="preserve"> </w:t>
      </w:r>
      <w:r w:rsidR="008B0F44">
        <w:rPr>
          <w:rFonts w:cs="Times New Roman"/>
          <w:lang w:eastAsia="ru-RU"/>
        </w:rPr>
        <w:t>г.</w:t>
      </w:r>
      <w:r w:rsidR="008B0F44" w:rsidRPr="008B0F44">
        <w:rPr>
          <w:rFonts w:cs="Times New Roman"/>
          <w:lang w:eastAsia="ru-RU"/>
        </w:rPr>
        <w:t xml:space="preserve">                                                                                 </w:t>
      </w:r>
      <w:r w:rsidR="008B0F44">
        <w:rPr>
          <w:rFonts w:cs="Times New Roman"/>
          <w:lang w:eastAsia="ru-RU"/>
        </w:rPr>
        <w:t xml:space="preserve">       </w:t>
      </w:r>
      <w:r w:rsidR="008B0F44" w:rsidRPr="008B0F44">
        <w:rPr>
          <w:rFonts w:cs="Times New Roman"/>
          <w:lang w:eastAsia="ru-RU"/>
        </w:rPr>
        <w:t xml:space="preserve">  </w:t>
      </w:r>
      <w:r w:rsidR="0077105A">
        <w:rPr>
          <w:rFonts w:cs="Times New Roman"/>
          <w:lang w:eastAsia="ru-RU"/>
        </w:rPr>
        <w:t xml:space="preserve">        </w:t>
      </w:r>
      <w:r w:rsidR="00703700">
        <w:rPr>
          <w:rFonts w:cs="Times New Roman"/>
          <w:lang w:eastAsia="ru-RU"/>
        </w:rPr>
        <w:t xml:space="preserve">     </w:t>
      </w:r>
      <w:r w:rsidR="00244074">
        <w:rPr>
          <w:rFonts w:cs="Times New Roman"/>
          <w:lang w:eastAsia="ru-RU"/>
        </w:rPr>
        <w:t xml:space="preserve">           </w:t>
      </w:r>
      <w:r w:rsidR="00703700">
        <w:rPr>
          <w:rFonts w:cs="Times New Roman"/>
          <w:lang w:eastAsia="ru-RU"/>
        </w:rPr>
        <w:t xml:space="preserve"> </w:t>
      </w:r>
      <w:r w:rsidR="00244074">
        <w:rPr>
          <w:rFonts w:cs="Times New Roman"/>
          <w:lang w:eastAsia="ru-RU"/>
        </w:rPr>
        <w:t xml:space="preserve"> </w:t>
      </w:r>
      <w:r w:rsidR="00703700">
        <w:rPr>
          <w:rFonts w:cs="Times New Roman"/>
          <w:lang w:eastAsia="ru-RU"/>
        </w:rPr>
        <w:t xml:space="preserve">    </w:t>
      </w:r>
      <w:r>
        <w:rPr>
          <w:rFonts w:cs="Times New Roman"/>
          <w:lang w:eastAsia="ru-RU"/>
        </w:rPr>
        <w:t>г. Всеволожск</w:t>
      </w:r>
    </w:p>
    <w:p w:rsidR="00B4684B" w:rsidRPr="008B0F44" w:rsidRDefault="00244074" w:rsidP="008B0F44">
      <w:pPr>
        <w:jc w:val="center"/>
        <w:rPr>
          <w:b/>
          <w:sz w:val="28"/>
          <w:szCs w:val="28"/>
        </w:rPr>
      </w:pPr>
      <w:r>
        <w:rPr>
          <w:rFonts w:cs="Times New Roman"/>
          <w:lang w:eastAsia="ru-RU"/>
        </w:rPr>
        <w:t xml:space="preserve">                                                                                                                             </w:t>
      </w:r>
      <w:r w:rsidR="00B4684B">
        <w:rPr>
          <w:rFonts w:cs="Times New Roman"/>
          <w:lang w:eastAsia="ru-RU"/>
        </w:rPr>
        <w:t>Всеволожский пр-т, д.14 «а»</w:t>
      </w:r>
    </w:p>
    <w:tbl>
      <w:tblPr>
        <w:tblpPr w:leftFromText="180" w:rightFromText="180" w:vertAnchor="text" w:horzAnchor="page" w:tblpX="957" w:tblpY="127"/>
        <w:tblW w:w="10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692"/>
        <w:gridCol w:w="3685"/>
        <w:gridCol w:w="4618"/>
      </w:tblGrid>
      <w:tr w:rsidR="0086671F" w:rsidTr="00703700">
        <w:trPr>
          <w:trHeight w:val="4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86671F" w:rsidP="00703700">
            <w:pPr>
              <w:suppressAutoHyphens w:val="0"/>
              <w:ind w:right="100"/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86671F" w:rsidP="00703700">
            <w:pPr>
              <w:suppressAutoHyphens w:val="0"/>
              <w:ind w:right="260"/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Время (час.)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86671F" w:rsidP="00703700">
            <w:pPr>
              <w:suppressAutoHyphens w:val="0"/>
              <w:ind w:left="94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Повестка заседания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86671F" w:rsidP="00703700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Докладчик (ФИО, должность)</w:t>
            </w:r>
          </w:p>
        </w:tc>
      </w:tr>
      <w:tr w:rsidR="0086671F" w:rsidTr="0027764A">
        <w:trPr>
          <w:trHeight w:val="6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86671F" w:rsidP="00703700">
            <w:pPr>
              <w:suppressAutoHyphens w:val="0"/>
              <w:ind w:right="10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B4684B" w:rsidP="00161032">
            <w:pPr>
              <w:suppressAutoHyphens w:val="0"/>
              <w:ind w:right="26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09:45 - 10</w:t>
            </w:r>
            <w:r w:rsidR="0086671F">
              <w:rPr>
                <w:rFonts w:cs="Times New Roman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1F" w:rsidRDefault="0086671F" w:rsidP="00703700">
            <w:pPr>
              <w:suppressAutoHyphens w:val="0"/>
              <w:ind w:left="120" w:right="10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Регистрация участников. </w:t>
            </w:r>
          </w:p>
          <w:p w:rsidR="0086671F" w:rsidRDefault="0086671F" w:rsidP="0027764A">
            <w:pPr>
              <w:suppressAutoHyphens w:val="0"/>
              <w:ind w:left="120" w:right="10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Кофе-брейк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1F" w:rsidRDefault="0086671F" w:rsidP="00703700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86671F" w:rsidTr="00B4684B">
        <w:trPr>
          <w:trHeight w:val="1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86671F" w:rsidP="00703700">
            <w:pPr>
              <w:suppressAutoHyphens w:val="0"/>
              <w:ind w:right="10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B4684B" w:rsidP="00322B8D">
            <w:pPr>
              <w:suppressAutoHyphens w:val="0"/>
              <w:ind w:right="26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10</w:t>
            </w:r>
            <w:r w:rsidR="00322B8D">
              <w:rPr>
                <w:rFonts w:cs="Times New Roman"/>
                <w:sz w:val="22"/>
                <w:szCs w:val="22"/>
                <w:lang w:eastAsia="en-US"/>
              </w:rPr>
              <w:t>:00 – 10:</w:t>
            </w:r>
            <w:bookmarkStart w:id="0" w:name="_GoBack"/>
            <w:bookmarkEnd w:id="0"/>
            <w:r w:rsidR="0086671F">
              <w:rPr>
                <w:rFonts w:cs="Times New Roman"/>
                <w:sz w:val="22"/>
                <w:szCs w:val="22"/>
                <w:lang w:eastAsia="en-US"/>
              </w:rPr>
              <w:t>1</w:t>
            </w:r>
            <w:r w:rsidR="00322B8D"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86671F" w:rsidP="00703700">
            <w:pPr>
              <w:suppressAutoHyphens w:val="0"/>
              <w:ind w:left="120" w:right="10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Вступительное слово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FC" w:rsidRPr="00244074" w:rsidRDefault="00C203FC" w:rsidP="00703700">
            <w:pPr>
              <w:suppressAutoHyphens w:val="0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b/>
                <w:sz w:val="22"/>
                <w:szCs w:val="22"/>
                <w:lang w:eastAsia="en-US"/>
              </w:rPr>
              <w:t>Маслова Инга Сергеевна</w:t>
            </w:r>
            <w:r w:rsidR="0086671F" w:rsidRPr="00244074">
              <w:rPr>
                <w:rFonts w:cs="Times New Roman"/>
                <w:b/>
                <w:sz w:val="22"/>
                <w:szCs w:val="22"/>
                <w:lang w:eastAsia="en-US"/>
              </w:rPr>
              <w:t xml:space="preserve">, </w:t>
            </w:r>
          </w:p>
          <w:p w:rsidR="0086671F" w:rsidRPr="00244074" w:rsidRDefault="00B4684B" w:rsidP="00B4684B">
            <w:pPr>
              <w:suppressAutoHyphens w:val="0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sz w:val="22"/>
                <w:szCs w:val="22"/>
                <w:lang w:eastAsia="en-US"/>
              </w:rPr>
              <w:t xml:space="preserve">начальник управления экономики администрации Всеволожского </w:t>
            </w:r>
            <w:r w:rsidR="00703700" w:rsidRPr="00244074">
              <w:rPr>
                <w:rFonts w:cs="Times New Roman"/>
                <w:sz w:val="22"/>
                <w:szCs w:val="22"/>
                <w:lang w:eastAsia="en-US"/>
              </w:rPr>
              <w:t>Ленинградской области</w:t>
            </w:r>
          </w:p>
        </w:tc>
      </w:tr>
      <w:tr w:rsidR="0027764A" w:rsidTr="0027764A">
        <w:trPr>
          <w:trHeight w:val="10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64A" w:rsidRPr="0027764A" w:rsidRDefault="0027764A" w:rsidP="00703700">
            <w:pPr>
              <w:suppressAutoHyphens w:val="0"/>
              <w:ind w:right="10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64A" w:rsidRDefault="00B4684B" w:rsidP="00161032">
            <w:pPr>
              <w:suppressAutoHyphens w:val="0"/>
              <w:ind w:right="26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10:15 – 10:30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64A" w:rsidRDefault="0027764A" w:rsidP="00703700">
            <w:pPr>
              <w:suppressAutoHyphens w:val="0"/>
              <w:ind w:left="120" w:right="10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О мерах поддержки </w:t>
            </w:r>
            <w:r w:rsidR="00244074">
              <w:rPr>
                <w:rFonts w:cs="Times New Roman"/>
                <w:sz w:val="22"/>
                <w:szCs w:val="22"/>
                <w:lang w:eastAsia="en-US"/>
              </w:rPr>
              <w:t>малого и среднего бизнеса в Ленинградской области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B" w:rsidRPr="00244074" w:rsidRDefault="00B4684B" w:rsidP="00B4684B">
            <w:pPr>
              <w:suppressAutoHyphens w:val="0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Денисенко Ирина </w:t>
            </w:r>
            <w:r w:rsidRPr="00244074">
              <w:t xml:space="preserve"> </w:t>
            </w:r>
            <w:r w:rsidRPr="00244074">
              <w:rPr>
                <w:rFonts w:cs="Times New Roman"/>
                <w:b/>
                <w:sz w:val="22"/>
                <w:szCs w:val="22"/>
                <w:lang w:eastAsia="en-US"/>
              </w:rPr>
              <w:t>Ивановна</w:t>
            </w:r>
          </w:p>
          <w:p w:rsidR="0027764A" w:rsidRPr="00244074" w:rsidRDefault="00B4684B" w:rsidP="00B4684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sz w:val="22"/>
                <w:szCs w:val="22"/>
                <w:lang w:eastAsia="en-US"/>
              </w:rPr>
              <w:t>и. о. директора государственного казенного учреждения Ленинградской области «Ленинградский областной центр поддержки предпринимательства»</w:t>
            </w:r>
          </w:p>
        </w:tc>
      </w:tr>
      <w:tr w:rsidR="0027764A" w:rsidTr="0027764A">
        <w:trPr>
          <w:trHeight w:val="10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64A" w:rsidRPr="0027764A" w:rsidRDefault="0027764A" w:rsidP="00703700">
            <w:pPr>
              <w:suppressAutoHyphens w:val="0"/>
              <w:ind w:right="10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64A" w:rsidRDefault="00B4684B" w:rsidP="00161032">
            <w:pPr>
              <w:suppressAutoHyphens w:val="0"/>
              <w:ind w:right="26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10:30 – 10:45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64A" w:rsidRDefault="00C203FC" w:rsidP="00244074">
            <w:pPr>
              <w:suppressAutoHyphens w:val="0"/>
              <w:ind w:left="120" w:right="10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О </w:t>
            </w:r>
            <w:r w:rsidR="00244074">
              <w:rPr>
                <w:rFonts w:cs="Times New Roman"/>
                <w:sz w:val="22"/>
                <w:szCs w:val="22"/>
                <w:lang w:eastAsia="en-US"/>
              </w:rPr>
              <w:t xml:space="preserve">реализации проекта «больше </w:t>
            </w:r>
            <w:proofErr w:type="gramStart"/>
            <w:r w:rsidR="00244074">
              <w:rPr>
                <w:rFonts w:cs="Times New Roman"/>
                <w:sz w:val="22"/>
                <w:szCs w:val="22"/>
                <w:lang w:eastAsia="en-US"/>
              </w:rPr>
              <w:t>закурок</w:t>
            </w:r>
            <w:proofErr w:type="gramEnd"/>
            <w:r w:rsidR="00244074">
              <w:rPr>
                <w:rFonts w:cs="Times New Roman"/>
                <w:sz w:val="22"/>
                <w:szCs w:val="22"/>
                <w:lang w:eastAsia="en-US"/>
              </w:rPr>
              <w:t xml:space="preserve"> малому бизнесу»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64A" w:rsidRPr="00244074" w:rsidRDefault="00B4684B" w:rsidP="00703700">
            <w:pPr>
              <w:suppressAutoHyphens w:val="0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Ильясов Марат </w:t>
            </w:r>
            <w:proofErr w:type="spellStart"/>
            <w:r w:rsidRPr="00244074">
              <w:rPr>
                <w:rFonts w:cs="Times New Roman"/>
                <w:b/>
                <w:sz w:val="22"/>
                <w:szCs w:val="22"/>
                <w:lang w:eastAsia="en-US"/>
              </w:rPr>
              <w:t>Гарифович</w:t>
            </w:r>
            <w:proofErr w:type="spellEnd"/>
          </w:p>
          <w:p w:rsidR="00B4684B" w:rsidRPr="00244074" w:rsidRDefault="00B4684B" w:rsidP="00703700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sz w:val="22"/>
                <w:szCs w:val="22"/>
                <w:lang w:eastAsia="en-US"/>
              </w:rPr>
              <w:t>главный специалист отдела ресурсной поддержки комитета по поддержке малого, среднего бизнеса и потребительского рынка Ленинградской области</w:t>
            </w:r>
          </w:p>
        </w:tc>
      </w:tr>
      <w:tr w:rsidR="00C203FC" w:rsidTr="00C203FC">
        <w:trPr>
          <w:trHeight w:val="28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FC" w:rsidRDefault="00C203FC" w:rsidP="00703700">
            <w:pPr>
              <w:suppressAutoHyphens w:val="0"/>
              <w:ind w:right="10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FC" w:rsidRDefault="00B4684B" w:rsidP="00161032">
            <w:pPr>
              <w:suppressAutoHyphens w:val="0"/>
              <w:ind w:right="26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10:45 – 11:15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FC" w:rsidRDefault="00C203FC" w:rsidP="00703700">
            <w:pPr>
              <w:suppressAutoHyphens w:val="0"/>
              <w:ind w:left="120" w:right="107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77105A">
              <w:rPr>
                <w:rFonts w:eastAsia="Calibri" w:cs="Times New Roman"/>
                <w:sz w:val="22"/>
                <w:szCs w:val="22"/>
                <w:lang w:eastAsia="ru-RU"/>
              </w:rPr>
              <w:t>О взаимодействии по вопросу расширения участия субъектов малого и среднего предпринимательства в закупках товаров, работ, услуг отдельными видами юридических лиц (в рамках Федеральног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о закона от 18.07.2011 №223-ФЗ).</w:t>
            </w:r>
            <w:r w:rsidRPr="0077105A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Проблемы и преимущества для бизнеса.</w:t>
            </w:r>
          </w:p>
          <w:p w:rsidR="00C203FC" w:rsidRDefault="00C203FC" w:rsidP="00703700">
            <w:pPr>
              <w:suppressAutoHyphens w:val="0"/>
              <w:ind w:left="120" w:right="10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>Опыт реализации программ партнерства</w:t>
            </w:r>
            <w:r w:rsidR="00244074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3FC" w:rsidRPr="00244074" w:rsidRDefault="00C203FC" w:rsidP="00C203FC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sz w:val="22"/>
                <w:szCs w:val="22"/>
                <w:lang w:eastAsia="en-US"/>
              </w:rPr>
              <w:t>Представитель Департамента управления закупками МРФ «Северо-Запад» ПАО «Ростелеком»</w:t>
            </w:r>
          </w:p>
          <w:p w:rsidR="00C203FC" w:rsidRPr="00244074" w:rsidRDefault="00C203FC" w:rsidP="00C203FC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sz w:val="22"/>
                <w:szCs w:val="22"/>
                <w:lang w:eastAsia="en-US"/>
              </w:rPr>
              <w:t>(на согласовании)</w:t>
            </w:r>
          </w:p>
          <w:p w:rsidR="00C203FC" w:rsidRPr="00244074" w:rsidRDefault="00C203FC" w:rsidP="00C203FC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203FC" w:rsidRPr="00244074" w:rsidRDefault="00C203FC" w:rsidP="00703700">
            <w:pPr>
              <w:suppressAutoHyphens w:val="0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b/>
                <w:sz w:val="22"/>
                <w:szCs w:val="22"/>
                <w:lang w:eastAsia="en-US"/>
              </w:rPr>
              <w:t>Рубин Василий Аркадьевич</w:t>
            </w:r>
          </w:p>
          <w:p w:rsidR="00C203FC" w:rsidRPr="00244074" w:rsidRDefault="00C203FC" w:rsidP="00703700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244074">
              <w:rPr>
                <w:rFonts w:cs="Times New Roman"/>
                <w:sz w:val="22"/>
                <w:szCs w:val="22"/>
                <w:lang w:eastAsia="en-US"/>
              </w:rPr>
              <w:t>и.о</w:t>
            </w:r>
            <w:proofErr w:type="spellEnd"/>
            <w:r w:rsidRPr="00244074">
              <w:rPr>
                <w:rFonts w:cs="Times New Roman"/>
                <w:sz w:val="22"/>
                <w:szCs w:val="22"/>
                <w:lang w:eastAsia="en-US"/>
              </w:rPr>
              <w:t xml:space="preserve">. директора </w:t>
            </w:r>
          </w:p>
          <w:p w:rsidR="00C203FC" w:rsidRPr="00244074" w:rsidRDefault="00C203FC" w:rsidP="00703700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sz w:val="22"/>
                <w:szCs w:val="22"/>
                <w:lang w:eastAsia="en-US"/>
              </w:rPr>
              <w:t>ОАО «Всеволожские тепловые сети»</w:t>
            </w:r>
          </w:p>
          <w:p w:rsidR="00C203FC" w:rsidRPr="00244074" w:rsidRDefault="00C203FC" w:rsidP="00703700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203FC" w:rsidRPr="00244074" w:rsidRDefault="00C203FC" w:rsidP="00703700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b/>
                <w:sz w:val="22"/>
                <w:szCs w:val="22"/>
                <w:lang w:eastAsia="en-US"/>
              </w:rPr>
              <w:t>Вилков Сергей Михайлович заместитель</w:t>
            </w:r>
            <w:r w:rsidRPr="00244074">
              <w:rPr>
                <w:rFonts w:cs="Times New Roman"/>
                <w:sz w:val="22"/>
                <w:szCs w:val="22"/>
                <w:lang w:eastAsia="en-US"/>
              </w:rPr>
              <w:t xml:space="preserve"> генерального директора АО «</w:t>
            </w:r>
            <w:proofErr w:type="spellStart"/>
            <w:r w:rsidRPr="00244074">
              <w:rPr>
                <w:rFonts w:cs="Times New Roman"/>
                <w:sz w:val="22"/>
                <w:szCs w:val="22"/>
                <w:lang w:eastAsia="en-US"/>
              </w:rPr>
              <w:t>Выборгтеплоэнерго</w:t>
            </w:r>
            <w:proofErr w:type="spellEnd"/>
            <w:r w:rsidRPr="00244074">
              <w:rPr>
                <w:rFonts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BF286E" w:rsidTr="0027764A">
        <w:trPr>
          <w:trHeight w:val="10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6E" w:rsidRPr="00BF286E" w:rsidRDefault="0027764A" w:rsidP="00703700">
            <w:pPr>
              <w:suppressAutoHyphens w:val="0"/>
              <w:ind w:right="10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  <w:r w:rsidR="00BF286E">
              <w:rPr>
                <w:rFonts w:cs="Times New Roman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6E" w:rsidRDefault="00B4684B" w:rsidP="00161032">
            <w:pPr>
              <w:suppressAutoHyphens w:val="0"/>
              <w:ind w:right="26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11.15 – 11.30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6E" w:rsidRDefault="00BF286E" w:rsidP="00703700">
            <w:pPr>
              <w:suppressAutoHyphens w:val="0"/>
              <w:ind w:left="120" w:right="10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Об особенностях работы </w:t>
            </w:r>
            <w:r w:rsidRPr="0077105A">
              <w:rPr>
                <w:rFonts w:eastAsia="Calibri" w:cs="Times New Roman"/>
                <w:sz w:val="22"/>
                <w:szCs w:val="22"/>
                <w:lang w:eastAsia="ru-RU"/>
              </w:rPr>
              <w:t>в рамках Федеральног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о закона от 18.07.2011 №223-ФЗ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6E" w:rsidRPr="00244074" w:rsidRDefault="00C203FC" w:rsidP="00C203FC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sz w:val="22"/>
                <w:szCs w:val="22"/>
                <w:lang w:eastAsia="en-US"/>
              </w:rPr>
              <w:t xml:space="preserve">Представитель АО «Единая электронная торговая площадка» </w:t>
            </w:r>
          </w:p>
          <w:p w:rsidR="00BF286E" w:rsidRPr="00244074" w:rsidRDefault="00C203FC" w:rsidP="00703700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244074">
              <w:rPr>
                <w:rFonts w:cs="Times New Roman"/>
                <w:sz w:val="22"/>
                <w:szCs w:val="22"/>
                <w:lang w:eastAsia="en-US"/>
              </w:rPr>
              <w:t>(на согласовании)</w:t>
            </w:r>
          </w:p>
        </w:tc>
      </w:tr>
      <w:tr w:rsidR="0086671F" w:rsidTr="0027764A">
        <w:trPr>
          <w:trHeight w:val="8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B4684B" w:rsidP="00703700">
            <w:pPr>
              <w:suppressAutoHyphens w:val="0"/>
              <w:ind w:right="10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  <w:r w:rsidR="0086671F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B4684B" w:rsidP="00703700">
            <w:pPr>
              <w:suppressAutoHyphens w:val="0"/>
              <w:ind w:right="26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11:3</w:t>
            </w:r>
            <w:r w:rsidR="00C66E2B">
              <w:rPr>
                <w:rFonts w:cs="Times New Roman"/>
                <w:sz w:val="22"/>
                <w:szCs w:val="22"/>
                <w:lang w:eastAsia="en-US"/>
              </w:rPr>
              <w:t>0</w:t>
            </w:r>
            <w:r w:rsidR="0086671F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="00C66E2B">
              <w:rPr>
                <w:rFonts w:cs="Times New Roman"/>
                <w:sz w:val="22"/>
                <w:szCs w:val="22"/>
                <w:lang w:eastAsia="en-US"/>
              </w:rPr>
              <w:t>–</w:t>
            </w:r>
            <w:r w:rsidR="0086671F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en-US"/>
              </w:rPr>
              <w:t>11:40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71F" w:rsidRDefault="0077105A" w:rsidP="00703700">
            <w:pPr>
              <w:suppressAutoHyphens w:val="0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>Опыт работы по 223 ФЗ предприятий малого и среднего бизнеса.  Проблемы и преимущества для субъектов МСП</w:t>
            </w:r>
            <w:r w:rsidR="0086671F">
              <w:rPr>
                <w:color w:val="1F497D"/>
              </w:rPr>
              <w:t> 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1F" w:rsidRPr="00C66E2B" w:rsidRDefault="00B4684B" w:rsidP="00703700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 xml:space="preserve">Представитель субъекта МСП                          </w:t>
            </w:r>
            <w:r>
              <w:rPr>
                <w:rFonts w:cs="Times New Roman"/>
                <w:sz w:val="22"/>
                <w:szCs w:val="22"/>
                <w:lang w:eastAsia="ru-RU"/>
              </w:rPr>
              <w:t>(на согласован</w:t>
            </w:r>
            <w:r w:rsidRPr="00B4684B">
              <w:rPr>
                <w:rFonts w:cs="Times New Roman"/>
                <w:sz w:val="22"/>
                <w:szCs w:val="22"/>
                <w:lang w:eastAsia="ru-RU"/>
              </w:rPr>
              <w:t>ии)</w:t>
            </w:r>
          </w:p>
        </w:tc>
      </w:tr>
      <w:tr w:rsidR="00AF5CC4" w:rsidTr="00703700">
        <w:trPr>
          <w:trHeight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CC4" w:rsidRPr="00AF5CC4" w:rsidRDefault="00AF5CC4" w:rsidP="00703700">
            <w:pPr>
              <w:suppressAutoHyphens w:val="0"/>
              <w:ind w:right="10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lastRenderedPageBreak/>
              <w:t>7</w:t>
            </w:r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CC4" w:rsidRDefault="00B4684B" w:rsidP="00703700">
            <w:pPr>
              <w:suppressAutoHyphens w:val="0"/>
              <w:ind w:right="26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11.40 – 12.0</w:t>
            </w:r>
            <w:r w:rsidR="00AF5CC4">
              <w:rPr>
                <w:rFonts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CC4" w:rsidRDefault="00AF5CC4" w:rsidP="00703700">
            <w:pPr>
              <w:suppressAutoHyphens w:val="0"/>
              <w:ind w:left="120" w:right="10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Дискуссия. Подведение итогов.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CC4" w:rsidRPr="00AF5CC4" w:rsidRDefault="00C203FC" w:rsidP="00703700">
            <w:pPr>
              <w:suppressAutoHyphens w:val="0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>Денисенко Ирина Ивановна</w:t>
            </w:r>
          </w:p>
          <w:p w:rsidR="00AF5CC4" w:rsidRPr="00C66E2B" w:rsidRDefault="00C203FC" w:rsidP="00703700">
            <w:pPr>
              <w:suppressAutoHyphens w:val="0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и. о. директора государственного казенного учреждения Ленинградской области «Ленинградский областной центр поддержки предпринимательства»</w:t>
            </w:r>
          </w:p>
        </w:tc>
      </w:tr>
    </w:tbl>
    <w:p w:rsidR="0086671F" w:rsidRDefault="0086671F" w:rsidP="0086671F">
      <w:pPr>
        <w:rPr>
          <w:rFonts w:cs="Times New Roman"/>
          <w:lang w:eastAsia="ru-RU"/>
        </w:rPr>
      </w:pPr>
    </w:p>
    <w:p w:rsidR="00DA0AEC" w:rsidRDefault="00DA0AEC"/>
    <w:sectPr w:rsidR="00DA0AEC" w:rsidSect="00703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3D2"/>
    <w:multiLevelType w:val="hybridMultilevel"/>
    <w:tmpl w:val="4350B52C"/>
    <w:lvl w:ilvl="0" w:tplc="DB8AB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569EC"/>
    <w:multiLevelType w:val="hybridMultilevel"/>
    <w:tmpl w:val="5B24E764"/>
    <w:lvl w:ilvl="0" w:tplc="DB8AB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1308D"/>
    <w:multiLevelType w:val="hybridMultilevel"/>
    <w:tmpl w:val="47305B14"/>
    <w:lvl w:ilvl="0" w:tplc="8A86DA18">
      <w:start w:val="1"/>
      <w:numFmt w:val="decimal"/>
      <w:lvlText w:val="%1."/>
      <w:lvlJc w:val="left"/>
      <w:pPr>
        <w:ind w:left="542" w:hanging="360"/>
      </w:pPr>
    </w:lvl>
    <w:lvl w:ilvl="1" w:tplc="04190019">
      <w:start w:val="1"/>
      <w:numFmt w:val="lowerLetter"/>
      <w:lvlText w:val="%2."/>
      <w:lvlJc w:val="left"/>
      <w:pPr>
        <w:ind w:left="1262" w:hanging="360"/>
      </w:pPr>
    </w:lvl>
    <w:lvl w:ilvl="2" w:tplc="0419001B">
      <w:start w:val="1"/>
      <w:numFmt w:val="lowerRoman"/>
      <w:lvlText w:val="%3."/>
      <w:lvlJc w:val="right"/>
      <w:pPr>
        <w:ind w:left="1982" w:hanging="180"/>
      </w:pPr>
    </w:lvl>
    <w:lvl w:ilvl="3" w:tplc="0419000F">
      <w:start w:val="1"/>
      <w:numFmt w:val="decimal"/>
      <w:lvlText w:val="%4."/>
      <w:lvlJc w:val="left"/>
      <w:pPr>
        <w:ind w:left="2702" w:hanging="360"/>
      </w:pPr>
    </w:lvl>
    <w:lvl w:ilvl="4" w:tplc="04190019">
      <w:start w:val="1"/>
      <w:numFmt w:val="lowerLetter"/>
      <w:lvlText w:val="%5."/>
      <w:lvlJc w:val="left"/>
      <w:pPr>
        <w:ind w:left="3422" w:hanging="360"/>
      </w:pPr>
    </w:lvl>
    <w:lvl w:ilvl="5" w:tplc="0419001B">
      <w:start w:val="1"/>
      <w:numFmt w:val="lowerRoman"/>
      <w:lvlText w:val="%6."/>
      <w:lvlJc w:val="right"/>
      <w:pPr>
        <w:ind w:left="4142" w:hanging="180"/>
      </w:pPr>
    </w:lvl>
    <w:lvl w:ilvl="6" w:tplc="0419000F">
      <w:start w:val="1"/>
      <w:numFmt w:val="decimal"/>
      <w:lvlText w:val="%7."/>
      <w:lvlJc w:val="left"/>
      <w:pPr>
        <w:ind w:left="4862" w:hanging="360"/>
      </w:pPr>
    </w:lvl>
    <w:lvl w:ilvl="7" w:tplc="04190019">
      <w:start w:val="1"/>
      <w:numFmt w:val="lowerLetter"/>
      <w:lvlText w:val="%8."/>
      <w:lvlJc w:val="left"/>
      <w:pPr>
        <w:ind w:left="5582" w:hanging="360"/>
      </w:pPr>
    </w:lvl>
    <w:lvl w:ilvl="8" w:tplc="0419001B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96"/>
    <w:rsid w:val="00037595"/>
    <w:rsid w:val="000874AC"/>
    <w:rsid w:val="00161032"/>
    <w:rsid w:val="00211AD2"/>
    <w:rsid w:val="00234975"/>
    <w:rsid w:val="00244074"/>
    <w:rsid w:val="002455D1"/>
    <w:rsid w:val="0027764A"/>
    <w:rsid w:val="002B4EBA"/>
    <w:rsid w:val="00322B8D"/>
    <w:rsid w:val="00362A35"/>
    <w:rsid w:val="004650AD"/>
    <w:rsid w:val="00615F03"/>
    <w:rsid w:val="00703700"/>
    <w:rsid w:val="00753E9B"/>
    <w:rsid w:val="0077105A"/>
    <w:rsid w:val="007D49D2"/>
    <w:rsid w:val="007E7385"/>
    <w:rsid w:val="0086671F"/>
    <w:rsid w:val="00870DBC"/>
    <w:rsid w:val="008B0F44"/>
    <w:rsid w:val="008D09E9"/>
    <w:rsid w:val="00A406BB"/>
    <w:rsid w:val="00A7451D"/>
    <w:rsid w:val="00AF5CC4"/>
    <w:rsid w:val="00B4684B"/>
    <w:rsid w:val="00B71AB4"/>
    <w:rsid w:val="00BF286E"/>
    <w:rsid w:val="00C203FC"/>
    <w:rsid w:val="00C66E2B"/>
    <w:rsid w:val="00C73591"/>
    <w:rsid w:val="00DA0588"/>
    <w:rsid w:val="00DA0AEC"/>
    <w:rsid w:val="00DF0845"/>
    <w:rsid w:val="00E21E17"/>
    <w:rsid w:val="00E43DB2"/>
    <w:rsid w:val="00EE6F59"/>
    <w:rsid w:val="00F1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1F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1F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81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81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Напсикова</dc:creator>
  <cp:lastModifiedBy>User</cp:lastModifiedBy>
  <cp:revision>2</cp:revision>
  <cp:lastPrinted>2018-06-22T13:13:00Z</cp:lastPrinted>
  <dcterms:created xsi:type="dcterms:W3CDTF">2018-06-22T13:16:00Z</dcterms:created>
  <dcterms:modified xsi:type="dcterms:W3CDTF">2018-06-22T13:16:00Z</dcterms:modified>
</cp:coreProperties>
</file>