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B7B6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27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августа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644A7E">
        <w:rPr>
          <w:rFonts w:ascii="Times New Roman" w:hAnsi="Times New Roman" w:cs="Times New Roman"/>
          <w:sz w:val="28"/>
          <w:szCs w:val="28"/>
        </w:rPr>
        <w:t>0601030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644A7E">
        <w:rPr>
          <w:rFonts w:ascii="Times New Roman" w:hAnsi="Times New Roman" w:cs="Times New Roman"/>
          <w:sz w:val="28"/>
          <w:szCs w:val="28"/>
        </w:rPr>
        <w:t>14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C4A7A">
        <w:rPr>
          <w:rFonts w:ascii="Times New Roman" w:hAnsi="Times New Roman" w:cs="Times New Roman"/>
          <w:sz w:val="28"/>
          <w:szCs w:val="28"/>
        </w:rPr>
        <w:t>1</w:t>
      </w:r>
      <w:r w:rsidR="00526CEC">
        <w:rPr>
          <w:rFonts w:ascii="Times New Roman" w:hAnsi="Times New Roman" w:cs="Times New Roman"/>
          <w:sz w:val="28"/>
          <w:szCs w:val="28"/>
        </w:rPr>
        <w:t>2</w:t>
      </w:r>
      <w:r w:rsidR="00FC4A7A">
        <w:rPr>
          <w:rFonts w:ascii="Times New Roman" w:hAnsi="Times New Roman" w:cs="Times New Roman"/>
          <w:sz w:val="28"/>
          <w:szCs w:val="28"/>
        </w:rPr>
        <w:t>00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5C25E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</w:t>
      </w:r>
      <w:r w:rsidR="005C25E6">
        <w:rPr>
          <w:rFonts w:ascii="Times New Roman" w:hAnsi="Times New Roman" w:cs="Times New Roman"/>
          <w:sz w:val="28"/>
          <w:szCs w:val="28"/>
        </w:rPr>
        <w:t>район, г.п. им. Свердлова, д. Новосаратовка, ул. Полевая, уч.№34.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32620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bookmarkStart w:id="1" w:name="_GoBack"/>
      <w:bookmarkEnd w:id="1"/>
      <w:r w:rsidR="00FC4A7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на контактах присоединения ВЛ-0.4кВ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заявителя к ВЛ-0,4 кВЛ-3 от ТП-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25E6">
        <w:rPr>
          <w:rFonts w:ascii="Times New Roman" w:eastAsia="Times New Roman" w:hAnsi="Times New Roman" w:cs="Times New Roman"/>
          <w:sz w:val="28"/>
          <w:szCs w:val="28"/>
        </w:rPr>
        <w:t>374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для проектирования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№648-п составляет11 363 руб.40 коп. (одиннадцать тысяч триста шестьдесят три рубля) 40 копеек в том числе НДС 18%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1733,40 руб.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филиалом ПАО Энергетики и электрификации «Ленэнерго» от </w:t>
      </w:r>
      <w:r w:rsidR="005C25E6">
        <w:rPr>
          <w:rFonts w:ascii="Times New Roman" w:eastAsia="Times New Roman" w:hAnsi="Times New Roman" w:cs="Times New Roman"/>
          <w:sz w:val="28"/>
          <w:szCs w:val="28"/>
        </w:rPr>
        <w:t>30.03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ЭСКЛ/16-01/</w:t>
      </w:r>
      <w:r w:rsidR="005C25E6">
        <w:rPr>
          <w:rFonts w:ascii="Times New Roman" w:eastAsia="Times New Roman" w:hAnsi="Times New Roman" w:cs="Times New Roman"/>
          <w:sz w:val="28"/>
          <w:szCs w:val="28"/>
        </w:rPr>
        <w:t>5646.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предусмотреть от водопровода D1</w:t>
      </w:r>
      <w:r w:rsidR="005C25E6">
        <w:rPr>
          <w:rFonts w:ascii="Times New Roman" w:eastAsia="Times New Roman" w:hAnsi="Times New Roman" w:cs="Times New Roman"/>
          <w:sz w:val="28"/>
          <w:szCs w:val="28"/>
        </w:rPr>
        <w:t>0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0 мм (ПНД)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54" w:rsidRPr="002D6C97" w:rsidRDefault="003A645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 – 1м3/сутки.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356C45" w:rsidRDefault="00356C45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настоящих технических условий 2 года.</w:t>
      </w:r>
    </w:p>
    <w:p w:rsidR="0065794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на подключение к сетям водоснабжения и водоотведения выданные МУКП «СКС» МО «Свердловское городское поселение» ВМР ЛО от </w:t>
      </w:r>
      <w:r w:rsidR="00732E3C">
        <w:rPr>
          <w:rFonts w:ascii="Times New Roman" w:eastAsia="Times New Roman" w:hAnsi="Times New Roman" w:cs="Times New Roman"/>
          <w:sz w:val="28"/>
          <w:szCs w:val="28"/>
        </w:rPr>
        <w:t>30.03.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732E3C">
        <w:rPr>
          <w:rFonts w:ascii="Times New Roman" w:eastAsia="Times New Roman" w:hAnsi="Times New Roman" w:cs="Times New Roman"/>
          <w:sz w:val="28"/>
          <w:szCs w:val="28"/>
        </w:rPr>
        <w:t>259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/18.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526CE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 осуществить от сетей газораспределения среднего давления, проходящих по территории г.п. им. Свердлова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914"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467914"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Ленинградская область» филиал в г. Всеволожск от </w:t>
      </w:r>
      <w:r w:rsidR="00732E3C">
        <w:rPr>
          <w:rFonts w:ascii="Times New Roman" w:eastAsia="Times New Roman" w:hAnsi="Times New Roman" w:cs="Times New Roman"/>
          <w:sz w:val="28"/>
          <w:szCs w:val="28"/>
        </w:rPr>
        <w:t>23.05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32E3C">
        <w:rPr>
          <w:rFonts w:ascii="Times New Roman" w:eastAsia="Times New Roman" w:hAnsi="Times New Roman" w:cs="Times New Roman"/>
          <w:sz w:val="28"/>
          <w:szCs w:val="28"/>
        </w:rPr>
        <w:t>4803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, 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1 700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один миллион семьсот 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57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/7-06-18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Б)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задатка: 100% от начальной цены аукциона – 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1 700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один миллион семьсот тысяч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51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пятьдесят одна тысяча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</w:t>
      </w:r>
      <w:r w:rsidR="00732E3C">
        <w:rPr>
          <w:rFonts w:ascii="Times New Roman" w:eastAsia="Times New Roman" w:hAnsi="Times New Roman" w:cs="Times New Roman"/>
          <w:spacing w:val="2"/>
          <w:sz w:val="28"/>
          <w:szCs w:val="28"/>
        </w:rPr>
        <w:t>аукциона принято администрацией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«Всеволожский муниципальный район» Ленинградской области (постановление от </w:t>
      </w:r>
      <w:r w:rsidR="005C25E6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.03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5C25E6">
        <w:rPr>
          <w:rFonts w:ascii="Times New Roman" w:eastAsia="Times New Roman" w:hAnsi="Times New Roman" w:cs="Times New Roman"/>
          <w:spacing w:val="2"/>
          <w:sz w:val="28"/>
          <w:szCs w:val="28"/>
        </w:rPr>
        <w:t>599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26 июля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года по рабочим дням с 10 часов 00 минут до 13 часов 00 минут и с 14 часо</w:t>
      </w:r>
      <w:r w:rsidR="00732E3C">
        <w:rPr>
          <w:rFonts w:ascii="Times New Roman" w:eastAsia="Times New Roman" w:hAnsi="Times New Roman" w:cs="Times New Roman"/>
          <w:spacing w:val="2"/>
          <w:sz w:val="28"/>
          <w:szCs w:val="28"/>
        </w:rPr>
        <w:t>в 00 минут до 16 часов 00 минут</w:t>
      </w:r>
      <w:r w:rsidR="004908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адресу: Ленинградская область, г. Всеволожск, </w:t>
      </w:r>
      <w:r w:rsidR="00732E3C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4А, пом2, окно №1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23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8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24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060</w:t>
      </w:r>
      <w:r w:rsidR="005C25E6">
        <w:rPr>
          <w:rFonts w:ascii="Times New Roman" w:eastAsia="Times New Roman" w:hAnsi="Times New Roman" w:cs="Times New Roman"/>
          <w:spacing w:val="2"/>
          <w:sz w:val="28"/>
          <w:szCs w:val="28"/>
        </w:rPr>
        <w:t>1030</w:t>
      </w:r>
      <w:r w:rsidR="00526CE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5C25E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26 июля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23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38-007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24 августа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в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4908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732E3C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 А, пом.2, каб.17.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5C25E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="004908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1</w:t>
      </w:r>
      <w:r w:rsidR="005C25E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27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732E3C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пом.2, окно 1.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5C25E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27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732E3C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 2, каб. 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27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732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 1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4А, пом. 2, окно 1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7E" w:rsidRDefault="00644A7E" w:rsidP="00A64576">
      <w:pPr>
        <w:spacing w:after="0" w:line="240" w:lineRule="auto"/>
      </w:pPr>
      <w:r>
        <w:separator/>
      </w:r>
    </w:p>
  </w:endnote>
  <w:endnote w:type="continuationSeparator" w:id="0">
    <w:p w:rsidR="00644A7E" w:rsidRDefault="00644A7E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7E" w:rsidRDefault="00644A7E" w:rsidP="00A64576">
      <w:pPr>
        <w:spacing w:after="0" w:line="240" w:lineRule="auto"/>
      </w:pPr>
      <w:r>
        <w:separator/>
      </w:r>
    </w:p>
  </w:footnote>
  <w:footnote w:type="continuationSeparator" w:id="0">
    <w:p w:rsidR="00644A7E" w:rsidRDefault="00644A7E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5750"/>
    <w:rsid w:val="00076B3E"/>
    <w:rsid w:val="00076F73"/>
    <w:rsid w:val="00082A71"/>
    <w:rsid w:val="0008316E"/>
    <w:rsid w:val="00084852"/>
    <w:rsid w:val="000A4CE6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6C97"/>
    <w:rsid w:val="002E10FB"/>
    <w:rsid w:val="002E20DC"/>
    <w:rsid w:val="002F4399"/>
    <w:rsid w:val="00302E08"/>
    <w:rsid w:val="0030666B"/>
    <w:rsid w:val="00320850"/>
    <w:rsid w:val="00321C2E"/>
    <w:rsid w:val="0032571A"/>
    <w:rsid w:val="00326200"/>
    <w:rsid w:val="0032694F"/>
    <w:rsid w:val="003351E5"/>
    <w:rsid w:val="00341B4E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22F2"/>
    <w:rsid w:val="003A6454"/>
    <w:rsid w:val="003A699B"/>
    <w:rsid w:val="003B7B64"/>
    <w:rsid w:val="003D36D6"/>
    <w:rsid w:val="003E0CBB"/>
    <w:rsid w:val="003E4BE2"/>
    <w:rsid w:val="003F1D93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0897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26CEC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7934"/>
    <w:rsid w:val="005B62ED"/>
    <w:rsid w:val="005C25E6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42F91"/>
    <w:rsid w:val="00644A7E"/>
    <w:rsid w:val="00650856"/>
    <w:rsid w:val="00651B52"/>
    <w:rsid w:val="0065794A"/>
    <w:rsid w:val="00660588"/>
    <w:rsid w:val="00663C11"/>
    <w:rsid w:val="006678D2"/>
    <w:rsid w:val="00667C3B"/>
    <w:rsid w:val="0067036B"/>
    <w:rsid w:val="00673807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2E3C"/>
    <w:rsid w:val="00735950"/>
    <w:rsid w:val="00745E07"/>
    <w:rsid w:val="00746175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E7A8"/>
  <w15:docId w15:val="{03064ABA-DA8B-4D5E-BD50-52E65B2A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A650-1D1F-4204-A648-BB38E9B3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6</cp:revision>
  <cp:lastPrinted>2018-07-24T12:53:00Z</cp:lastPrinted>
  <dcterms:created xsi:type="dcterms:W3CDTF">2018-07-23T13:23:00Z</dcterms:created>
  <dcterms:modified xsi:type="dcterms:W3CDTF">2018-07-24T13:12:00Z</dcterms:modified>
</cp:coreProperties>
</file>