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7820E3C4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с 2</w:t>
      </w:r>
      <w:r w:rsidR="00F735DA">
        <w:rPr>
          <w:rFonts w:ascii="Times New Roman" w:hAnsi="Times New Roman" w:cs="Times New Roman"/>
          <w:sz w:val="28"/>
          <w:szCs w:val="28"/>
        </w:rPr>
        <w:t>3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F735DA">
        <w:rPr>
          <w:rFonts w:ascii="Times New Roman" w:hAnsi="Times New Roman" w:cs="Times New Roman"/>
          <w:sz w:val="28"/>
          <w:szCs w:val="28"/>
        </w:rPr>
        <w:t>7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F735DA">
        <w:rPr>
          <w:rFonts w:ascii="Times New Roman" w:hAnsi="Times New Roman" w:cs="Times New Roman"/>
          <w:sz w:val="28"/>
          <w:szCs w:val="28"/>
        </w:rPr>
        <w:t>29</w:t>
      </w:r>
      <w:r w:rsidR="0035285C" w:rsidRPr="0035285C">
        <w:rPr>
          <w:rFonts w:ascii="Times New Roman" w:hAnsi="Times New Roman" w:cs="Times New Roman"/>
          <w:sz w:val="28"/>
          <w:szCs w:val="28"/>
        </w:rPr>
        <w:t>.0</w:t>
      </w:r>
      <w:r w:rsidR="00F735DA">
        <w:rPr>
          <w:rFonts w:ascii="Times New Roman" w:hAnsi="Times New Roman" w:cs="Times New Roman"/>
          <w:sz w:val="28"/>
          <w:szCs w:val="28"/>
        </w:rPr>
        <w:t>7</w:t>
      </w:r>
      <w:r w:rsidR="0035285C" w:rsidRPr="0035285C">
        <w:rPr>
          <w:rFonts w:ascii="Times New Roman" w:hAnsi="Times New Roman" w:cs="Times New Roman"/>
          <w:sz w:val="28"/>
          <w:szCs w:val="28"/>
        </w:rPr>
        <w:t>.2025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5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19568EB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4E23F04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8E09EB5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89DE501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7F24D76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CFD572B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CAA5C22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035DD4A" w14:textId="77777777" w:rsidR="00F735DA" w:rsidRPr="00455FA7" w:rsidRDefault="00F735DA" w:rsidP="00F735DA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ED675AE" wp14:editId="246D67AF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732AD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0E00C0A" w14:textId="77777777" w:rsidR="00F735DA" w:rsidRPr="00FA6A73" w:rsidRDefault="00F735DA" w:rsidP="00F735DA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E3A9267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280F7128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374C932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62576FCF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F6940B9" w14:textId="77777777" w:rsidR="00F735DA" w:rsidRPr="00FA6A73" w:rsidRDefault="00F735DA" w:rsidP="00F735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13E4E1F6" w14:textId="77777777" w:rsidR="00F735DA" w:rsidRPr="00455FA7" w:rsidRDefault="00F735DA" w:rsidP="00F735D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BD4B4B" w14:textId="77777777" w:rsidR="00F735DA" w:rsidRPr="00F105E7" w:rsidRDefault="00F735DA" w:rsidP="00F735DA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Pr="00BF45B5">
        <w:rPr>
          <w:rFonts w:ascii="Times New Roman" w:eastAsia="Calibri" w:hAnsi="Times New Roman" w:cs="Times New Roman"/>
          <w:sz w:val="28"/>
          <w:szCs w:val="28"/>
        </w:rPr>
        <w:t>____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45B5">
        <w:rPr>
          <w:rFonts w:ascii="Times New Roman" w:eastAsia="Calibri" w:hAnsi="Times New Roman" w:cs="Times New Roman"/>
          <w:sz w:val="28"/>
          <w:szCs w:val="28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Pr="00BF45B5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__________</w:t>
      </w:r>
    </w:p>
    <w:p w14:paraId="4EFE6D89" w14:textId="77777777" w:rsidR="00F735DA" w:rsidRPr="00911B73" w:rsidRDefault="00F735DA" w:rsidP="00F735DA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11B7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911B7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F735DA" w:rsidRPr="00911B73" w14:paraId="18D62980" w14:textId="77777777" w:rsidTr="00817E8E">
        <w:trPr>
          <w:trHeight w:val="589"/>
        </w:trPr>
        <w:tc>
          <w:tcPr>
            <w:tcW w:w="7797" w:type="dxa"/>
          </w:tcPr>
          <w:p w14:paraId="11BD1330" w14:textId="77777777" w:rsidR="00F735DA" w:rsidRPr="00911B73" w:rsidRDefault="00F735DA" w:rsidP="00817E8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63632453"/>
            <w:r w:rsidRPr="00911B73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от 17.02.2025 № 120/01-03 «Об утверждении административного регламента по предоставлению муниципальной услуги «Присвоение адреса объекту адресации, изменение и аннулирование такого адреса»</w:t>
            </w:r>
          </w:p>
          <w:bookmarkEnd w:id="1"/>
          <w:p w14:paraId="1D95D9ED" w14:textId="77777777" w:rsidR="00F735DA" w:rsidRPr="00911B73" w:rsidRDefault="00F735DA" w:rsidP="00817E8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B02C327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06.10.2003 № 131-ФЗ </w:t>
      </w:r>
      <w:r w:rsidRPr="00911B73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911B73">
        <w:rPr>
          <w:rFonts w:ascii="Times New Roman" w:eastAsia="Calibri" w:hAnsi="Times New Roman" w:cs="Times New Roman"/>
          <w:sz w:val="28"/>
          <w:szCs w:val="28"/>
        </w:rPr>
        <w:t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</w:t>
      </w:r>
      <w:r w:rsidRPr="00911B73">
        <w:rPr>
          <w:rFonts w:ascii="Times New Roman" w:hAnsi="Times New Roman" w:cs="Times New Roman"/>
          <w:sz w:val="28"/>
          <w:szCs w:val="28"/>
        </w:rPr>
        <w:t>,</w:t>
      </w:r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</w:t>
      </w:r>
      <w:r w:rsidRPr="00911B73">
        <w:rPr>
          <w:rFonts w:ascii="Times New Roman" w:eastAsia="Calibri" w:hAnsi="Times New Roman" w:cs="Times New Roman"/>
          <w:sz w:val="28"/>
          <w:szCs w:val="28"/>
        </w:rPr>
        <w:br/>
        <w:t>(далее – администрация) постановляет:</w:t>
      </w:r>
    </w:p>
    <w:p w14:paraId="64059D16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6840D0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1. Внести в постановление администрации от 17.02.2025 № 120/01-03 </w:t>
      </w:r>
      <w:r w:rsidRPr="00911B73">
        <w:rPr>
          <w:rFonts w:ascii="Times New Roman" w:eastAsia="Calibri" w:hAnsi="Times New Roman" w:cs="Times New Roman"/>
          <w:sz w:val="28"/>
          <w:szCs w:val="28"/>
        </w:rPr>
        <w:br/>
        <w:t xml:space="preserve">«Об утверждении административного регламента по предоставлению муниципальной услуги «Присвоение адреса объекту адресации, изменение и аннулирование такого адреса»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288B5404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B73">
        <w:rPr>
          <w:rFonts w:ascii="Times New Roman" w:eastAsia="Calibri" w:hAnsi="Times New Roman" w:cs="Times New Roman"/>
          <w:sz w:val="28"/>
          <w:szCs w:val="28"/>
        </w:rPr>
        <w:t>1.1 пункт 1.3. раздела 1 Приложения к постановлению администрации изложить в новой редакции:</w:t>
      </w:r>
    </w:p>
    <w:p w14:paraId="0422D8E0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eastAsia="Calibri" w:hAnsi="Times New Roman" w:cs="Times New Roman"/>
          <w:sz w:val="28"/>
          <w:szCs w:val="28"/>
        </w:rPr>
        <w:t>«</w:t>
      </w:r>
      <w:r w:rsidRPr="0091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</w:t>
      </w:r>
      <w:r w:rsidRPr="00911B73">
        <w:rPr>
          <w:rFonts w:ascii="Times New Roman" w:hAnsi="Times New Roman"/>
          <w:sz w:val="28"/>
          <w:szCs w:val="28"/>
        </w:rPr>
        <w:t xml:space="preserve">Информация о местах нахождения администрации Свердловского городского поселения Всеволожского муниципального района Ленинградской области (далее – Администрация), организаций, участвующих в предоставлении услуги и не являющихся многофункциональными центрами предоставления государственных и муниципальных услуг (далее - </w:t>
      </w:r>
      <w:r w:rsidRPr="00911B73">
        <w:rPr>
          <w:rFonts w:ascii="Times New Roman" w:hAnsi="Times New Roman"/>
          <w:sz w:val="28"/>
          <w:szCs w:val="28"/>
        </w:rPr>
        <w:lastRenderedPageBreak/>
        <w:t>Организации), графиках работы, контактных телефонах и т.д. (далее - сведения информационного характера) размещаются:</w:t>
      </w:r>
    </w:p>
    <w:p w14:paraId="47E6BE6D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>на стендах в местах предоставления Услуги и услуг, которые являются необходимыми и обязательными для предоставления Услуги;</w:t>
      </w:r>
    </w:p>
    <w:p w14:paraId="7A242626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bookmarkStart w:id="4" w:name="_Hlk116047025"/>
      <w:proofErr w:type="spellStart"/>
      <w:r w:rsidRPr="00911B73">
        <w:rPr>
          <w:rFonts w:ascii="Times New Roman" w:hAnsi="Times New Roman"/>
          <w:sz w:val="28"/>
          <w:szCs w:val="28"/>
          <w:lang w:val="en-US"/>
        </w:rPr>
        <w:t>sverdlovo</w:t>
      </w:r>
      <w:proofErr w:type="spellEnd"/>
      <w:r w:rsidRPr="00911B73">
        <w:rPr>
          <w:rFonts w:ascii="Times New Roman" w:hAnsi="Times New Roman"/>
          <w:sz w:val="28"/>
          <w:szCs w:val="28"/>
        </w:rPr>
        <w:t>-</w:t>
      </w:r>
      <w:proofErr w:type="spellStart"/>
      <w:r w:rsidRPr="00911B73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Pr="00911B73">
        <w:rPr>
          <w:rFonts w:ascii="Times New Roman" w:hAnsi="Times New Roman"/>
          <w:sz w:val="28"/>
          <w:szCs w:val="28"/>
        </w:rPr>
        <w:t>.</w:t>
      </w:r>
      <w:proofErr w:type="spellStart"/>
      <w:r w:rsidRPr="00911B73">
        <w:rPr>
          <w:rFonts w:ascii="Times New Roman" w:hAnsi="Times New Roman"/>
          <w:sz w:val="28"/>
          <w:szCs w:val="28"/>
          <w:lang w:val="en-US"/>
        </w:rPr>
        <w:t>ru</w:t>
      </w:r>
      <w:bookmarkEnd w:id="4"/>
      <w:proofErr w:type="spellEnd"/>
      <w:r w:rsidRPr="00911B73">
        <w:rPr>
          <w:rFonts w:ascii="Times New Roman" w:hAnsi="Times New Roman"/>
          <w:sz w:val="28"/>
          <w:szCs w:val="28"/>
        </w:rPr>
        <w:t>;</w:t>
      </w:r>
    </w:p>
    <w:p w14:paraId="57D875BE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 xml:space="preserve">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911B73">
        <w:rPr>
          <w:rFonts w:ascii="Times New Roman" w:hAnsi="Times New Roman"/>
          <w:sz w:val="28"/>
          <w:szCs w:val="28"/>
        </w:rPr>
        <w:br/>
        <w:t xml:space="preserve">и муниципальных услуг» (далее - ГБУ ЛО «МФЦ», МФЦ): </w:t>
      </w:r>
      <w:hyperlink r:id="rId7" w:history="1">
        <w:r w:rsidRPr="00911B73">
          <w:rPr>
            <w:rStyle w:val="a4"/>
            <w:rFonts w:ascii="Times New Roman" w:hAnsi="Times New Roman"/>
            <w:sz w:val="28"/>
            <w:szCs w:val="28"/>
          </w:rPr>
          <w:t>http</w:t>
        </w:r>
        <w:r w:rsidRPr="00911B73">
          <w:rPr>
            <w:rStyle w:val="a4"/>
            <w:rFonts w:ascii="Times New Roman" w:hAnsi="Times New Roman"/>
            <w:sz w:val="28"/>
            <w:szCs w:val="28"/>
            <w:lang w:val="en-US"/>
          </w:rPr>
          <w:t>s</w:t>
        </w:r>
        <w:r w:rsidRPr="00911B73">
          <w:rPr>
            <w:rStyle w:val="a4"/>
            <w:rFonts w:ascii="Times New Roman" w:hAnsi="Times New Roman"/>
            <w:sz w:val="28"/>
            <w:szCs w:val="28"/>
          </w:rPr>
          <w:t>://mfc47.ru/</w:t>
        </w:r>
      </w:hyperlink>
      <w:r w:rsidRPr="00911B73">
        <w:rPr>
          <w:rFonts w:ascii="Times New Roman" w:hAnsi="Times New Roman"/>
          <w:sz w:val="28"/>
          <w:szCs w:val="28"/>
        </w:rPr>
        <w:t>;</w:t>
      </w:r>
    </w:p>
    <w:p w14:paraId="2629D045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 xml:space="preserve">на Едином портале государственных услуг (далее - ЕПГУ): </w:t>
      </w:r>
      <w:hyperlink r:id="rId8" w:history="1">
        <w:r w:rsidRPr="00911B73">
          <w:rPr>
            <w:rStyle w:val="a4"/>
            <w:rFonts w:ascii="Times New Roman" w:hAnsi="Times New Roman"/>
            <w:sz w:val="28"/>
            <w:szCs w:val="28"/>
          </w:rPr>
          <w:t>www.gosuslugi.ru</w:t>
        </w:r>
      </w:hyperlink>
      <w:r w:rsidRPr="00911B73">
        <w:rPr>
          <w:rFonts w:ascii="Times New Roman" w:hAnsi="Times New Roman"/>
          <w:sz w:val="28"/>
          <w:szCs w:val="28"/>
        </w:rPr>
        <w:t>;</w:t>
      </w:r>
    </w:p>
    <w:p w14:paraId="2D279D2B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Pr="00911B73">
        <w:rPr>
          <w:rFonts w:ascii="Times New Roman" w:hAnsi="Times New Roman"/>
          <w:sz w:val="28"/>
          <w:szCs w:val="28"/>
        </w:rPr>
        <w:br/>
        <w:t>и муниципальных услуг (функций) Ленинградской области»</w:t>
      </w:r>
    </w:p>
    <w:p w14:paraId="63C533A4" w14:textId="77777777" w:rsidR="00F735DA" w:rsidRPr="00911B73" w:rsidRDefault="00F735DA" w:rsidP="00F73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B73">
        <w:rPr>
          <w:rFonts w:ascii="Times New Roman" w:hAnsi="Times New Roman"/>
          <w:sz w:val="28"/>
          <w:szCs w:val="28"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1F5AFD30" w14:textId="77777777" w:rsidR="00F735DA" w:rsidRPr="00911B73" w:rsidRDefault="00F735DA" w:rsidP="00F735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B73">
        <w:rPr>
          <w:rFonts w:ascii="Times New Roman" w:eastAsia="Calibri" w:hAnsi="Times New Roman" w:cs="Times New Roman"/>
          <w:sz w:val="28"/>
          <w:szCs w:val="28"/>
        </w:rPr>
        <w:t xml:space="preserve">1.2. пункт 2.2.1 раздела 2 Приложения к постановлению </w:t>
      </w:r>
      <w:bookmarkStart w:id="5" w:name="_Hlk203728460"/>
      <w:r w:rsidRPr="00911B73">
        <w:rPr>
          <w:rFonts w:ascii="Times New Roman" w:eastAsia="Calibri" w:hAnsi="Times New Roman" w:cs="Times New Roman"/>
          <w:sz w:val="28"/>
          <w:szCs w:val="28"/>
        </w:rPr>
        <w:t>администрации изложить в новой редакции:</w:t>
      </w:r>
      <w:bookmarkEnd w:id="5"/>
    </w:p>
    <w:p w14:paraId="00AFCF6A" w14:textId="77777777" w:rsidR="00F735DA" w:rsidRPr="00911B73" w:rsidRDefault="00F735DA" w:rsidP="00F735DA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«2.2.1. </w:t>
      </w:r>
      <w:r w:rsidRPr="00911B73">
        <w:rPr>
          <w:rFonts w:ascii="Times New Roman" w:hAnsi="Times New Roman" w:cs="Times New Roman"/>
          <w:sz w:val="28"/>
          <w:szCs w:val="28"/>
        </w:rPr>
        <w:t xml:space="preserve">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911B73">
        <w:rPr>
          <w:rFonts w:ascii="Times New Roman" w:hAnsi="Times New Roman" w:cs="Times New Roman"/>
          <w:sz w:val="28"/>
          <w:szCs w:val="28"/>
        </w:rPr>
        <w:br/>
        <w:t xml:space="preserve"> ГБУ ЛО «МФЦ» с использованием информационных технологий,</w:t>
      </w:r>
      <w:r w:rsidRPr="00911B73">
        <w:rPr>
          <w:sz w:val="28"/>
          <w:szCs w:val="28"/>
        </w:rPr>
        <w:t xml:space="preserve"> </w:t>
      </w:r>
      <w:r w:rsidRPr="00911B73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от 29.12.2022 № 572-ФЗ) (при наличии технической возможности)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1B73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3B4D917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B73">
        <w:rPr>
          <w:rFonts w:ascii="Times New Roman" w:eastAsia="Calibri" w:hAnsi="Times New Roman" w:cs="Times New Roman"/>
          <w:sz w:val="28"/>
          <w:szCs w:val="28"/>
        </w:rPr>
        <w:t>1.3. подпункт 2 пункта 2.2.2 раздела 2 Приложения к постановлению администрации изложить в новой редакции:</w:t>
      </w:r>
    </w:p>
    <w:p w14:paraId="7BF94169" w14:textId="77777777" w:rsidR="00F735DA" w:rsidRPr="00911B73" w:rsidRDefault="00F735DA" w:rsidP="00F735DA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«2) </w:t>
      </w:r>
      <w:r w:rsidRPr="00911B73">
        <w:rPr>
          <w:rFonts w:ascii="Times New Roman" w:hAnsi="Times New Roman" w:cs="Times New Roman"/>
          <w:sz w:val="28"/>
          <w:szCs w:val="28"/>
        </w:rPr>
        <w:t>информационных технологий, предусмотренных статьями 9, 10 и 14 Федерального закона от 29.12.2022 № 572-ФЗ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11B73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244F60D7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73">
        <w:rPr>
          <w:rFonts w:ascii="Times New Roman" w:hAnsi="Times New Roman" w:cs="Times New Roman"/>
          <w:sz w:val="28"/>
          <w:szCs w:val="28"/>
        </w:rPr>
        <w:t>1.4. пункт 2.12 раздела 2 Приложения к постановлению администрации изложить в новой редакции:</w:t>
      </w:r>
    </w:p>
    <w:p w14:paraId="1442F026" w14:textId="77777777" w:rsidR="00F735DA" w:rsidRPr="00911B73" w:rsidRDefault="00F735DA" w:rsidP="00F735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«2.12.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минут.».</w:t>
      </w:r>
    </w:p>
    <w:p w14:paraId="6703A5B0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пункт 2.14. раздела 2 </w:t>
      </w:r>
      <w:bookmarkStart w:id="6" w:name="_Hlk155797859"/>
      <w:bookmarkStart w:id="7" w:name="_Hlk203728640"/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к постановлению администрации </w:t>
      </w:r>
      <w:bookmarkStart w:id="8" w:name="_Hlk162261717"/>
      <w:bookmarkEnd w:id="6"/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bookmarkEnd w:id="8"/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7"/>
    <w:p w14:paraId="11F84082" w14:textId="77777777" w:rsidR="00F735DA" w:rsidRPr="00911B73" w:rsidRDefault="00F735DA" w:rsidP="00F735D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«2.14. Требования к помещениям, в которых предоставляется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</w:t>
      </w:r>
      <w:r w:rsidRPr="00911B73">
        <w:rPr>
          <w:sz w:val="28"/>
          <w:szCs w:val="28"/>
        </w:rPr>
        <w:t xml:space="preserve">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информации, необходимых для предоставления Услуги</w:t>
      </w:r>
      <w:r w:rsidRPr="00911B73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7BCF8075" w14:textId="77777777" w:rsidR="00F735DA" w:rsidRPr="00911B73" w:rsidRDefault="00F735DA" w:rsidP="00F735D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Calibri" w:hAnsi="Times New Roman" w:cs="Times New Roman"/>
          <w:sz w:val="28"/>
          <w:szCs w:val="28"/>
          <w:lang w:eastAsia="ru-RU"/>
        </w:rPr>
        <w:t>1.6. пункт 3.2.1. раздела 3 Приложения к постановлению администрации изложить в новой редакции:</w:t>
      </w:r>
    </w:p>
    <w:p w14:paraId="62800269" w14:textId="77777777" w:rsidR="00F735DA" w:rsidRPr="00911B73" w:rsidRDefault="00F735DA" w:rsidP="00F735DA">
      <w:pPr>
        <w:pStyle w:val="a6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lang w:eastAsia="ru-RU"/>
        </w:rPr>
      </w:pPr>
      <w:r w:rsidRPr="00911B73">
        <w:rPr>
          <w:rFonts w:eastAsia="Calibri"/>
          <w:szCs w:val="28"/>
          <w:lang w:eastAsia="ru-RU"/>
        </w:rPr>
        <w:t>«</w:t>
      </w:r>
      <w:r w:rsidRPr="00911B73">
        <w:rPr>
          <w:rFonts w:eastAsia="Calibri"/>
          <w:szCs w:val="28"/>
          <w:lang w:val="ru-RU" w:eastAsia="ru-RU"/>
        </w:rPr>
        <w:t>3.2.1</w:t>
      </w:r>
      <w:r w:rsidRPr="00911B73">
        <w:rPr>
          <w:rFonts w:eastAsia="Calibri"/>
          <w:szCs w:val="28"/>
          <w:lang w:eastAsia="ru-RU"/>
        </w:rPr>
        <w:t xml:space="preserve">. </w:t>
      </w:r>
      <w:r w:rsidRPr="00911B73">
        <w:rPr>
          <w:szCs w:val="28"/>
          <w:lang w:eastAsia="ru-RU"/>
        </w:rPr>
        <w:t>Предоставление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911B73">
        <w:rPr>
          <w:szCs w:val="28"/>
          <w:lang w:val="ru-RU" w:eastAsia="ru-RU"/>
        </w:rPr>
        <w:t>, Федеральным законом от 29.12.2022 № 572-ФЗ.</w:t>
      </w:r>
      <w:r w:rsidRPr="00911B73">
        <w:rPr>
          <w:szCs w:val="28"/>
          <w:lang w:eastAsia="ru-RU"/>
        </w:rPr>
        <w:t>».</w:t>
      </w:r>
    </w:p>
    <w:p w14:paraId="63E9645D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bookmarkStart w:id="9" w:name="_Hlk163135475"/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3.3.1. раздела 3 </w:t>
      </w:r>
      <w:bookmarkStart w:id="10" w:name="_Hlk153792584"/>
      <w:bookmarkStart w:id="11" w:name="_Hlk203728785"/>
      <w:r w:rsidRPr="00911B73">
        <w:rPr>
          <w:rFonts w:ascii="Times New Roman" w:eastAsia="Calibri" w:hAnsi="Times New Roman" w:cs="Times New Roman"/>
          <w:sz w:val="28"/>
          <w:szCs w:val="28"/>
        </w:rPr>
        <w:t>Приложения к постановлению администрации</w:t>
      </w:r>
      <w:r w:rsidRPr="00911B73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Pr="00911B73">
        <w:rPr>
          <w:rFonts w:ascii="Times New Roman" w:hAnsi="Times New Roman" w:cs="Times New Roman"/>
          <w:sz w:val="28"/>
          <w:szCs w:val="28"/>
        </w:rPr>
        <w:t xml:space="preserve">изложить в новой редакции: </w:t>
      </w:r>
      <w:bookmarkEnd w:id="9"/>
      <w:bookmarkEnd w:id="11"/>
    </w:p>
    <w:p w14:paraId="0BBC250C" w14:textId="77777777" w:rsidR="00F735DA" w:rsidRPr="00911B73" w:rsidRDefault="00F735DA" w:rsidP="00F735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«3.3.1. В случае если в выданных в результате предоставления Услуги документах допущены опечатки и ошибки, то заявитель вправе представить в Администрацию/МФЦ непосредственно, направить почтовым отправлением, посредством ЕПГУ подписанное заявителем, заверенное печатью заявителя (при наличии) или оформленное в форме электронного документа и подписанное простой электронной подписью заявление в произвольной форме о необходимости исправления допущенных опечаток и(или) ошибок с изложением сути допущенных опечаток и(или) ошибок и приложением копии документа, содержащего опечатки и(или) ошибки.».</w:t>
      </w:r>
    </w:p>
    <w:p w14:paraId="4BE5E7FE" w14:textId="77777777" w:rsidR="00F735DA" w:rsidRPr="00911B73" w:rsidRDefault="00F735DA" w:rsidP="00F735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пункт 6.1. раздела 6 Приложения к постановлению администрации изложить в новой редакции:</w:t>
      </w:r>
    </w:p>
    <w:p w14:paraId="4E01E2AD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«6.1. Предоставление Услуги посредством МФЦ осуществляется в подразделениях ГБУ ЛО «МФЦ» при наличии вступившего в силу соглашения о взаимодействии между ГБУ ЛО «МФЦ» и Администрацией/Организацией.».</w:t>
      </w:r>
    </w:p>
    <w:p w14:paraId="3961D3CD" w14:textId="77777777" w:rsidR="00F735DA" w:rsidRPr="00911B73" w:rsidRDefault="00F735DA" w:rsidP="00F73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пункта 6.3. раздела 6 Приложения к постановлению администрации изложить в новой редакции:</w:t>
      </w:r>
    </w:p>
    <w:p w14:paraId="790727DA" w14:textId="77777777" w:rsidR="00F735DA" w:rsidRPr="00911B73" w:rsidRDefault="00F735DA" w:rsidP="00F735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«6.3. </w:t>
      </w:r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указании заявителем места получения ответа (результата предоставления Услуги) посредством МФЦ должностное лицо Администрации, ответственное за выполнение административной процедуры, передает специалисту МФЦ для передачи в соответствующий МФЦ результат предоставления услуги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 для его последующей выдачи заявителю:</w:t>
      </w:r>
    </w:p>
    <w:p w14:paraId="2290C1DF" w14:textId="77777777" w:rsidR="00F735DA" w:rsidRPr="00911B73" w:rsidRDefault="00F735DA" w:rsidP="00F735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 электронной форме в течение 1 рабочего дня со дня принятия решения о предоставлении (отказе в предоставлении) Услуги заявителю;</w:t>
      </w:r>
    </w:p>
    <w:p w14:paraId="266A3C3D" w14:textId="77777777" w:rsidR="00F735DA" w:rsidRPr="00911B73" w:rsidRDefault="00F735DA" w:rsidP="00F735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Услуги заявителю.</w:t>
      </w:r>
    </w:p>
    <w:p w14:paraId="5495BACA" w14:textId="77777777" w:rsidR="00F735DA" w:rsidRPr="00911B73" w:rsidRDefault="00F735DA" w:rsidP="00F735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 МФЦ, ответственный за выдачу документов, полученных от Администрации по результатам рассмотрения представленных заявителем </w:t>
      </w:r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документов, не позднее одного дня с даты их получения от Администрации сообщает заявителю о принятом решении по телефону (с записью даты и времени телефонного звонка посредством </w:t>
      </w:r>
      <w:proofErr w:type="spellStart"/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автоинформирования</w:t>
      </w:r>
      <w:proofErr w:type="spellEnd"/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телефону, либо посредством СМС-информирования или информирования по электронной почте, или посредством </w:t>
      </w:r>
      <w:proofErr w:type="spellStart"/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автоинформирования</w:t>
      </w:r>
      <w:proofErr w:type="spellEnd"/>
      <w:r w:rsidRPr="00911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через социальную сеть "ВКонтакте"), а также о возможности получения документов в МФЦ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F2BADEE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19BC2F12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63669470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заместителя главы администрации по земельным отношениям 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муниципальному имуществу О.М. Федорову.</w:t>
      </w:r>
    </w:p>
    <w:p w14:paraId="715970CA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8E900" w14:textId="77777777" w:rsidR="00F735DA" w:rsidRPr="00C80394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F62F6" w14:textId="77777777" w:rsidR="00F735DA" w:rsidRPr="00911B73" w:rsidRDefault="00F735DA" w:rsidP="00F735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 г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11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Плавский</w:t>
      </w:r>
    </w:p>
    <w:p w14:paraId="7E247FE2" w14:textId="77777777" w:rsidR="00F735DA" w:rsidRPr="007B374E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_Hlk155710755"/>
    </w:p>
    <w:p w14:paraId="594AFF81" w14:textId="77777777" w:rsidR="00F735DA" w:rsidRPr="007B374E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8E230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_Hlk166591123"/>
    </w:p>
    <w:p w14:paraId="7A4A1B9C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21727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EE0CD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2E3B4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631F4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73501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95F9F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64522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16F22F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5BDD4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60562B" w14:textId="77777777" w:rsidR="00F735DA" w:rsidRDefault="00F735DA" w:rsidP="00F735DA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bookmarkEnd w:id="12"/>
    <w:bookmarkEnd w:id="13"/>
    <w:p w14:paraId="58C2B20F" w14:textId="77777777" w:rsidR="00F735DA" w:rsidRDefault="00F735D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F735D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193218"/>
    <w:rsid w:val="001A7EFA"/>
    <w:rsid w:val="001D6101"/>
    <w:rsid w:val="0035285C"/>
    <w:rsid w:val="004B269A"/>
    <w:rsid w:val="00507346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A716A6"/>
    <w:rsid w:val="00AC70D1"/>
    <w:rsid w:val="00AE18EF"/>
    <w:rsid w:val="00B915B7"/>
    <w:rsid w:val="00DA042F"/>
    <w:rsid w:val="00EA59DF"/>
    <w:rsid w:val="00EE4070"/>
    <w:rsid w:val="00F12C76"/>
    <w:rsid w:val="00F418C7"/>
    <w:rsid w:val="00F55568"/>
    <w:rsid w:val="00F7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paragraph" w:styleId="a6">
    <w:name w:val="Title"/>
    <w:basedOn w:val="a"/>
    <w:link w:val="a7"/>
    <w:qFormat/>
    <w:rsid w:val="00F735D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7">
    <w:name w:val="Заголовок Знак"/>
    <w:basedOn w:val="a0"/>
    <w:link w:val="a6"/>
    <w:rsid w:val="00F735DA"/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fc47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verdlovo-adm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2025-07-23T12:05:00Z</dcterms:created>
  <dcterms:modified xsi:type="dcterms:W3CDTF">2025-07-23T12:05:00Z</dcterms:modified>
</cp:coreProperties>
</file>