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D2A25" w14:textId="77777777" w:rsidR="00F12C76" w:rsidRDefault="00F12C76" w:rsidP="004B269A"/>
    <w:p w14:paraId="2ABC473D" w14:textId="77777777" w:rsidR="004B269A" w:rsidRPr="004B269A" w:rsidRDefault="004B269A" w:rsidP="004B269A"/>
    <w:p w14:paraId="3BC384C5" w14:textId="77777777" w:rsidR="004B269A" w:rsidRPr="004B269A" w:rsidRDefault="004B269A" w:rsidP="004B269A"/>
    <w:p w14:paraId="02D40281" w14:textId="77777777" w:rsidR="004B269A" w:rsidRPr="004B269A" w:rsidRDefault="004B269A" w:rsidP="004B269A"/>
    <w:p w14:paraId="70C88D34" w14:textId="77777777" w:rsidR="004B269A" w:rsidRPr="004B269A" w:rsidRDefault="004B269A" w:rsidP="004B269A"/>
    <w:p w14:paraId="55368229" w14:textId="77777777" w:rsidR="004B269A" w:rsidRPr="004B269A" w:rsidRDefault="004B269A" w:rsidP="004B269A"/>
    <w:p w14:paraId="657E01FE" w14:textId="77777777" w:rsidR="004B269A" w:rsidRPr="004B269A" w:rsidRDefault="004B269A" w:rsidP="004B269A"/>
    <w:p w14:paraId="0698146B" w14:textId="77777777" w:rsidR="004B269A" w:rsidRPr="004B269A" w:rsidRDefault="004B269A" w:rsidP="004B269A"/>
    <w:p w14:paraId="19983CC1" w14:textId="77777777" w:rsidR="004B269A" w:rsidRPr="004B269A" w:rsidRDefault="004B269A" w:rsidP="004B269A"/>
    <w:p w14:paraId="6B6106FA" w14:textId="77777777" w:rsidR="004B269A" w:rsidRPr="004B269A" w:rsidRDefault="004B269A" w:rsidP="004B269A"/>
    <w:p w14:paraId="62A06EA5" w14:textId="77777777" w:rsidR="004B269A" w:rsidRPr="004B269A" w:rsidRDefault="004B269A" w:rsidP="004B269A"/>
    <w:p w14:paraId="0092DB07" w14:textId="77777777" w:rsidR="004B269A" w:rsidRDefault="004B269A" w:rsidP="004B269A"/>
    <w:p w14:paraId="3E3E5C58" w14:textId="05E96CA2" w:rsidR="004B269A" w:rsidRPr="0035285C" w:rsidRDefault="004B269A" w:rsidP="004B269A">
      <w:pPr>
        <w:tabs>
          <w:tab w:val="left" w:pos="1275"/>
        </w:tabs>
        <w:jc w:val="center"/>
        <w:rPr>
          <w:rFonts w:ascii="Times New Roman" w:hAnsi="Times New Roman" w:cs="Times New Roman"/>
          <w:sz w:val="28"/>
          <w:szCs w:val="28"/>
        </w:rPr>
      </w:pPr>
      <w:bookmarkStart w:id="0" w:name="_Hlk188978522"/>
      <w:r w:rsidRPr="0035285C">
        <w:rPr>
          <w:rFonts w:ascii="Times New Roman" w:hAnsi="Times New Roman" w:cs="Times New Roman"/>
          <w:sz w:val="28"/>
          <w:szCs w:val="28"/>
        </w:rPr>
        <w:t>Сроки проведения независимой экспертизы административного регламента</w:t>
      </w:r>
    </w:p>
    <w:p w14:paraId="43EBF4A0" w14:textId="7BD71910" w:rsidR="004B269A" w:rsidRPr="0035285C" w:rsidRDefault="004B269A" w:rsidP="004B269A">
      <w:pPr>
        <w:tabs>
          <w:tab w:val="left" w:pos="1275"/>
        </w:tabs>
        <w:jc w:val="center"/>
        <w:rPr>
          <w:rFonts w:ascii="Times New Roman" w:hAnsi="Times New Roman" w:cs="Times New Roman"/>
          <w:sz w:val="28"/>
          <w:szCs w:val="28"/>
        </w:rPr>
      </w:pPr>
      <w:r w:rsidRPr="0035285C">
        <w:rPr>
          <w:rFonts w:ascii="Times New Roman" w:hAnsi="Times New Roman" w:cs="Times New Roman"/>
          <w:sz w:val="28"/>
          <w:szCs w:val="28"/>
        </w:rPr>
        <w:t>7дней</w:t>
      </w:r>
    </w:p>
    <w:p w14:paraId="01278BE2" w14:textId="7820E3C4" w:rsidR="004B269A" w:rsidRPr="0035285C" w:rsidRDefault="004B269A" w:rsidP="004B269A">
      <w:pPr>
        <w:tabs>
          <w:tab w:val="left" w:pos="1275"/>
        </w:tabs>
        <w:jc w:val="center"/>
        <w:rPr>
          <w:rFonts w:ascii="Times New Roman" w:hAnsi="Times New Roman" w:cs="Times New Roman"/>
          <w:sz w:val="28"/>
          <w:szCs w:val="28"/>
        </w:rPr>
      </w:pPr>
      <w:r w:rsidRPr="0035285C">
        <w:rPr>
          <w:rFonts w:ascii="Times New Roman" w:hAnsi="Times New Roman" w:cs="Times New Roman"/>
          <w:sz w:val="28"/>
          <w:szCs w:val="28"/>
        </w:rPr>
        <w:t>с 2</w:t>
      </w:r>
      <w:r w:rsidR="00F735DA">
        <w:rPr>
          <w:rFonts w:ascii="Times New Roman" w:hAnsi="Times New Roman" w:cs="Times New Roman"/>
          <w:sz w:val="28"/>
          <w:szCs w:val="28"/>
        </w:rPr>
        <w:t>3</w:t>
      </w:r>
      <w:r w:rsidRPr="0035285C">
        <w:rPr>
          <w:rFonts w:ascii="Times New Roman" w:hAnsi="Times New Roman" w:cs="Times New Roman"/>
          <w:sz w:val="28"/>
          <w:szCs w:val="28"/>
        </w:rPr>
        <w:t>.0</w:t>
      </w:r>
      <w:r w:rsidR="00F735DA">
        <w:rPr>
          <w:rFonts w:ascii="Times New Roman" w:hAnsi="Times New Roman" w:cs="Times New Roman"/>
          <w:sz w:val="28"/>
          <w:szCs w:val="28"/>
        </w:rPr>
        <w:t>7</w:t>
      </w:r>
      <w:r w:rsidR="0035285C" w:rsidRPr="0035285C">
        <w:rPr>
          <w:rFonts w:ascii="Times New Roman" w:hAnsi="Times New Roman" w:cs="Times New Roman"/>
          <w:sz w:val="28"/>
          <w:szCs w:val="28"/>
        </w:rPr>
        <w:t xml:space="preserve">.2025 по </w:t>
      </w:r>
      <w:r w:rsidR="00F735DA">
        <w:rPr>
          <w:rFonts w:ascii="Times New Roman" w:hAnsi="Times New Roman" w:cs="Times New Roman"/>
          <w:sz w:val="28"/>
          <w:szCs w:val="28"/>
        </w:rPr>
        <w:t>29</w:t>
      </w:r>
      <w:r w:rsidR="0035285C" w:rsidRPr="0035285C">
        <w:rPr>
          <w:rFonts w:ascii="Times New Roman" w:hAnsi="Times New Roman" w:cs="Times New Roman"/>
          <w:sz w:val="28"/>
          <w:szCs w:val="28"/>
        </w:rPr>
        <w:t>.0</w:t>
      </w:r>
      <w:r w:rsidR="00F735DA">
        <w:rPr>
          <w:rFonts w:ascii="Times New Roman" w:hAnsi="Times New Roman" w:cs="Times New Roman"/>
          <w:sz w:val="28"/>
          <w:szCs w:val="28"/>
        </w:rPr>
        <w:t>7</w:t>
      </w:r>
      <w:r w:rsidR="0035285C" w:rsidRPr="0035285C">
        <w:rPr>
          <w:rFonts w:ascii="Times New Roman" w:hAnsi="Times New Roman" w:cs="Times New Roman"/>
          <w:sz w:val="28"/>
          <w:szCs w:val="28"/>
        </w:rPr>
        <w:t>.2025 включительно</w:t>
      </w:r>
    </w:p>
    <w:p w14:paraId="37459985" w14:textId="3FEA8687" w:rsidR="0035285C" w:rsidRDefault="0035285C" w:rsidP="004B269A">
      <w:pPr>
        <w:tabs>
          <w:tab w:val="left" w:pos="1275"/>
        </w:tabs>
        <w:jc w:val="center"/>
        <w:rPr>
          <w:rFonts w:ascii="Times New Roman" w:hAnsi="Times New Roman" w:cs="Times New Roman"/>
          <w:sz w:val="28"/>
          <w:szCs w:val="28"/>
        </w:rPr>
      </w:pPr>
      <w:r w:rsidRPr="0035285C">
        <w:rPr>
          <w:rFonts w:ascii="Times New Roman" w:hAnsi="Times New Roman" w:cs="Times New Roman"/>
          <w:sz w:val="28"/>
          <w:szCs w:val="28"/>
        </w:rPr>
        <w:t xml:space="preserve">замечания направлять по адресу электронной почты </w:t>
      </w:r>
      <w:hyperlink r:id="rId7" w:history="1">
        <w:r w:rsidR="008031CB" w:rsidRPr="0003395F">
          <w:rPr>
            <w:rStyle w:val="a4"/>
            <w:rFonts w:ascii="Times New Roman" w:hAnsi="Times New Roman" w:cs="Times New Roman"/>
            <w:sz w:val="28"/>
            <w:szCs w:val="28"/>
          </w:rPr>
          <w:t>https://sverdlovo-adm.ru/</w:t>
        </w:r>
      </w:hyperlink>
    </w:p>
    <w:p w14:paraId="07376891" w14:textId="77777777" w:rsidR="008031CB" w:rsidRDefault="008031CB" w:rsidP="004B269A">
      <w:pPr>
        <w:tabs>
          <w:tab w:val="left" w:pos="1275"/>
        </w:tabs>
        <w:jc w:val="center"/>
        <w:rPr>
          <w:rFonts w:ascii="Times New Roman" w:hAnsi="Times New Roman" w:cs="Times New Roman"/>
          <w:sz w:val="28"/>
          <w:szCs w:val="28"/>
        </w:rPr>
      </w:pPr>
    </w:p>
    <w:bookmarkEnd w:id="0"/>
    <w:p w14:paraId="54850386" w14:textId="77777777" w:rsidR="008031CB" w:rsidRDefault="008031CB" w:rsidP="004B269A">
      <w:pPr>
        <w:tabs>
          <w:tab w:val="left" w:pos="1275"/>
        </w:tabs>
        <w:jc w:val="center"/>
        <w:rPr>
          <w:rFonts w:ascii="Times New Roman" w:hAnsi="Times New Roman" w:cs="Times New Roman"/>
          <w:sz w:val="28"/>
          <w:szCs w:val="28"/>
        </w:rPr>
      </w:pPr>
    </w:p>
    <w:p w14:paraId="25E0B330" w14:textId="77777777" w:rsidR="008031CB" w:rsidRDefault="008031CB" w:rsidP="004B269A">
      <w:pPr>
        <w:tabs>
          <w:tab w:val="left" w:pos="1275"/>
        </w:tabs>
        <w:jc w:val="center"/>
        <w:rPr>
          <w:rFonts w:ascii="Times New Roman" w:hAnsi="Times New Roman" w:cs="Times New Roman"/>
          <w:sz w:val="28"/>
          <w:szCs w:val="28"/>
        </w:rPr>
      </w:pPr>
    </w:p>
    <w:p w14:paraId="1883EBC1" w14:textId="77777777" w:rsidR="008031CB" w:rsidRDefault="008031CB" w:rsidP="004B269A">
      <w:pPr>
        <w:tabs>
          <w:tab w:val="left" w:pos="1275"/>
        </w:tabs>
        <w:jc w:val="center"/>
        <w:rPr>
          <w:rFonts w:ascii="Times New Roman" w:hAnsi="Times New Roman" w:cs="Times New Roman"/>
          <w:sz w:val="28"/>
          <w:szCs w:val="28"/>
        </w:rPr>
      </w:pPr>
    </w:p>
    <w:p w14:paraId="210B4BBA" w14:textId="77777777" w:rsidR="008031CB" w:rsidRDefault="008031CB" w:rsidP="004B269A">
      <w:pPr>
        <w:tabs>
          <w:tab w:val="left" w:pos="1275"/>
        </w:tabs>
        <w:jc w:val="center"/>
        <w:rPr>
          <w:rFonts w:ascii="Times New Roman" w:hAnsi="Times New Roman" w:cs="Times New Roman"/>
          <w:sz w:val="28"/>
          <w:szCs w:val="28"/>
        </w:rPr>
      </w:pPr>
    </w:p>
    <w:p w14:paraId="3DE330A0" w14:textId="77777777" w:rsidR="008031CB" w:rsidRDefault="008031CB" w:rsidP="004B269A">
      <w:pPr>
        <w:tabs>
          <w:tab w:val="left" w:pos="1275"/>
        </w:tabs>
        <w:jc w:val="center"/>
        <w:rPr>
          <w:rFonts w:ascii="Times New Roman" w:hAnsi="Times New Roman" w:cs="Times New Roman"/>
          <w:sz w:val="28"/>
          <w:szCs w:val="28"/>
        </w:rPr>
      </w:pPr>
    </w:p>
    <w:p w14:paraId="0E176A8A" w14:textId="77777777" w:rsidR="008031CB" w:rsidRDefault="008031CB" w:rsidP="004B269A">
      <w:pPr>
        <w:tabs>
          <w:tab w:val="left" w:pos="1275"/>
        </w:tabs>
        <w:jc w:val="center"/>
        <w:rPr>
          <w:rFonts w:ascii="Times New Roman" w:hAnsi="Times New Roman" w:cs="Times New Roman"/>
          <w:sz w:val="28"/>
          <w:szCs w:val="28"/>
        </w:rPr>
      </w:pPr>
    </w:p>
    <w:p w14:paraId="719568EB" w14:textId="77777777" w:rsidR="00F735DA" w:rsidRDefault="00F735DA" w:rsidP="004B269A">
      <w:pPr>
        <w:tabs>
          <w:tab w:val="left" w:pos="1275"/>
        </w:tabs>
        <w:jc w:val="center"/>
        <w:rPr>
          <w:rFonts w:ascii="Times New Roman" w:hAnsi="Times New Roman" w:cs="Times New Roman"/>
          <w:sz w:val="28"/>
          <w:szCs w:val="28"/>
        </w:rPr>
      </w:pPr>
    </w:p>
    <w:p w14:paraId="34E23F04" w14:textId="77777777" w:rsidR="00F735DA" w:rsidRDefault="00F735DA" w:rsidP="004B269A">
      <w:pPr>
        <w:tabs>
          <w:tab w:val="left" w:pos="1275"/>
        </w:tabs>
        <w:jc w:val="center"/>
        <w:rPr>
          <w:rFonts w:ascii="Times New Roman" w:hAnsi="Times New Roman" w:cs="Times New Roman"/>
          <w:sz w:val="28"/>
          <w:szCs w:val="28"/>
        </w:rPr>
      </w:pPr>
    </w:p>
    <w:p w14:paraId="78E09EB5" w14:textId="77777777" w:rsidR="00F735DA" w:rsidRDefault="00F735DA" w:rsidP="004B269A">
      <w:pPr>
        <w:tabs>
          <w:tab w:val="left" w:pos="1275"/>
        </w:tabs>
        <w:jc w:val="center"/>
        <w:rPr>
          <w:rFonts w:ascii="Times New Roman" w:hAnsi="Times New Roman" w:cs="Times New Roman"/>
          <w:sz w:val="28"/>
          <w:szCs w:val="28"/>
        </w:rPr>
      </w:pPr>
    </w:p>
    <w:p w14:paraId="089DE501" w14:textId="77777777" w:rsidR="00F735DA" w:rsidRDefault="00F735DA" w:rsidP="004B269A">
      <w:pPr>
        <w:tabs>
          <w:tab w:val="left" w:pos="1275"/>
        </w:tabs>
        <w:jc w:val="center"/>
        <w:rPr>
          <w:rFonts w:ascii="Times New Roman" w:hAnsi="Times New Roman" w:cs="Times New Roman"/>
          <w:sz w:val="28"/>
          <w:szCs w:val="28"/>
        </w:rPr>
      </w:pPr>
    </w:p>
    <w:p w14:paraId="07F24D76" w14:textId="77777777" w:rsidR="00F735DA" w:rsidRDefault="00F735DA" w:rsidP="004B269A">
      <w:pPr>
        <w:tabs>
          <w:tab w:val="left" w:pos="1275"/>
        </w:tabs>
        <w:jc w:val="center"/>
        <w:rPr>
          <w:rFonts w:ascii="Times New Roman" w:hAnsi="Times New Roman" w:cs="Times New Roman"/>
          <w:sz w:val="28"/>
          <w:szCs w:val="28"/>
        </w:rPr>
      </w:pPr>
    </w:p>
    <w:p w14:paraId="0CFD572B" w14:textId="77777777" w:rsidR="00F735DA" w:rsidRDefault="00F735DA" w:rsidP="004B269A">
      <w:pPr>
        <w:tabs>
          <w:tab w:val="left" w:pos="1275"/>
        </w:tabs>
        <w:jc w:val="center"/>
        <w:rPr>
          <w:rFonts w:ascii="Times New Roman" w:hAnsi="Times New Roman" w:cs="Times New Roman"/>
          <w:sz w:val="28"/>
          <w:szCs w:val="28"/>
        </w:rPr>
      </w:pPr>
    </w:p>
    <w:p w14:paraId="6CAA5C22" w14:textId="77777777" w:rsidR="00F735DA" w:rsidRDefault="00F735DA" w:rsidP="004B269A">
      <w:pPr>
        <w:tabs>
          <w:tab w:val="left" w:pos="1275"/>
        </w:tabs>
        <w:jc w:val="center"/>
        <w:rPr>
          <w:rFonts w:ascii="Times New Roman" w:hAnsi="Times New Roman" w:cs="Times New Roman"/>
          <w:sz w:val="28"/>
          <w:szCs w:val="28"/>
        </w:rPr>
      </w:pPr>
    </w:p>
    <w:p w14:paraId="135C92A1" w14:textId="77777777" w:rsidR="00B8060B" w:rsidRPr="00E818C0" w:rsidRDefault="00B8060B" w:rsidP="00B8060B">
      <w:pPr>
        <w:rPr>
          <w:rFonts w:ascii="Calibri" w:eastAsia="Calibri" w:hAnsi="Calibri" w:cs="Times New Roman"/>
        </w:rPr>
      </w:pPr>
      <w:r w:rsidRPr="00E818C0">
        <w:rPr>
          <w:rFonts w:ascii="Calibri" w:eastAsia="Calibri" w:hAnsi="Calibri" w:cs="Times New Roman"/>
        </w:rPr>
        <w:lastRenderedPageBreak/>
        <w:t xml:space="preserve">                                                                                       </w:t>
      </w:r>
      <w:bookmarkStart w:id="1" w:name="_Hlk117159332"/>
      <w:r w:rsidRPr="00E818C0">
        <w:rPr>
          <w:rFonts w:ascii="Calibri" w:eastAsia="Calibri" w:hAnsi="Calibri" w:cs="Times New Roman"/>
          <w:noProof/>
          <w:lang w:eastAsia="ru-RU"/>
        </w:rPr>
        <w:drawing>
          <wp:inline distT="0" distB="0" distL="0" distR="0" wp14:anchorId="7C2E6325" wp14:editId="1A9E6C05">
            <wp:extent cx="580390" cy="810895"/>
            <wp:effectExtent l="0" t="0" r="0" b="8255"/>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0390" cy="810895"/>
                    </a:xfrm>
                    <a:prstGeom prst="rect">
                      <a:avLst/>
                    </a:prstGeom>
                    <a:noFill/>
                    <a:ln>
                      <a:noFill/>
                    </a:ln>
                  </pic:spPr>
                </pic:pic>
              </a:graphicData>
            </a:graphic>
          </wp:inline>
        </w:drawing>
      </w:r>
      <w:r w:rsidRPr="00E818C0">
        <w:rPr>
          <w:rFonts w:ascii="Calibri" w:eastAsia="Calibri" w:hAnsi="Calibri" w:cs="Times New Roman"/>
        </w:rPr>
        <w:t xml:space="preserve">                                           </w:t>
      </w:r>
      <w:r>
        <w:rPr>
          <w:rFonts w:ascii="Calibri" w:eastAsia="Calibri" w:hAnsi="Calibri" w:cs="Times New Roman"/>
        </w:rPr>
        <w:t xml:space="preserve">          </w:t>
      </w:r>
      <w:r w:rsidRPr="00E818C0">
        <w:rPr>
          <w:rFonts w:ascii="Calibri" w:eastAsia="Calibri" w:hAnsi="Calibri" w:cs="Times New Roman"/>
        </w:rPr>
        <w:t xml:space="preserve">                        </w:t>
      </w:r>
      <w:r w:rsidRPr="00E818C0">
        <w:rPr>
          <w:rFonts w:ascii="Times New Roman" w:eastAsia="Calibri" w:hAnsi="Times New Roman" w:cs="Times New Roman"/>
          <w:color w:val="FF0000"/>
        </w:rPr>
        <w:t xml:space="preserve"> </w:t>
      </w:r>
    </w:p>
    <w:p w14:paraId="6171E92A" w14:textId="77777777" w:rsidR="00B8060B" w:rsidRPr="00360EEF" w:rsidRDefault="00B8060B" w:rsidP="00B8060B">
      <w:pPr>
        <w:spacing w:after="0" w:line="240" w:lineRule="auto"/>
        <w:jc w:val="center"/>
        <w:rPr>
          <w:rFonts w:ascii="Times New Roman" w:eastAsia="Calibri" w:hAnsi="Times New Roman" w:cs="Times New Roman"/>
          <w:b/>
          <w:bCs/>
          <w:sz w:val="28"/>
          <w:szCs w:val="28"/>
        </w:rPr>
      </w:pPr>
      <w:r w:rsidRPr="00360EEF">
        <w:rPr>
          <w:rFonts w:ascii="Times New Roman" w:eastAsia="Calibri" w:hAnsi="Times New Roman" w:cs="Times New Roman"/>
          <w:b/>
          <w:bCs/>
          <w:sz w:val="28"/>
          <w:szCs w:val="28"/>
        </w:rPr>
        <w:t>Свердловское городское поселение</w:t>
      </w:r>
    </w:p>
    <w:p w14:paraId="6A0ADB11" w14:textId="77777777" w:rsidR="00B8060B" w:rsidRPr="00360EEF" w:rsidRDefault="00B8060B" w:rsidP="00B8060B">
      <w:pPr>
        <w:spacing w:after="0" w:line="240" w:lineRule="auto"/>
        <w:jc w:val="center"/>
        <w:rPr>
          <w:rFonts w:ascii="Times New Roman" w:eastAsia="Calibri" w:hAnsi="Times New Roman" w:cs="Times New Roman"/>
          <w:b/>
          <w:bCs/>
          <w:sz w:val="28"/>
          <w:szCs w:val="28"/>
        </w:rPr>
      </w:pPr>
      <w:r w:rsidRPr="00360EEF">
        <w:rPr>
          <w:rFonts w:ascii="Times New Roman" w:eastAsia="Calibri" w:hAnsi="Times New Roman" w:cs="Times New Roman"/>
          <w:b/>
          <w:bCs/>
          <w:sz w:val="28"/>
          <w:szCs w:val="28"/>
        </w:rPr>
        <w:t>Всеволожского муниципального района</w:t>
      </w:r>
    </w:p>
    <w:p w14:paraId="3D83056D" w14:textId="77777777" w:rsidR="00B8060B" w:rsidRPr="00360EEF" w:rsidRDefault="00B8060B" w:rsidP="00B8060B">
      <w:pPr>
        <w:spacing w:after="0" w:line="240" w:lineRule="auto"/>
        <w:jc w:val="center"/>
        <w:rPr>
          <w:rFonts w:ascii="Times New Roman" w:eastAsia="Calibri" w:hAnsi="Times New Roman" w:cs="Times New Roman"/>
          <w:b/>
          <w:bCs/>
          <w:sz w:val="28"/>
          <w:szCs w:val="28"/>
        </w:rPr>
      </w:pPr>
      <w:r w:rsidRPr="00360EEF">
        <w:rPr>
          <w:rFonts w:ascii="Times New Roman" w:eastAsia="Calibri" w:hAnsi="Times New Roman" w:cs="Times New Roman"/>
          <w:b/>
          <w:bCs/>
          <w:sz w:val="28"/>
          <w:szCs w:val="28"/>
        </w:rPr>
        <w:t>Ленинградской области</w:t>
      </w:r>
    </w:p>
    <w:p w14:paraId="6673EFCD" w14:textId="77777777" w:rsidR="00B8060B" w:rsidRPr="00360EEF" w:rsidRDefault="00B8060B" w:rsidP="00B8060B">
      <w:pPr>
        <w:spacing w:after="0" w:line="240" w:lineRule="auto"/>
        <w:jc w:val="center"/>
        <w:rPr>
          <w:rFonts w:ascii="Times New Roman" w:eastAsia="Calibri" w:hAnsi="Times New Roman" w:cs="Times New Roman"/>
          <w:b/>
          <w:bCs/>
          <w:sz w:val="16"/>
          <w:szCs w:val="16"/>
        </w:rPr>
      </w:pPr>
    </w:p>
    <w:p w14:paraId="08C37713" w14:textId="77777777" w:rsidR="00B8060B" w:rsidRPr="00360EEF" w:rsidRDefault="00B8060B" w:rsidP="00B8060B">
      <w:pPr>
        <w:spacing w:after="0" w:line="240" w:lineRule="auto"/>
        <w:jc w:val="center"/>
        <w:rPr>
          <w:rFonts w:ascii="Times New Roman" w:eastAsia="Calibri" w:hAnsi="Times New Roman" w:cs="Times New Roman"/>
          <w:b/>
          <w:bCs/>
          <w:sz w:val="28"/>
          <w:szCs w:val="28"/>
        </w:rPr>
      </w:pPr>
      <w:r w:rsidRPr="00360EEF">
        <w:rPr>
          <w:rFonts w:ascii="Times New Roman" w:eastAsia="Calibri" w:hAnsi="Times New Roman" w:cs="Times New Roman"/>
          <w:b/>
          <w:bCs/>
          <w:sz w:val="28"/>
          <w:szCs w:val="28"/>
        </w:rPr>
        <w:t>АДМИНИСТРАЦИЯ</w:t>
      </w:r>
    </w:p>
    <w:p w14:paraId="4DBBC115" w14:textId="77777777" w:rsidR="00B8060B" w:rsidRPr="00360EEF" w:rsidRDefault="00B8060B" w:rsidP="00B8060B">
      <w:pPr>
        <w:spacing w:after="0" w:line="240" w:lineRule="auto"/>
        <w:jc w:val="center"/>
        <w:rPr>
          <w:rFonts w:ascii="Times New Roman" w:eastAsia="Calibri" w:hAnsi="Times New Roman" w:cs="Times New Roman"/>
          <w:b/>
          <w:bCs/>
          <w:sz w:val="16"/>
          <w:szCs w:val="16"/>
        </w:rPr>
      </w:pPr>
    </w:p>
    <w:p w14:paraId="36EB30C6" w14:textId="77777777" w:rsidR="00B8060B" w:rsidRPr="00E818C0" w:rsidRDefault="00B8060B" w:rsidP="00B8060B">
      <w:pPr>
        <w:spacing w:after="0" w:line="240" w:lineRule="auto"/>
        <w:jc w:val="center"/>
        <w:rPr>
          <w:rFonts w:ascii="Times New Roman" w:eastAsia="Calibri" w:hAnsi="Times New Roman" w:cs="Times New Roman"/>
          <w:b/>
          <w:sz w:val="28"/>
          <w:szCs w:val="28"/>
        </w:rPr>
      </w:pPr>
      <w:r w:rsidRPr="00360EEF">
        <w:rPr>
          <w:rFonts w:ascii="Times New Roman" w:eastAsia="Calibri" w:hAnsi="Times New Roman" w:cs="Times New Roman"/>
          <w:b/>
          <w:bCs/>
          <w:sz w:val="28"/>
          <w:szCs w:val="28"/>
        </w:rPr>
        <w:t>ПОСТАНОВЛЕНИЕ</w:t>
      </w:r>
    </w:p>
    <w:p w14:paraId="77BAF637" w14:textId="77777777" w:rsidR="00B8060B" w:rsidRPr="00E818C0" w:rsidRDefault="00B8060B" w:rsidP="00B8060B">
      <w:pPr>
        <w:spacing w:after="0"/>
        <w:jc w:val="center"/>
        <w:rPr>
          <w:rFonts w:ascii="Times New Roman" w:eastAsia="Calibri" w:hAnsi="Times New Roman" w:cs="Times New Roman"/>
          <w:b/>
          <w:sz w:val="28"/>
          <w:szCs w:val="28"/>
        </w:rPr>
      </w:pPr>
    </w:p>
    <w:p w14:paraId="5A849776" w14:textId="77777777" w:rsidR="00B8060B" w:rsidRPr="00E818C0" w:rsidRDefault="00B8060B" w:rsidP="00B8060B">
      <w:pPr>
        <w:spacing w:after="0"/>
        <w:rPr>
          <w:rFonts w:ascii="Times New Roman" w:eastAsia="Calibri" w:hAnsi="Times New Roman" w:cs="Times New Roman"/>
          <w:sz w:val="28"/>
          <w:szCs w:val="28"/>
        </w:rPr>
      </w:pPr>
      <w:r w:rsidRPr="00E818C0">
        <w:rPr>
          <w:rFonts w:ascii="Times New Roman" w:eastAsia="Calibri" w:hAnsi="Times New Roman" w:cs="Times New Roman"/>
          <w:sz w:val="28"/>
          <w:szCs w:val="28"/>
        </w:rPr>
        <w:t>«</w:t>
      </w:r>
      <w:r>
        <w:rPr>
          <w:rFonts w:ascii="Times New Roman" w:eastAsia="Calibri" w:hAnsi="Times New Roman" w:cs="Times New Roman"/>
          <w:sz w:val="28"/>
          <w:szCs w:val="28"/>
        </w:rPr>
        <w:t>____</w:t>
      </w:r>
      <w:r w:rsidRPr="00E818C0">
        <w:rPr>
          <w:rFonts w:ascii="Times New Roman" w:eastAsia="Calibri" w:hAnsi="Times New Roman" w:cs="Times New Roman"/>
          <w:sz w:val="28"/>
          <w:szCs w:val="28"/>
        </w:rPr>
        <w:t xml:space="preserve">» </w:t>
      </w:r>
      <w:r>
        <w:rPr>
          <w:rFonts w:ascii="Times New Roman" w:eastAsia="Calibri" w:hAnsi="Times New Roman" w:cs="Times New Roman"/>
          <w:sz w:val="28"/>
          <w:szCs w:val="28"/>
        </w:rPr>
        <w:t>_______ 2025</w:t>
      </w:r>
      <w:r w:rsidRPr="00E818C0">
        <w:rPr>
          <w:rFonts w:ascii="Times New Roman" w:eastAsia="Calibri" w:hAnsi="Times New Roman" w:cs="Times New Roman"/>
          <w:sz w:val="28"/>
          <w:szCs w:val="28"/>
        </w:rPr>
        <w:t xml:space="preserve"> г.   </w:t>
      </w:r>
      <w:r>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 xml:space="preserve">№ </w:t>
      </w:r>
      <w:r>
        <w:rPr>
          <w:rFonts w:ascii="Times New Roman" w:eastAsia="Calibri" w:hAnsi="Times New Roman" w:cs="Times New Roman"/>
          <w:sz w:val="28"/>
          <w:szCs w:val="28"/>
        </w:rPr>
        <w:t>_________</w:t>
      </w:r>
    </w:p>
    <w:p w14:paraId="2BB370E5" w14:textId="77777777" w:rsidR="00B8060B" w:rsidRPr="00E818C0" w:rsidRDefault="00B8060B" w:rsidP="00B8060B">
      <w:pPr>
        <w:rPr>
          <w:rFonts w:ascii="Times New Roman" w:eastAsia="Calibri" w:hAnsi="Times New Roman" w:cs="Times New Roman"/>
          <w:sz w:val="28"/>
          <w:szCs w:val="28"/>
        </w:rPr>
      </w:pPr>
      <w:proofErr w:type="spellStart"/>
      <w:r w:rsidRPr="00E818C0">
        <w:rPr>
          <w:rFonts w:ascii="Times New Roman" w:eastAsia="Calibri" w:hAnsi="Times New Roman" w:cs="Times New Roman"/>
          <w:sz w:val="28"/>
          <w:szCs w:val="28"/>
        </w:rPr>
        <w:t>г.п</w:t>
      </w:r>
      <w:proofErr w:type="spellEnd"/>
      <w:r w:rsidRPr="00E818C0">
        <w:rPr>
          <w:rFonts w:ascii="Times New Roman" w:eastAsia="Calibri" w:hAnsi="Times New Roman" w:cs="Times New Roman"/>
          <w:sz w:val="28"/>
          <w:szCs w:val="28"/>
        </w:rPr>
        <w:t>. им. Свердлова</w:t>
      </w:r>
    </w:p>
    <w:tbl>
      <w:tblPr>
        <w:tblW w:w="0" w:type="auto"/>
        <w:tblInd w:w="-72" w:type="dxa"/>
        <w:tblLook w:val="01E0" w:firstRow="1" w:lastRow="1" w:firstColumn="1" w:lastColumn="1" w:noHBand="0" w:noVBand="0"/>
      </w:tblPr>
      <w:tblGrid>
        <w:gridCol w:w="7268"/>
      </w:tblGrid>
      <w:tr w:rsidR="00B8060B" w:rsidRPr="00E818C0" w14:paraId="4539B9D2" w14:textId="77777777" w:rsidTr="00817E8E">
        <w:trPr>
          <w:trHeight w:val="589"/>
        </w:trPr>
        <w:tc>
          <w:tcPr>
            <w:tcW w:w="7268" w:type="dxa"/>
          </w:tcPr>
          <w:p w14:paraId="1DFED1AB" w14:textId="77777777" w:rsidR="00B8060B" w:rsidRDefault="00B8060B" w:rsidP="00817E8E">
            <w:pPr>
              <w:spacing w:after="0" w:line="240" w:lineRule="auto"/>
              <w:ind w:right="904"/>
              <w:jc w:val="both"/>
              <w:rPr>
                <w:rFonts w:ascii="Times New Roman" w:eastAsia="Calibri" w:hAnsi="Times New Roman" w:cs="Times New Roman"/>
                <w:sz w:val="28"/>
                <w:szCs w:val="28"/>
              </w:rPr>
            </w:pPr>
            <w:bookmarkStart w:id="2" w:name="_Hlk117784359"/>
            <w:r w:rsidRPr="00E818C0">
              <w:rPr>
                <w:rFonts w:ascii="Times New Roman" w:eastAsia="Calibri" w:hAnsi="Times New Roman" w:cs="Times New Roman"/>
                <w:sz w:val="28"/>
                <w:szCs w:val="28"/>
              </w:rPr>
              <w:t xml:space="preserve">Об утверждении административного регламента </w:t>
            </w:r>
            <w:r>
              <w:rPr>
                <w:rFonts w:ascii="Times New Roman" w:eastAsia="Calibri" w:hAnsi="Times New Roman" w:cs="Times New Roman"/>
                <w:sz w:val="28"/>
                <w:szCs w:val="28"/>
              </w:rPr>
              <w:br/>
              <w:t xml:space="preserve">по </w:t>
            </w:r>
            <w:r w:rsidRPr="00E818C0">
              <w:rPr>
                <w:rFonts w:ascii="Times New Roman" w:eastAsia="Calibri" w:hAnsi="Times New Roman" w:cs="Times New Roman"/>
                <w:sz w:val="28"/>
                <w:szCs w:val="28"/>
              </w:rPr>
              <w:t>предоставлени</w:t>
            </w:r>
            <w:r>
              <w:rPr>
                <w:rFonts w:ascii="Times New Roman" w:eastAsia="Calibri" w:hAnsi="Times New Roman" w:cs="Times New Roman"/>
                <w:sz w:val="28"/>
                <w:szCs w:val="28"/>
              </w:rPr>
              <w:t>ю</w:t>
            </w:r>
            <w:r w:rsidRPr="00E818C0">
              <w:rPr>
                <w:rFonts w:ascii="Times New Roman" w:eastAsia="Calibri" w:hAnsi="Times New Roman" w:cs="Times New Roman"/>
                <w:sz w:val="28"/>
                <w:szCs w:val="28"/>
              </w:rPr>
              <w:t xml:space="preserve"> муниципальной услуги «</w:t>
            </w:r>
            <w:r w:rsidRPr="00811430">
              <w:rPr>
                <w:rFonts w:ascii="Times New Roman" w:eastAsia="Times New Roman" w:hAnsi="Times New Roman" w:cs="Times New Roman"/>
                <w:color w:val="000000" w:themeColor="text1"/>
                <w:sz w:val="28"/>
                <w:szCs w:val="28"/>
                <w:lang w:eastAsia="ru-RU"/>
              </w:rPr>
              <w:t xml:space="preserve">Установление публичного сервитута в отношении земельных участков и (или) земель, расположенных на территории </w:t>
            </w:r>
            <w:r w:rsidRPr="00811430">
              <w:rPr>
                <w:rFonts w:ascii="Times New Roman" w:eastAsia="Times New Roman" w:hAnsi="Times New Roman"/>
                <w:sz w:val="28"/>
                <w:szCs w:val="28"/>
              </w:rPr>
              <w:t>Свердловско</w:t>
            </w:r>
            <w:r>
              <w:rPr>
                <w:rFonts w:ascii="Times New Roman" w:eastAsia="Times New Roman" w:hAnsi="Times New Roman"/>
                <w:sz w:val="28"/>
                <w:szCs w:val="28"/>
              </w:rPr>
              <w:t>го</w:t>
            </w:r>
            <w:r w:rsidRPr="00811430">
              <w:rPr>
                <w:rFonts w:ascii="Times New Roman" w:eastAsia="Times New Roman" w:hAnsi="Times New Roman"/>
                <w:sz w:val="28"/>
                <w:szCs w:val="28"/>
              </w:rPr>
              <w:t xml:space="preserve"> городско</w:t>
            </w:r>
            <w:r>
              <w:rPr>
                <w:rFonts w:ascii="Times New Roman" w:eastAsia="Times New Roman" w:hAnsi="Times New Roman"/>
                <w:sz w:val="28"/>
                <w:szCs w:val="28"/>
              </w:rPr>
              <w:t>го</w:t>
            </w:r>
            <w:r w:rsidRPr="00811430">
              <w:rPr>
                <w:rFonts w:ascii="Times New Roman" w:eastAsia="Times New Roman" w:hAnsi="Times New Roman"/>
                <w:sz w:val="28"/>
                <w:szCs w:val="28"/>
              </w:rPr>
              <w:t xml:space="preserve"> поселени</w:t>
            </w:r>
            <w:r>
              <w:rPr>
                <w:rFonts w:ascii="Times New Roman" w:eastAsia="Times New Roman" w:hAnsi="Times New Roman"/>
                <w:sz w:val="28"/>
                <w:szCs w:val="28"/>
              </w:rPr>
              <w:t>я</w:t>
            </w:r>
            <w:r w:rsidRPr="00811430">
              <w:rPr>
                <w:rFonts w:ascii="Times New Roman" w:eastAsia="Times New Roman" w:hAnsi="Times New Roman"/>
                <w:sz w:val="28"/>
                <w:szCs w:val="28"/>
              </w:rPr>
              <w:t xml:space="preserve"> Всеволожского муниципального района</w:t>
            </w:r>
            <w:r w:rsidRPr="00811430">
              <w:rPr>
                <w:rFonts w:ascii="Times New Roman" w:eastAsia="Times New Roman" w:hAnsi="Times New Roman" w:cs="Times New Roman"/>
                <w:color w:val="000000" w:themeColor="text1"/>
                <w:sz w:val="28"/>
                <w:szCs w:val="28"/>
                <w:lang w:eastAsia="ru-RU"/>
              </w:rPr>
              <w:t xml:space="preserve"> Ленинградской области (государственная собственность на которые не разграничена), для их использования в целях, предусмотренных статьей 39.37 Земельного кодекса Российской Федерации</w:t>
            </w:r>
            <w:r>
              <w:rPr>
                <w:rFonts w:ascii="Times New Roman" w:eastAsia="Times New Roman" w:hAnsi="Times New Roman" w:cs="Times New Roman"/>
                <w:sz w:val="28"/>
                <w:szCs w:val="28"/>
                <w:lang w:eastAsia="ru-RU"/>
              </w:rPr>
              <w:t>»</w:t>
            </w:r>
          </w:p>
          <w:bookmarkEnd w:id="2"/>
          <w:p w14:paraId="53BE43BE" w14:textId="77777777" w:rsidR="00B8060B" w:rsidRPr="00E818C0" w:rsidRDefault="00B8060B" w:rsidP="00817E8E">
            <w:pPr>
              <w:spacing w:after="0" w:line="240" w:lineRule="auto"/>
              <w:ind w:left="359" w:right="904"/>
              <w:jc w:val="both"/>
              <w:rPr>
                <w:rFonts w:ascii="Times New Roman" w:eastAsia="Times New Roman" w:hAnsi="Times New Roman" w:cs="Times New Roman"/>
                <w:color w:val="000000"/>
                <w:spacing w:val="-1"/>
                <w:sz w:val="24"/>
                <w:szCs w:val="24"/>
              </w:rPr>
            </w:pPr>
          </w:p>
        </w:tc>
      </w:tr>
    </w:tbl>
    <w:p w14:paraId="529A9969" w14:textId="77777777" w:rsidR="00B8060B" w:rsidRDefault="00B8060B" w:rsidP="00B8060B">
      <w:pPr>
        <w:spacing w:after="0" w:line="240" w:lineRule="auto"/>
        <w:ind w:firstLine="709"/>
        <w:jc w:val="both"/>
        <w:rPr>
          <w:rFonts w:ascii="Times New Roman" w:eastAsia="Calibri" w:hAnsi="Times New Roman" w:cs="Times New Roman"/>
          <w:sz w:val="28"/>
          <w:szCs w:val="28"/>
          <w:lang w:eastAsia="ru-RU"/>
        </w:rPr>
      </w:pPr>
      <w:bookmarkStart w:id="3" w:name="_Hlk45187483"/>
      <w:r w:rsidRPr="00B54D45">
        <w:rPr>
          <w:rFonts w:ascii="Times New Roman" w:eastAsia="Calibri" w:hAnsi="Times New Roman" w:cs="Times New Roman"/>
          <w:sz w:val="28"/>
          <w:szCs w:val="28"/>
          <w:lang w:eastAsia="ru-RU"/>
        </w:rPr>
        <w:t xml:space="preserve">Руководствуясь </w:t>
      </w:r>
      <w:bookmarkStart w:id="4" w:name="_Hlk45187442"/>
      <w:r w:rsidRPr="00B54D45">
        <w:rPr>
          <w:rFonts w:ascii="Times New Roman" w:eastAsia="Calibri" w:hAnsi="Times New Roman" w:cs="Times New Roman"/>
          <w:sz w:val="28"/>
          <w:szCs w:val="28"/>
          <w:lang w:eastAsia="ru-RU"/>
        </w:rPr>
        <w:t xml:space="preserve">Федеральным законом от 06.10.2003 № 131-ФЗ </w:t>
      </w:r>
      <w:r w:rsidRPr="00B54D45">
        <w:rPr>
          <w:rFonts w:ascii="Times New Roman" w:eastAsia="Calibri" w:hAnsi="Times New Roman" w:cs="Times New Roman"/>
          <w:sz w:val="28"/>
          <w:szCs w:val="28"/>
          <w:lang w:eastAsia="ru-RU"/>
        </w:rPr>
        <w:br/>
        <w:t>«Об общих принципах организации местного самоуправления в Российской Федерации»</w:t>
      </w:r>
      <w:bookmarkEnd w:id="4"/>
      <w:r w:rsidRPr="00B54D45">
        <w:rPr>
          <w:rFonts w:ascii="Times New Roman" w:eastAsia="Calibri" w:hAnsi="Times New Roman" w:cs="Times New Roman"/>
          <w:sz w:val="28"/>
          <w:szCs w:val="28"/>
          <w:lang w:eastAsia="ru-RU"/>
        </w:rPr>
        <w:t xml:space="preserve">, Федеральным законом от 27.07.2010 № 210-ФЗ «Об организации предоставления государственных и муниципальных услуг», Уставом Свердловского городского поселения Всеволожского муниципального района Ленинградской области, администрация Свердловского городского поселения Всеволожского муниципального района Ленинградской области </w:t>
      </w:r>
      <w:r w:rsidRPr="00B54D45">
        <w:rPr>
          <w:rFonts w:ascii="Times New Roman" w:eastAsia="Calibri" w:hAnsi="Times New Roman" w:cs="Times New Roman"/>
          <w:sz w:val="28"/>
          <w:szCs w:val="28"/>
          <w:lang w:eastAsia="ru-RU"/>
        </w:rPr>
        <w:br/>
        <w:t>(далее – администрация) постановляет</w:t>
      </w:r>
      <w:r>
        <w:rPr>
          <w:rFonts w:ascii="Times New Roman" w:eastAsia="Calibri" w:hAnsi="Times New Roman" w:cs="Times New Roman"/>
          <w:sz w:val="28"/>
          <w:szCs w:val="28"/>
          <w:lang w:eastAsia="ru-RU"/>
        </w:rPr>
        <w:t>:</w:t>
      </w:r>
    </w:p>
    <w:p w14:paraId="0FFC2F1C" w14:textId="77777777" w:rsidR="00B8060B" w:rsidRDefault="00B8060B" w:rsidP="00B8060B">
      <w:pPr>
        <w:spacing w:after="0" w:line="240" w:lineRule="auto"/>
        <w:ind w:firstLine="709"/>
        <w:jc w:val="both"/>
        <w:rPr>
          <w:rFonts w:ascii="Times New Roman" w:eastAsia="Calibri" w:hAnsi="Times New Roman" w:cs="Times New Roman"/>
          <w:sz w:val="28"/>
          <w:szCs w:val="28"/>
        </w:rPr>
      </w:pPr>
    </w:p>
    <w:p w14:paraId="58A7F01B" w14:textId="77777777" w:rsidR="00B8060B" w:rsidRPr="004D2FF8" w:rsidRDefault="00B8060B" w:rsidP="00B8060B">
      <w:pPr>
        <w:spacing w:after="0" w:line="240" w:lineRule="auto"/>
        <w:ind w:firstLine="709"/>
        <w:jc w:val="both"/>
        <w:rPr>
          <w:rFonts w:ascii="Times New Roman" w:eastAsia="Calibri" w:hAnsi="Times New Roman" w:cs="Times New Roman"/>
          <w:sz w:val="28"/>
          <w:szCs w:val="28"/>
        </w:rPr>
      </w:pPr>
      <w:r w:rsidRPr="00E818C0">
        <w:rPr>
          <w:rFonts w:ascii="Times New Roman" w:eastAsia="Calibri" w:hAnsi="Times New Roman" w:cs="Times New Roman"/>
          <w:sz w:val="28"/>
          <w:szCs w:val="28"/>
        </w:rPr>
        <w:t xml:space="preserve">1. Утвердить административный регламент </w:t>
      </w:r>
      <w:r>
        <w:rPr>
          <w:rFonts w:ascii="Times New Roman" w:eastAsia="Calibri" w:hAnsi="Times New Roman" w:cs="Times New Roman"/>
          <w:sz w:val="28"/>
          <w:szCs w:val="28"/>
        </w:rPr>
        <w:t xml:space="preserve">по </w:t>
      </w:r>
      <w:r w:rsidRPr="00E818C0">
        <w:rPr>
          <w:rFonts w:ascii="Times New Roman" w:eastAsia="Calibri" w:hAnsi="Times New Roman" w:cs="Times New Roman"/>
          <w:sz w:val="28"/>
          <w:szCs w:val="28"/>
        </w:rPr>
        <w:t>предоставлени</w:t>
      </w:r>
      <w:r>
        <w:rPr>
          <w:rFonts w:ascii="Times New Roman" w:eastAsia="Calibri" w:hAnsi="Times New Roman" w:cs="Times New Roman"/>
          <w:sz w:val="28"/>
          <w:szCs w:val="28"/>
        </w:rPr>
        <w:t>ю</w:t>
      </w:r>
      <w:r w:rsidRPr="00E818C0">
        <w:rPr>
          <w:rFonts w:ascii="Times New Roman" w:eastAsia="Calibri" w:hAnsi="Times New Roman" w:cs="Times New Roman"/>
          <w:sz w:val="28"/>
          <w:szCs w:val="28"/>
        </w:rPr>
        <w:t xml:space="preserve"> муниципальной услуги «</w:t>
      </w:r>
      <w:r w:rsidRPr="00811430">
        <w:rPr>
          <w:rFonts w:ascii="Times New Roman" w:eastAsia="Times New Roman" w:hAnsi="Times New Roman" w:cs="Times New Roman"/>
          <w:color w:val="000000" w:themeColor="text1"/>
          <w:sz w:val="28"/>
          <w:szCs w:val="28"/>
          <w:lang w:eastAsia="ru-RU"/>
        </w:rPr>
        <w:t xml:space="preserve">Установление публичного сервитута в отношении земельных участков и (или) земель, расположенных на территории </w:t>
      </w:r>
      <w:r w:rsidRPr="00811430">
        <w:rPr>
          <w:rFonts w:ascii="Times New Roman" w:eastAsia="Times New Roman" w:hAnsi="Times New Roman"/>
          <w:sz w:val="28"/>
          <w:szCs w:val="28"/>
        </w:rPr>
        <w:t>Свердловско</w:t>
      </w:r>
      <w:r>
        <w:rPr>
          <w:rFonts w:ascii="Times New Roman" w:eastAsia="Times New Roman" w:hAnsi="Times New Roman"/>
          <w:sz w:val="28"/>
          <w:szCs w:val="28"/>
        </w:rPr>
        <w:t>го</w:t>
      </w:r>
      <w:r w:rsidRPr="00811430">
        <w:rPr>
          <w:rFonts w:ascii="Times New Roman" w:eastAsia="Times New Roman" w:hAnsi="Times New Roman"/>
          <w:sz w:val="28"/>
          <w:szCs w:val="28"/>
        </w:rPr>
        <w:t xml:space="preserve"> городско</w:t>
      </w:r>
      <w:r>
        <w:rPr>
          <w:rFonts w:ascii="Times New Roman" w:eastAsia="Times New Roman" w:hAnsi="Times New Roman"/>
          <w:sz w:val="28"/>
          <w:szCs w:val="28"/>
        </w:rPr>
        <w:t>го</w:t>
      </w:r>
      <w:r w:rsidRPr="00811430">
        <w:rPr>
          <w:rFonts w:ascii="Times New Roman" w:eastAsia="Times New Roman" w:hAnsi="Times New Roman"/>
          <w:sz w:val="28"/>
          <w:szCs w:val="28"/>
        </w:rPr>
        <w:t xml:space="preserve"> поселени</w:t>
      </w:r>
      <w:r>
        <w:rPr>
          <w:rFonts w:ascii="Times New Roman" w:eastAsia="Times New Roman" w:hAnsi="Times New Roman"/>
          <w:sz w:val="28"/>
          <w:szCs w:val="28"/>
        </w:rPr>
        <w:t>я</w:t>
      </w:r>
      <w:r w:rsidRPr="00811430">
        <w:rPr>
          <w:rFonts w:ascii="Times New Roman" w:eastAsia="Times New Roman" w:hAnsi="Times New Roman"/>
          <w:sz w:val="28"/>
          <w:szCs w:val="28"/>
        </w:rPr>
        <w:t xml:space="preserve"> Всеволожского муниципального района</w:t>
      </w:r>
      <w:r w:rsidRPr="00811430">
        <w:rPr>
          <w:rFonts w:ascii="Times New Roman" w:eastAsia="Times New Roman" w:hAnsi="Times New Roman" w:cs="Times New Roman"/>
          <w:color w:val="000000" w:themeColor="text1"/>
          <w:sz w:val="28"/>
          <w:szCs w:val="28"/>
          <w:lang w:eastAsia="ru-RU"/>
        </w:rPr>
        <w:t xml:space="preserve"> Ленинградской области (государственная собственность на которые не разграничена), для их использования в целях, предусмотренных статьей 39.37 Земельного кодекса Российской </w:t>
      </w:r>
      <w:r w:rsidRPr="004D2FF8">
        <w:rPr>
          <w:rFonts w:ascii="Times New Roman" w:eastAsia="Times New Roman" w:hAnsi="Times New Roman" w:cs="Times New Roman"/>
          <w:color w:val="000000" w:themeColor="text1"/>
          <w:sz w:val="28"/>
          <w:szCs w:val="28"/>
          <w:lang w:eastAsia="ru-RU"/>
        </w:rPr>
        <w:t>Федерации</w:t>
      </w:r>
      <w:r w:rsidRPr="004D2FF8">
        <w:rPr>
          <w:rFonts w:ascii="Times New Roman" w:eastAsia="Calibri" w:hAnsi="Times New Roman" w:cs="Times New Roman"/>
          <w:sz w:val="28"/>
          <w:szCs w:val="28"/>
        </w:rPr>
        <w:t>» согласно приложению.</w:t>
      </w:r>
    </w:p>
    <w:p w14:paraId="3DB318B8" w14:textId="77777777" w:rsidR="00B8060B" w:rsidRPr="00AB62A7" w:rsidRDefault="00B8060B" w:rsidP="00B8060B">
      <w:pPr>
        <w:spacing w:after="0" w:line="240" w:lineRule="auto"/>
        <w:ind w:firstLine="709"/>
        <w:jc w:val="both"/>
        <w:rPr>
          <w:rFonts w:ascii="Times New Roman" w:eastAsia="Calibri" w:hAnsi="Times New Roman" w:cs="Times New Roman"/>
          <w:bCs/>
          <w:sz w:val="28"/>
          <w:szCs w:val="28"/>
          <w:bdr w:val="none" w:sz="0" w:space="0" w:color="auto" w:frame="1"/>
        </w:rPr>
      </w:pPr>
      <w:r w:rsidRPr="004D2FF8">
        <w:rPr>
          <w:rFonts w:ascii="Times New Roman" w:eastAsia="Calibri" w:hAnsi="Times New Roman" w:cs="Times New Roman"/>
          <w:bCs/>
          <w:sz w:val="28"/>
          <w:szCs w:val="28"/>
          <w:bdr w:val="none" w:sz="0" w:space="0" w:color="auto" w:frame="1"/>
        </w:rPr>
        <w:t>2. </w:t>
      </w:r>
      <w:r>
        <w:rPr>
          <w:rFonts w:ascii="Times New Roman" w:eastAsia="Calibri" w:hAnsi="Times New Roman" w:cs="Times New Roman"/>
          <w:bCs/>
          <w:sz w:val="28"/>
          <w:szCs w:val="28"/>
          <w:bdr w:val="none" w:sz="0" w:space="0" w:color="auto" w:frame="1"/>
        </w:rPr>
        <w:t xml:space="preserve">Постановления администрации от 08.11.2023 № 977/01-03 </w:t>
      </w:r>
      <w:r>
        <w:rPr>
          <w:rFonts w:ascii="Times New Roman" w:eastAsia="Calibri" w:hAnsi="Times New Roman" w:cs="Times New Roman"/>
          <w:bCs/>
          <w:sz w:val="28"/>
          <w:szCs w:val="28"/>
          <w:bdr w:val="none" w:sz="0" w:space="0" w:color="auto" w:frame="1"/>
        </w:rPr>
        <w:br/>
        <w:t>«</w:t>
      </w:r>
      <w:r w:rsidRPr="00A5488A">
        <w:rPr>
          <w:rFonts w:ascii="Times New Roman" w:eastAsia="Calibri" w:hAnsi="Times New Roman" w:cs="Times New Roman"/>
          <w:bCs/>
          <w:sz w:val="28"/>
          <w:szCs w:val="28"/>
          <w:bdr w:val="none" w:sz="0" w:space="0" w:color="auto" w:frame="1"/>
        </w:rPr>
        <w:t xml:space="preserve">Об утверждении административного регламента по предоставлению муниципальной услуги «Установление публичного сервитута в отношении </w:t>
      </w:r>
      <w:r w:rsidRPr="00A5488A">
        <w:rPr>
          <w:rFonts w:ascii="Times New Roman" w:eastAsia="Calibri" w:hAnsi="Times New Roman" w:cs="Times New Roman"/>
          <w:bCs/>
          <w:sz w:val="28"/>
          <w:szCs w:val="28"/>
          <w:bdr w:val="none" w:sz="0" w:space="0" w:color="auto" w:frame="1"/>
        </w:rPr>
        <w:lastRenderedPageBreak/>
        <w:t>земельных участков и (или) земель, расположенных на территории муниципального образования «Свердловское городское поселение» Всеволожского муниципального района Ленинградской области (государственная собственность на которые не разграничена), для их использования в целях, предусмотренных статьей 39.37 Земельного кодекса Российской Федерации»</w:t>
      </w:r>
      <w:r>
        <w:rPr>
          <w:rFonts w:ascii="Times New Roman" w:eastAsia="Calibri" w:hAnsi="Times New Roman" w:cs="Times New Roman"/>
          <w:bCs/>
          <w:sz w:val="28"/>
          <w:szCs w:val="28"/>
          <w:bdr w:val="none" w:sz="0" w:space="0" w:color="auto" w:frame="1"/>
        </w:rPr>
        <w:t>, от 26.01.2024 № 69/01-03 «</w:t>
      </w:r>
      <w:r w:rsidRPr="00A70367">
        <w:rPr>
          <w:rFonts w:ascii="Times New Roman" w:eastAsia="Calibri" w:hAnsi="Times New Roman" w:cs="Times New Roman"/>
          <w:bCs/>
          <w:sz w:val="28"/>
          <w:szCs w:val="28"/>
          <w:bdr w:val="none" w:sz="0" w:space="0" w:color="auto" w:frame="1"/>
        </w:rPr>
        <w:t>О внесении изменений в постановление администрации муниципального образования «Свердловское городское поселение» Всеволожского муниципального района Ленинградской области от 08.11.2023 № 977/01-03 «Об утверждении административного регламента по предоставлению муниципальной услуги «Установление публичного сервитута</w:t>
      </w:r>
      <w:r>
        <w:rPr>
          <w:rFonts w:ascii="Times New Roman" w:eastAsia="Calibri" w:hAnsi="Times New Roman" w:cs="Times New Roman"/>
          <w:bCs/>
          <w:sz w:val="28"/>
          <w:szCs w:val="28"/>
          <w:bdr w:val="none" w:sz="0" w:space="0" w:color="auto" w:frame="1"/>
        </w:rPr>
        <w:t xml:space="preserve"> </w:t>
      </w:r>
      <w:r w:rsidRPr="00A70367">
        <w:rPr>
          <w:rFonts w:ascii="Times New Roman" w:eastAsia="Calibri" w:hAnsi="Times New Roman" w:cs="Times New Roman"/>
          <w:bCs/>
          <w:sz w:val="28"/>
          <w:szCs w:val="28"/>
          <w:bdr w:val="none" w:sz="0" w:space="0" w:color="auto" w:frame="1"/>
        </w:rPr>
        <w:t>в отношении земельных участков и (или) земель, расположенных на территории муниципального образования «Свердловское городское поселение» Всеволожского муниципального района Ленинградской области (государственная собственность на которые не разграничена), для их использования в целях, предусмотренных статьей 39.37 Земельного кодекса Российской Федерации»</w:t>
      </w:r>
      <w:r>
        <w:rPr>
          <w:rFonts w:ascii="Times New Roman" w:eastAsia="Calibri" w:hAnsi="Times New Roman" w:cs="Times New Roman"/>
          <w:bCs/>
          <w:sz w:val="28"/>
          <w:szCs w:val="28"/>
          <w:bdr w:val="none" w:sz="0" w:space="0" w:color="auto" w:frame="1"/>
        </w:rPr>
        <w:t>, от 25.04.2024 № 350/01-03</w:t>
      </w:r>
      <w:r>
        <w:rPr>
          <w:rFonts w:ascii="Times New Roman" w:eastAsia="Calibri" w:hAnsi="Times New Roman" w:cs="Times New Roman"/>
          <w:bCs/>
          <w:sz w:val="28"/>
          <w:szCs w:val="28"/>
          <w:bdr w:val="none" w:sz="0" w:space="0" w:color="auto" w:frame="1"/>
        </w:rPr>
        <w:br/>
        <w:t>«</w:t>
      </w:r>
      <w:bookmarkStart w:id="5" w:name="_Hlk163720598"/>
      <w:r w:rsidRPr="00722EE2">
        <w:rPr>
          <w:rFonts w:ascii="Times New Roman" w:eastAsia="Calibri" w:hAnsi="Times New Roman" w:cs="Times New Roman"/>
          <w:bCs/>
          <w:sz w:val="28"/>
          <w:szCs w:val="28"/>
          <w:bdr w:val="none" w:sz="0" w:space="0" w:color="auto" w:frame="1"/>
        </w:rPr>
        <w:t>О внесении изменений в постановление администрации от 08.11.2023</w:t>
      </w:r>
      <w:r>
        <w:rPr>
          <w:rFonts w:ascii="Times New Roman" w:eastAsia="Calibri" w:hAnsi="Times New Roman" w:cs="Times New Roman"/>
          <w:bCs/>
          <w:sz w:val="28"/>
          <w:szCs w:val="28"/>
          <w:bdr w:val="none" w:sz="0" w:space="0" w:color="auto" w:frame="1"/>
        </w:rPr>
        <w:br/>
      </w:r>
      <w:r w:rsidRPr="00722EE2">
        <w:rPr>
          <w:rFonts w:ascii="Times New Roman" w:eastAsia="Calibri" w:hAnsi="Times New Roman" w:cs="Times New Roman"/>
          <w:bCs/>
          <w:sz w:val="28"/>
          <w:szCs w:val="28"/>
          <w:bdr w:val="none" w:sz="0" w:space="0" w:color="auto" w:frame="1"/>
        </w:rPr>
        <w:t>№ 977/01-03</w:t>
      </w:r>
      <w:r>
        <w:rPr>
          <w:rFonts w:ascii="Times New Roman" w:eastAsia="Calibri" w:hAnsi="Times New Roman" w:cs="Times New Roman"/>
          <w:bCs/>
          <w:sz w:val="28"/>
          <w:szCs w:val="28"/>
          <w:bdr w:val="none" w:sz="0" w:space="0" w:color="auto" w:frame="1"/>
        </w:rPr>
        <w:t xml:space="preserve"> </w:t>
      </w:r>
      <w:r w:rsidRPr="00722EE2">
        <w:rPr>
          <w:rFonts w:ascii="Times New Roman" w:eastAsia="Calibri" w:hAnsi="Times New Roman" w:cs="Times New Roman"/>
          <w:bCs/>
          <w:sz w:val="28"/>
          <w:szCs w:val="28"/>
          <w:bdr w:val="none" w:sz="0" w:space="0" w:color="auto" w:frame="1"/>
        </w:rPr>
        <w:t>«</w:t>
      </w:r>
      <w:bookmarkStart w:id="6" w:name="_Hlk117508427"/>
      <w:r w:rsidRPr="00722EE2">
        <w:rPr>
          <w:rFonts w:ascii="Times New Roman" w:eastAsia="Calibri" w:hAnsi="Times New Roman" w:cs="Times New Roman"/>
          <w:bCs/>
          <w:sz w:val="28"/>
          <w:szCs w:val="28"/>
          <w:bdr w:val="none" w:sz="0" w:space="0" w:color="auto" w:frame="1"/>
        </w:rPr>
        <w:t>Об утверждении административного регламента по предоставлению муниципальной услуги «Установление публичного сервитута в отношении земельных участков и (или) земель, расположенных на территории муниципального образования «Свердловское городское поселение» Всеволожского муниципального района Ленинградской области (государственная собственность на которые не разграничена), для их использования в целях, предусмотренных статьей 39.37 Земельного кодекса Российской Федерации</w:t>
      </w:r>
      <w:bookmarkEnd w:id="5"/>
      <w:bookmarkEnd w:id="6"/>
      <w:r w:rsidRPr="00AB62A7">
        <w:rPr>
          <w:rFonts w:ascii="Times New Roman" w:eastAsia="Calibri" w:hAnsi="Times New Roman" w:cs="Times New Roman"/>
          <w:bCs/>
          <w:sz w:val="28"/>
          <w:szCs w:val="28"/>
          <w:bdr w:val="none" w:sz="0" w:space="0" w:color="auto" w:frame="1"/>
        </w:rPr>
        <w:t>»</w:t>
      </w:r>
      <w:r>
        <w:rPr>
          <w:rFonts w:ascii="Times New Roman" w:eastAsia="Calibri" w:hAnsi="Times New Roman" w:cs="Times New Roman"/>
          <w:bCs/>
          <w:sz w:val="28"/>
          <w:szCs w:val="28"/>
          <w:bdr w:val="none" w:sz="0" w:space="0" w:color="auto" w:frame="1"/>
        </w:rPr>
        <w:t xml:space="preserve"> считать утратившими силу.</w:t>
      </w:r>
    </w:p>
    <w:p w14:paraId="1AC82DAD" w14:textId="77777777" w:rsidR="00B8060B" w:rsidRPr="000C5787" w:rsidRDefault="00B8060B" w:rsidP="00B8060B">
      <w:pPr>
        <w:spacing w:after="0" w:line="240" w:lineRule="auto"/>
        <w:ind w:firstLine="709"/>
        <w:jc w:val="both"/>
        <w:rPr>
          <w:rFonts w:ascii="Times New Roman" w:eastAsia="Calibri" w:hAnsi="Times New Roman" w:cs="Times New Roman"/>
          <w:sz w:val="28"/>
          <w:szCs w:val="28"/>
        </w:rPr>
      </w:pPr>
      <w:r w:rsidRPr="000C5787">
        <w:rPr>
          <w:rFonts w:ascii="Times New Roman" w:eastAsia="Calibri" w:hAnsi="Times New Roman" w:cs="Times New Roman"/>
          <w:bCs/>
          <w:sz w:val="28"/>
          <w:szCs w:val="28"/>
        </w:rPr>
        <w:t>3. </w:t>
      </w:r>
      <w:r w:rsidRPr="000C5787">
        <w:rPr>
          <w:rFonts w:ascii="Times New Roman" w:eastAsia="Calibri" w:hAnsi="Times New Roman" w:cs="Times New Roman"/>
          <w:sz w:val="28"/>
          <w:szCs w:val="28"/>
        </w:rPr>
        <w:t xml:space="preserve">Настоящее постановление подлежит официальному опубликованию </w:t>
      </w:r>
      <w:r w:rsidRPr="000C5787">
        <w:rPr>
          <w:rFonts w:ascii="Times New Roman" w:eastAsia="Calibri" w:hAnsi="Times New Roman" w:cs="Times New Roman"/>
          <w:sz w:val="28"/>
          <w:szCs w:val="28"/>
        </w:rPr>
        <w:br/>
        <w:t xml:space="preserve">в газете «Всеволожские вести» приложение «Невский берег» и размещению </w:t>
      </w:r>
      <w:r w:rsidRPr="000C5787">
        <w:rPr>
          <w:rFonts w:ascii="Times New Roman" w:eastAsia="Calibri" w:hAnsi="Times New Roman" w:cs="Times New Roman"/>
          <w:sz w:val="28"/>
          <w:szCs w:val="28"/>
        </w:rPr>
        <w:br/>
        <w:t xml:space="preserve">на официальном </w:t>
      </w:r>
      <w:r w:rsidRPr="000C5787">
        <w:rPr>
          <w:rFonts w:ascii="Times New Roman" w:eastAsia="Calibri" w:hAnsi="Times New Roman" w:cs="Times New Roman"/>
          <w:bCs/>
          <w:sz w:val="28"/>
          <w:szCs w:val="28"/>
        </w:rPr>
        <w:t>сайте администрации Свердловского городского поселения Всеволожского муниципального района Ленинградской области в сети Интернет</w:t>
      </w:r>
      <w:r w:rsidRPr="000C5787">
        <w:rPr>
          <w:rFonts w:ascii="Times New Roman" w:eastAsia="Calibri" w:hAnsi="Times New Roman" w:cs="Times New Roman"/>
          <w:sz w:val="28"/>
          <w:szCs w:val="28"/>
        </w:rPr>
        <w:t>.</w:t>
      </w:r>
    </w:p>
    <w:p w14:paraId="0C8D0FBB" w14:textId="77777777" w:rsidR="00B8060B" w:rsidRPr="000C5787" w:rsidRDefault="00B8060B" w:rsidP="00B8060B">
      <w:pPr>
        <w:spacing w:after="0" w:line="240" w:lineRule="auto"/>
        <w:ind w:firstLine="709"/>
        <w:jc w:val="both"/>
        <w:rPr>
          <w:rFonts w:ascii="Times New Roman" w:eastAsia="Calibri" w:hAnsi="Times New Roman" w:cs="Times New Roman"/>
          <w:sz w:val="28"/>
          <w:szCs w:val="28"/>
        </w:rPr>
      </w:pPr>
      <w:r w:rsidRPr="000C5787">
        <w:rPr>
          <w:rFonts w:ascii="Times New Roman" w:eastAsia="Calibri" w:hAnsi="Times New Roman" w:cs="Times New Roman"/>
          <w:sz w:val="28"/>
          <w:szCs w:val="28"/>
        </w:rPr>
        <w:t xml:space="preserve">4. </w:t>
      </w:r>
      <w:r w:rsidRPr="000C5787">
        <w:rPr>
          <w:rFonts w:ascii="Times New Roman" w:eastAsia="Calibri" w:hAnsi="Times New Roman" w:cs="Times New Roman"/>
          <w:bCs/>
          <w:sz w:val="28"/>
          <w:szCs w:val="28"/>
        </w:rPr>
        <w:t>Настоящее постановление вступает в силу после его официального опубликования.</w:t>
      </w:r>
    </w:p>
    <w:p w14:paraId="1AA13029" w14:textId="77777777" w:rsidR="00B8060B" w:rsidRPr="000C5787" w:rsidRDefault="00B8060B" w:rsidP="00B8060B">
      <w:pPr>
        <w:spacing w:after="0" w:line="240" w:lineRule="auto"/>
        <w:ind w:firstLine="709"/>
        <w:jc w:val="both"/>
        <w:rPr>
          <w:rFonts w:ascii="Times New Roman" w:eastAsia="Calibri" w:hAnsi="Times New Roman" w:cs="Times New Roman"/>
          <w:sz w:val="28"/>
          <w:szCs w:val="28"/>
        </w:rPr>
      </w:pPr>
      <w:r w:rsidRPr="000C5787">
        <w:rPr>
          <w:rFonts w:ascii="Times New Roman" w:eastAsia="Calibri" w:hAnsi="Times New Roman" w:cs="Times New Roman"/>
          <w:sz w:val="28"/>
          <w:szCs w:val="28"/>
        </w:rPr>
        <w:t xml:space="preserve">5. Контроль исполнения настоящего постановления возложить </w:t>
      </w:r>
      <w:r w:rsidRPr="000C5787">
        <w:rPr>
          <w:rFonts w:ascii="Times New Roman" w:eastAsia="Calibri" w:hAnsi="Times New Roman" w:cs="Times New Roman"/>
          <w:sz w:val="28"/>
          <w:szCs w:val="28"/>
        </w:rPr>
        <w:br/>
        <w:t xml:space="preserve">на заместителя главы администрации по земельным отношениям </w:t>
      </w:r>
      <w:r w:rsidRPr="000C5787">
        <w:rPr>
          <w:rFonts w:ascii="Times New Roman" w:eastAsia="Calibri" w:hAnsi="Times New Roman" w:cs="Times New Roman"/>
          <w:sz w:val="28"/>
          <w:szCs w:val="28"/>
        </w:rPr>
        <w:br/>
        <w:t>и муниципальному имуществу О.М. Федорова.</w:t>
      </w:r>
    </w:p>
    <w:bookmarkEnd w:id="3"/>
    <w:p w14:paraId="34C1435A" w14:textId="77777777" w:rsidR="00B8060B" w:rsidRDefault="00B8060B" w:rsidP="00B8060B">
      <w:pPr>
        <w:spacing w:after="0" w:line="240" w:lineRule="auto"/>
        <w:ind w:left="284"/>
        <w:jc w:val="both"/>
        <w:rPr>
          <w:rFonts w:ascii="Times New Roman" w:eastAsia="Calibri" w:hAnsi="Times New Roman" w:cs="Times New Roman"/>
          <w:sz w:val="28"/>
          <w:szCs w:val="28"/>
        </w:rPr>
      </w:pPr>
    </w:p>
    <w:p w14:paraId="75419ED8" w14:textId="77777777" w:rsidR="00B8060B" w:rsidRPr="00E818C0" w:rsidRDefault="00B8060B" w:rsidP="00B8060B">
      <w:pPr>
        <w:spacing w:after="0" w:line="240" w:lineRule="auto"/>
        <w:ind w:left="284"/>
        <w:jc w:val="both"/>
        <w:rPr>
          <w:rFonts w:ascii="Times New Roman" w:eastAsia="Calibri" w:hAnsi="Times New Roman" w:cs="Times New Roman"/>
          <w:sz w:val="28"/>
          <w:szCs w:val="28"/>
        </w:rPr>
      </w:pPr>
    </w:p>
    <w:p w14:paraId="7177CBC9" w14:textId="77777777" w:rsidR="00B8060B" w:rsidRPr="00E818C0" w:rsidRDefault="00B8060B" w:rsidP="00B8060B">
      <w:pPr>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ВРИО главы администрации                                                                  А.А. Плавский</w:t>
      </w:r>
    </w:p>
    <w:p w14:paraId="1BD1E006" w14:textId="77777777" w:rsidR="00B8060B" w:rsidRPr="00E818C0" w:rsidRDefault="00B8060B" w:rsidP="00B8060B">
      <w:pPr>
        <w:autoSpaceDE w:val="0"/>
        <w:autoSpaceDN w:val="0"/>
        <w:adjustRightInd w:val="0"/>
        <w:spacing w:after="0" w:line="240" w:lineRule="auto"/>
        <w:jc w:val="right"/>
        <w:rPr>
          <w:rFonts w:ascii="Times New Roman" w:eastAsia="Times New Roman" w:hAnsi="Times New Roman" w:cs="Times New Roman"/>
          <w:b/>
          <w:color w:val="FF0000"/>
          <w:sz w:val="28"/>
          <w:szCs w:val="28"/>
          <w:lang w:eastAsia="ru-RU"/>
        </w:rPr>
      </w:pPr>
    </w:p>
    <w:p w14:paraId="5D8BFF59" w14:textId="77777777" w:rsidR="00B8060B" w:rsidRDefault="00B8060B" w:rsidP="00B8060B"/>
    <w:p w14:paraId="5ECFE9DF" w14:textId="77777777" w:rsidR="00B8060B" w:rsidRDefault="00B8060B" w:rsidP="00B8060B"/>
    <w:p w14:paraId="694C0978" w14:textId="77777777" w:rsidR="00B8060B" w:rsidRDefault="00B8060B" w:rsidP="00B8060B"/>
    <w:p w14:paraId="25142B4B" w14:textId="77777777" w:rsidR="00B8060B" w:rsidRDefault="00B8060B" w:rsidP="00B8060B"/>
    <w:p w14:paraId="11CDA8E7" w14:textId="77777777" w:rsidR="00B8060B" w:rsidRPr="00247FA7" w:rsidRDefault="00B8060B" w:rsidP="00B8060B">
      <w:pPr>
        <w:spacing w:after="0" w:line="240" w:lineRule="auto"/>
        <w:ind w:left="5245"/>
        <w:jc w:val="right"/>
        <w:rPr>
          <w:rFonts w:ascii="Times New Roman" w:hAnsi="Times New Roman"/>
          <w:sz w:val="28"/>
          <w:szCs w:val="28"/>
        </w:rPr>
      </w:pPr>
      <w:bookmarkStart w:id="7" w:name="_Hlk117848387"/>
      <w:r w:rsidRPr="00247FA7">
        <w:rPr>
          <w:rFonts w:ascii="Times New Roman" w:hAnsi="Times New Roman"/>
          <w:sz w:val="28"/>
          <w:szCs w:val="28"/>
        </w:rPr>
        <w:t xml:space="preserve">Приложение </w:t>
      </w:r>
    </w:p>
    <w:p w14:paraId="19D5526E" w14:textId="77777777" w:rsidR="00B8060B" w:rsidRPr="00247FA7" w:rsidRDefault="00B8060B" w:rsidP="00B8060B">
      <w:pPr>
        <w:spacing w:after="0" w:line="240" w:lineRule="auto"/>
        <w:ind w:left="5245"/>
        <w:jc w:val="right"/>
        <w:rPr>
          <w:rFonts w:ascii="Times New Roman" w:hAnsi="Times New Roman"/>
          <w:sz w:val="28"/>
          <w:szCs w:val="28"/>
        </w:rPr>
      </w:pPr>
      <w:r w:rsidRPr="00247FA7">
        <w:rPr>
          <w:rFonts w:ascii="Times New Roman" w:hAnsi="Times New Roman"/>
          <w:sz w:val="28"/>
          <w:szCs w:val="28"/>
        </w:rPr>
        <w:lastRenderedPageBreak/>
        <w:t>к постановлению администрации</w:t>
      </w:r>
    </w:p>
    <w:p w14:paraId="27C7F564" w14:textId="77777777" w:rsidR="00B8060B" w:rsidRPr="00247FA7" w:rsidRDefault="00B8060B" w:rsidP="00B8060B">
      <w:pPr>
        <w:spacing w:after="0" w:line="240" w:lineRule="auto"/>
        <w:ind w:left="5245"/>
        <w:jc w:val="right"/>
        <w:rPr>
          <w:rFonts w:ascii="Times New Roman" w:hAnsi="Times New Roman"/>
          <w:sz w:val="28"/>
          <w:szCs w:val="28"/>
        </w:rPr>
      </w:pPr>
      <w:r w:rsidRPr="00247FA7">
        <w:rPr>
          <w:rFonts w:ascii="Times New Roman" w:hAnsi="Times New Roman"/>
          <w:sz w:val="28"/>
          <w:szCs w:val="28"/>
        </w:rPr>
        <w:t>от «</w:t>
      </w:r>
      <w:r>
        <w:rPr>
          <w:rFonts w:ascii="Times New Roman" w:hAnsi="Times New Roman"/>
          <w:sz w:val="28"/>
          <w:szCs w:val="28"/>
        </w:rPr>
        <w:t>____</w:t>
      </w:r>
      <w:r w:rsidRPr="00247FA7">
        <w:rPr>
          <w:rFonts w:ascii="Times New Roman" w:hAnsi="Times New Roman"/>
          <w:sz w:val="28"/>
          <w:szCs w:val="28"/>
        </w:rPr>
        <w:t xml:space="preserve">» </w:t>
      </w:r>
      <w:r>
        <w:rPr>
          <w:rFonts w:ascii="Times New Roman" w:hAnsi="Times New Roman"/>
          <w:sz w:val="28"/>
          <w:szCs w:val="28"/>
        </w:rPr>
        <w:t>_______ 2025</w:t>
      </w:r>
      <w:r w:rsidRPr="00247FA7">
        <w:rPr>
          <w:rFonts w:ascii="Times New Roman" w:hAnsi="Times New Roman"/>
          <w:sz w:val="28"/>
          <w:szCs w:val="28"/>
        </w:rPr>
        <w:t xml:space="preserve"> г. № </w:t>
      </w:r>
      <w:r>
        <w:rPr>
          <w:rFonts w:ascii="Times New Roman" w:hAnsi="Times New Roman"/>
          <w:sz w:val="28"/>
          <w:szCs w:val="28"/>
        </w:rPr>
        <w:t>_____</w:t>
      </w:r>
    </w:p>
    <w:bookmarkEnd w:id="7"/>
    <w:p w14:paraId="3D1DD658" w14:textId="77777777" w:rsidR="00B8060B" w:rsidRDefault="00B8060B" w:rsidP="00B8060B"/>
    <w:bookmarkEnd w:id="1"/>
    <w:p w14:paraId="3CB4BFB7" w14:textId="77777777" w:rsidR="00B8060B" w:rsidRPr="008D6C31" w:rsidRDefault="00B8060B" w:rsidP="00B8060B">
      <w:pPr>
        <w:autoSpaceDE w:val="0"/>
        <w:autoSpaceDN w:val="0"/>
        <w:adjustRightInd w:val="0"/>
        <w:spacing w:after="0" w:line="240" w:lineRule="auto"/>
        <w:jc w:val="center"/>
        <w:rPr>
          <w:rFonts w:ascii="Times New Roman" w:eastAsia="Times New Roman" w:hAnsi="Times New Roman" w:cs="Times New Roman"/>
          <w:b/>
          <w:bCs/>
          <w:color w:val="000000" w:themeColor="text1"/>
          <w:sz w:val="28"/>
          <w:szCs w:val="28"/>
          <w:lang w:eastAsia="ru-RU"/>
        </w:rPr>
      </w:pPr>
      <w:r>
        <w:rPr>
          <w:rFonts w:ascii="Times New Roman" w:eastAsia="Times New Roman" w:hAnsi="Times New Roman" w:cs="Times New Roman"/>
          <w:b/>
          <w:bCs/>
          <w:sz w:val="28"/>
          <w:szCs w:val="28"/>
          <w:lang w:eastAsia="ru-RU"/>
        </w:rPr>
        <w:t>А</w:t>
      </w:r>
      <w:r w:rsidRPr="0033383F">
        <w:rPr>
          <w:rFonts w:ascii="Times New Roman" w:eastAsia="Times New Roman" w:hAnsi="Times New Roman" w:cs="Times New Roman"/>
          <w:b/>
          <w:bCs/>
          <w:sz w:val="28"/>
          <w:szCs w:val="28"/>
          <w:lang w:eastAsia="ru-RU"/>
        </w:rPr>
        <w:t>дминистративн</w:t>
      </w:r>
      <w:r>
        <w:rPr>
          <w:rFonts w:ascii="Times New Roman" w:eastAsia="Times New Roman" w:hAnsi="Times New Roman" w:cs="Times New Roman"/>
          <w:b/>
          <w:bCs/>
          <w:sz w:val="28"/>
          <w:szCs w:val="28"/>
          <w:lang w:eastAsia="ru-RU"/>
        </w:rPr>
        <w:t>ый</w:t>
      </w:r>
      <w:r w:rsidRPr="0033383F">
        <w:rPr>
          <w:rFonts w:ascii="Times New Roman" w:eastAsia="Times New Roman" w:hAnsi="Times New Roman" w:cs="Times New Roman"/>
          <w:b/>
          <w:bCs/>
          <w:sz w:val="28"/>
          <w:szCs w:val="28"/>
          <w:lang w:eastAsia="ru-RU"/>
        </w:rPr>
        <w:t xml:space="preserve"> регламент администрации </w:t>
      </w:r>
      <w:r w:rsidRPr="00BD037A">
        <w:rPr>
          <w:rFonts w:ascii="Times New Roman" w:eastAsia="Times New Roman" w:hAnsi="Times New Roman"/>
          <w:b/>
          <w:bCs/>
          <w:sz w:val="28"/>
          <w:szCs w:val="28"/>
        </w:rPr>
        <w:t>Свердловско</w:t>
      </w:r>
      <w:r>
        <w:rPr>
          <w:rFonts w:ascii="Times New Roman" w:eastAsia="Times New Roman" w:hAnsi="Times New Roman"/>
          <w:b/>
          <w:bCs/>
          <w:sz w:val="28"/>
          <w:szCs w:val="28"/>
        </w:rPr>
        <w:t>го</w:t>
      </w:r>
      <w:r w:rsidRPr="00BD037A">
        <w:rPr>
          <w:rFonts w:ascii="Times New Roman" w:eastAsia="Times New Roman" w:hAnsi="Times New Roman"/>
          <w:b/>
          <w:bCs/>
          <w:sz w:val="28"/>
          <w:szCs w:val="28"/>
        </w:rPr>
        <w:t xml:space="preserve"> городско</w:t>
      </w:r>
      <w:r>
        <w:rPr>
          <w:rFonts w:ascii="Times New Roman" w:eastAsia="Times New Roman" w:hAnsi="Times New Roman"/>
          <w:b/>
          <w:bCs/>
          <w:sz w:val="28"/>
          <w:szCs w:val="28"/>
        </w:rPr>
        <w:t>го</w:t>
      </w:r>
      <w:r w:rsidRPr="00BD037A">
        <w:rPr>
          <w:rFonts w:ascii="Times New Roman" w:eastAsia="Times New Roman" w:hAnsi="Times New Roman"/>
          <w:b/>
          <w:bCs/>
          <w:sz w:val="28"/>
          <w:szCs w:val="28"/>
        </w:rPr>
        <w:t xml:space="preserve"> поселени</w:t>
      </w:r>
      <w:r>
        <w:rPr>
          <w:rFonts w:ascii="Times New Roman" w:eastAsia="Times New Roman" w:hAnsi="Times New Roman"/>
          <w:b/>
          <w:bCs/>
          <w:sz w:val="28"/>
          <w:szCs w:val="28"/>
        </w:rPr>
        <w:t>я</w:t>
      </w:r>
      <w:r w:rsidRPr="00BD037A">
        <w:rPr>
          <w:rFonts w:ascii="Times New Roman" w:eastAsia="Times New Roman" w:hAnsi="Times New Roman"/>
          <w:b/>
          <w:bCs/>
          <w:sz w:val="28"/>
          <w:szCs w:val="28"/>
        </w:rPr>
        <w:t xml:space="preserve"> Всеволожского муниципального района</w:t>
      </w:r>
      <w:r w:rsidRPr="0033383F">
        <w:rPr>
          <w:rFonts w:ascii="Times New Roman" w:eastAsia="Times New Roman" w:hAnsi="Times New Roman" w:cs="Times New Roman"/>
          <w:b/>
          <w:bCs/>
          <w:sz w:val="28"/>
          <w:szCs w:val="28"/>
          <w:lang w:eastAsia="ru-RU"/>
        </w:rPr>
        <w:t xml:space="preserve"> Ленинградской области по предоставлению муниципальной услуги </w:t>
      </w:r>
      <w:r w:rsidRPr="0033383F">
        <w:rPr>
          <w:rFonts w:ascii="Times New Roman" w:eastAsia="Times New Roman" w:hAnsi="Times New Roman" w:cs="Times New Roman"/>
          <w:b/>
          <w:bCs/>
          <w:color w:val="000000" w:themeColor="text1"/>
          <w:sz w:val="28"/>
          <w:szCs w:val="28"/>
          <w:lang w:eastAsia="ru-RU"/>
        </w:rPr>
        <w:t xml:space="preserve">«Установление публичного сервитута в отношении земельных участков и (или) земель, </w:t>
      </w:r>
      <w:r w:rsidRPr="008D6C31">
        <w:rPr>
          <w:rFonts w:ascii="Times New Roman" w:eastAsia="Times New Roman" w:hAnsi="Times New Roman" w:cs="Times New Roman"/>
          <w:b/>
          <w:bCs/>
          <w:color w:val="000000" w:themeColor="text1"/>
          <w:sz w:val="28"/>
          <w:szCs w:val="28"/>
          <w:lang w:eastAsia="ru-RU"/>
        </w:rPr>
        <w:t xml:space="preserve">расположенных на территории </w:t>
      </w:r>
      <w:r w:rsidRPr="00BD037A">
        <w:rPr>
          <w:rFonts w:ascii="Times New Roman" w:eastAsia="Times New Roman" w:hAnsi="Times New Roman"/>
          <w:b/>
          <w:bCs/>
          <w:sz w:val="28"/>
          <w:szCs w:val="28"/>
        </w:rPr>
        <w:t>Свердловско</w:t>
      </w:r>
      <w:r>
        <w:rPr>
          <w:rFonts w:ascii="Times New Roman" w:eastAsia="Times New Roman" w:hAnsi="Times New Roman"/>
          <w:b/>
          <w:bCs/>
          <w:sz w:val="28"/>
          <w:szCs w:val="28"/>
        </w:rPr>
        <w:t>го</w:t>
      </w:r>
      <w:r w:rsidRPr="00BD037A">
        <w:rPr>
          <w:rFonts w:ascii="Times New Roman" w:eastAsia="Times New Roman" w:hAnsi="Times New Roman"/>
          <w:b/>
          <w:bCs/>
          <w:sz w:val="28"/>
          <w:szCs w:val="28"/>
        </w:rPr>
        <w:t xml:space="preserve"> городско</w:t>
      </w:r>
      <w:r>
        <w:rPr>
          <w:rFonts w:ascii="Times New Roman" w:eastAsia="Times New Roman" w:hAnsi="Times New Roman"/>
          <w:b/>
          <w:bCs/>
          <w:sz w:val="28"/>
          <w:szCs w:val="28"/>
        </w:rPr>
        <w:t>го</w:t>
      </w:r>
      <w:r w:rsidRPr="00BD037A">
        <w:rPr>
          <w:rFonts w:ascii="Times New Roman" w:eastAsia="Times New Roman" w:hAnsi="Times New Roman"/>
          <w:b/>
          <w:bCs/>
          <w:sz w:val="28"/>
          <w:szCs w:val="28"/>
        </w:rPr>
        <w:t xml:space="preserve"> поселени</w:t>
      </w:r>
      <w:r>
        <w:rPr>
          <w:rFonts w:ascii="Times New Roman" w:eastAsia="Times New Roman" w:hAnsi="Times New Roman"/>
          <w:b/>
          <w:bCs/>
          <w:sz w:val="28"/>
          <w:szCs w:val="28"/>
        </w:rPr>
        <w:t>я</w:t>
      </w:r>
      <w:r w:rsidRPr="00BD037A">
        <w:rPr>
          <w:rFonts w:ascii="Times New Roman" w:eastAsia="Times New Roman" w:hAnsi="Times New Roman"/>
          <w:b/>
          <w:bCs/>
          <w:sz w:val="28"/>
          <w:szCs w:val="28"/>
        </w:rPr>
        <w:t xml:space="preserve"> Всеволожского муниципального района</w:t>
      </w:r>
      <w:r w:rsidRPr="00BD037A">
        <w:rPr>
          <w:rFonts w:ascii="Times New Roman" w:eastAsia="Times New Roman" w:hAnsi="Times New Roman" w:cs="Times New Roman"/>
          <w:b/>
          <w:bCs/>
          <w:color w:val="000000" w:themeColor="text1"/>
          <w:sz w:val="28"/>
          <w:szCs w:val="28"/>
          <w:lang w:eastAsia="ru-RU"/>
        </w:rPr>
        <w:t xml:space="preserve"> </w:t>
      </w:r>
      <w:r w:rsidRPr="008D6C31">
        <w:rPr>
          <w:rFonts w:ascii="Times New Roman" w:eastAsia="Times New Roman" w:hAnsi="Times New Roman" w:cs="Times New Roman"/>
          <w:b/>
          <w:bCs/>
          <w:color w:val="000000" w:themeColor="text1"/>
          <w:sz w:val="28"/>
          <w:szCs w:val="28"/>
          <w:lang w:eastAsia="ru-RU"/>
        </w:rPr>
        <w:t xml:space="preserve">Ленинградской области (государственная собственность на которые не разграничена), для их использования в целях, предусмотренных статьей 39.37 Земельного кодекса Российской Федерации» </w:t>
      </w:r>
    </w:p>
    <w:p w14:paraId="7D2BAFD6" w14:textId="77777777" w:rsidR="00B8060B" w:rsidRPr="008D6C31" w:rsidRDefault="00B8060B" w:rsidP="00B8060B">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10059536" w14:textId="77777777" w:rsidR="00B8060B" w:rsidRPr="008D6C31" w:rsidRDefault="00B8060B" w:rsidP="00B8060B">
      <w:pPr>
        <w:pStyle w:val="ConsPlusNormal"/>
        <w:jc w:val="center"/>
        <w:outlineLvl w:val="1"/>
        <w:rPr>
          <w:rFonts w:ascii="Times New Roman" w:hAnsi="Times New Roman" w:cs="Times New Roman"/>
          <w:sz w:val="28"/>
          <w:szCs w:val="28"/>
        </w:rPr>
      </w:pPr>
      <w:r w:rsidRPr="008D6C31">
        <w:rPr>
          <w:rFonts w:ascii="Times New Roman" w:hAnsi="Times New Roman" w:cs="Times New Roman"/>
          <w:sz w:val="28"/>
          <w:szCs w:val="28"/>
        </w:rPr>
        <w:t>1. Общие положения</w:t>
      </w:r>
    </w:p>
    <w:p w14:paraId="413A04D2" w14:textId="77777777" w:rsidR="00B8060B" w:rsidRPr="008D6C31" w:rsidRDefault="00B8060B" w:rsidP="00B8060B">
      <w:pPr>
        <w:pStyle w:val="ConsPlusNormal"/>
        <w:ind w:firstLine="540"/>
        <w:jc w:val="both"/>
        <w:rPr>
          <w:rFonts w:ascii="Times New Roman" w:hAnsi="Times New Roman" w:cs="Times New Roman"/>
          <w:sz w:val="28"/>
          <w:szCs w:val="28"/>
        </w:rPr>
      </w:pPr>
    </w:p>
    <w:p w14:paraId="69D7BBB6" w14:textId="77777777" w:rsidR="00B8060B" w:rsidRPr="008D6C31" w:rsidRDefault="00B8060B" w:rsidP="00B8060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D6C31">
        <w:rPr>
          <w:rFonts w:ascii="Times New Roman" w:eastAsia="Times New Roman" w:hAnsi="Times New Roman" w:cs="Times New Roman"/>
          <w:sz w:val="28"/>
          <w:szCs w:val="28"/>
          <w:lang w:eastAsia="ru-RU"/>
        </w:rPr>
        <w:t xml:space="preserve">1.1. Административный регламент устанавливает порядок и стандарт предоставления муниципальной услуги. </w:t>
      </w:r>
    </w:p>
    <w:p w14:paraId="144923A4" w14:textId="77777777" w:rsidR="00B8060B" w:rsidRDefault="00B8060B" w:rsidP="00B8060B">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 xml:space="preserve">1.2. </w:t>
      </w:r>
      <w:r w:rsidRPr="00693A9D">
        <w:rPr>
          <w:rFonts w:ascii="Times New Roman" w:hAnsi="Times New Roman" w:cs="Times New Roman"/>
          <w:sz w:val="28"/>
          <w:szCs w:val="28"/>
        </w:rPr>
        <w:t>Заявителями, имеющими право на получение муниципальной услуги, являются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перечисленные в ст. 39.40 Земельного кодекса Российской Федерации</w:t>
      </w:r>
      <w:r>
        <w:rPr>
          <w:rFonts w:ascii="Times New Roman" w:hAnsi="Times New Roman" w:cs="Times New Roman"/>
          <w:sz w:val="28"/>
          <w:szCs w:val="28"/>
        </w:rPr>
        <w:br/>
      </w:r>
      <w:r w:rsidRPr="00693A9D">
        <w:rPr>
          <w:rFonts w:ascii="Times New Roman" w:hAnsi="Times New Roman" w:cs="Times New Roman"/>
          <w:sz w:val="28"/>
          <w:szCs w:val="28"/>
        </w:rPr>
        <w:t>(далее – заявитель):</w:t>
      </w:r>
    </w:p>
    <w:p w14:paraId="54E8FAFB" w14:textId="77777777" w:rsidR="00B8060B" w:rsidRPr="00D87A7B"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1) являющееся субъектом естественных монополий, - в случаях установления публичного сервитута для размещения, капитального ремонта инженерных сооружений, обеспечивающих деятельность этого субъекта,</w:t>
      </w:r>
      <w:r w:rsidRPr="00C41B0A">
        <w:rPr>
          <w:rFonts w:ascii="Times New Roman" w:hAnsi="Times New Roman" w:cs="Times New Roman"/>
          <w:b/>
          <w:bCs/>
          <w:sz w:val="3276"/>
          <w:szCs w:val="3276"/>
        </w:rPr>
        <w:t xml:space="preserve"> </w:t>
      </w:r>
      <w:r w:rsidRPr="00D87A7B">
        <w:rPr>
          <w:rFonts w:ascii="Times New Roman" w:hAnsi="Times New Roman" w:cs="Times New Roman"/>
          <w:bCs/>
          <w:sz w:val="28"/>
          <w:szCs w:val="28"/>
        </w:rPr>
        <w:t>реконструкции, капитального ремонта их участков (частей),</w:t>
      </w:r>
      <w:r w:rsidRPr="00D87A7B">
        <w:rPr>
          <w:rFonts w:ascii="Times New Roman" w:hAnsi="Times New Roman" w:cs="Times New Roman"/>
          <w:sz w:val="28"/>
          <w:szCs w:val="28"/>
        </w:rPr>
        <w:t xml:space="preserve">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w:t>
      </w:r>
      <w:r w:rsidRPr="00D87A7B">
        <w:rPr>
          <w:rFonts w:ascii="Times New Roman" w:hAnsi="Times New Roman" w:cs="Times New Roman"/>
          <w:b/>
          <w:sz w:val="28"/>
          <w:szCs w:val="28"/>
        </w:rPr>
        <w:t xml:space="preserve"> </w:t>
      </w:r>
      <w:r w:rsidRPr="00D87A7B">
        <w:rPr>
          <w:rFonts w:ascii="Times New Roman" w:hAnsi="Times New Roman" w:cs="Times New Roman"/>
          <w:sz w:val="28"/>
          <w:szCs w:val="28"/>
        </w:rPr>
        <w:t>реконструкции их участков (частей);</w:t>
      </w:r>
    </w:p>
    <w:p w14:paraId="08F15610" w14:textId="77777777" w:rsidR="00B8060B" w:rsidRPr="00D87A7B" w:rsidRDefault="00B8060B" w:rsidP="00B8060B">
      <w:pPr>
        <w:pStyle w:val="ConsPlusNormal"/>
        <w:ind w:firstLine="709"/>
        <w:jc w:val="both"/>
        <w:rPr>
          <w:rFonts w:ascii="Times New Roman" w:hAnsi="Times New Roman" w:cs="Times New Roman"/>
          <w:sz w:val="28"/>
          <w:szCs w:val="28"/>
        </w:rPr>
      </w:pPr>
      <w:r w:rsidRPr="00D87A7B">
        <w:rPr>
          <w:rFonts w:ascii="Times New Roman" w:hAnsi="Times New Roman" w:cs="Times New Roman"/>
          <w:sz w:val="28"/>
          <w:szCs w:val="28"/>
        </w:rPr>
        <w:t>2) являющееся организацией связи, - для размещения линий или сооружений связи, указанных в подпункте 1 статьи 39.37 Земельного кодекса Российской Федерации (далее – Земельного кодекса РФ), 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14:paraId="2D7F665A" w14:textId="77777777" w:rsidR="00B8060B" w:rsidRPr="00B55DE4" w:rsidRDefault="00B8060B" w:rsidP="00B8060B">
      <w:pPr>
        <w:pStyle w:val="ConsPlusNormal"/>
        <w:ind w:firstLine="709"/>
        <w:jc w:val="both"/>
        <w:rPr>
          <w:rFonts w:ascii="Times New Roman" w:hAnsi="Times New Roman" w:cs="Times New Roman"/>
          <w:sz w:val="28"/>
          <w:szCs w:val="28"/>
        </w:rPr>
      </w:pPr>
      <w:r w:rsidRPr="00D87A7B">
        <w:rPr>
          <w:rFonts w:ascii="Times New Roman" w:hAnsi="Times New Roman" w:cs="Times New Roman"/>
          <w:sz w:val="28"/>
          <w:szCs w:val="28"/>
        </w:rPr>
        <w:t>3) являющееся владельцем инженерного сооружения или объекта транспортной инфраструктуры федерального, регионального или местного значения, - в случае установления публичного сервитута для целей, указанных в подпунктах 2 - 6 статьи 39.37 Земельного кодекса РФ;</w:t>
      </w:r>
    </w:p>
    <w:p w14:paraId="0B864990" w14:textId="77777777" w:rsidR="00B8060B" w:rsidRPr="00D87A7B"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4) предусмотренное пунктом 1 статьи 56.4 Земельного кодекса РФ и подавшее ходатайство об изъятии земельного участка для государственных или муниципальных нужд, - в случае установления сервитута в целях </w:t>
      </w:r>
      <w:r w:rsidRPr="00B55DE4">
        <w:rPr>
          <w:rFonts w:ascii="Times New Roman" w:hAnsi="Times New Roman" w:cs="Times New Roman"/>
          <w:sz w:val="28"/>
          <w:szCs w:val="28"/>
        </w:rPr>
        <w:lastRenderedPageBreak/>
        <w:t>реконструкции инженерного сооружения, которое переносится в связи с изъятием такого земельного участка для государственных или муниципальных нужд</w:t>
      </w:r>
      <w:r w:rsidRPr="00CB5F9E">
        <w:rPr>
          <w:rFonts w:ascii="Times New Roman" w:hAnsi="Times New Roman" w:cs="Times New Roman"/>
          <w:sz w:val="28"/>
          <w:szCs w:val="28"/>
        </w:rPr>
        <w:t>,</w:t>
      </w:r>
      <w:r w:rsidRPr="00CB5F9E">
        <w:rPr>
          <w:rFonts w:ascii="Times New Roman" w:hAnsi="Times New Roman" w:cs="Times New Roman"/>
          <w:b/>
          <w:sz w:val="28"/>
          <w:szCs w:val="28"/>
        </w:rPr>
        <w:t xml:space="preserve"> </w:t>
      </w:r>
      <w:r w:rsidRPr="00D87A7B">
        <w:rPr>
          <w:rFonts w:ascii="Times New Roman" w:hAnsi="Times New Roman" w:cs="Times New Roman"/>
          <w:sz w:val="28"/>
          <w:szCs w:val="28"/>
        </w:rPr>
        <w:t>реконструкции его участка (части);</w:t>
      </w:r>
    </w:p>
    <w:p w14:paraId="39C0DC00" w14:textId="77777777" w:rsidR="00B8060B" w:rsidRPr="00D87A7B" w:rsidRDefault="00B8060B" w:rsidP="00B8060B">
      <w:pPr>
        <w:pStyle w:val="ConsPlusNormal"/>
        <w:ind w:firstLine="709"/>
        <w:jc w:val="both"/>
        <w:rPr>
          <w:rFonts w:ascii="Times New Roman" w:hAnsi="Times New Roman" w:cs="Times New Roman"/>
          <w:sz w:val="28"/>
          <w:szCs w:val="28"/>
        </w:rPr>
      </w:pPr>
      <w:r w:rsidRPr="00D87A7B">
        <w:rPr>
          <w:rFonts w:ascii="Times New Roman" w:hAnsi="Times New Roman" w:cs="Times New Roman"/>
          <w:sz w:val="28"/>
          <w:szCs w:val="28"/>
        </w:rPr>
        <w:t>5) являющееся единым оператором газификации, региональным оператором газификации, - в случае установления публичного сервитута для строительства, реконструкции, капитального ремонта и (или) эксплуатации линейных объектов систем газоснабжения, реконструкции или капитального ремонта их частей;</w:t>
      </w:r>
    </w:p>
    <w:p w14:paraId="36C4B8CD" w14:textId="77777777" w:rsidR="00B8060B" w:rsidRPr="00B55DE4" w:rsidRDefault="00B8060B" w:rsidP="00B8060B">
      <w:pPr>
        <w:pStyle w:val="ConsPlusNormal"/>
        <w:ind w:firstLine="709"/>
        <w:jc w:val="both"/>
        <w:rPr>
          <w:rFonts w:ascii="Times New Roman" w:hAnsi="Times New Roman" w:cs="Times New Roman"/>
          <w:sz w:val="28"/>
          <w:szCs w:val="28"/>
        </w:rPr>
      </w:pPr>
      <w:r w:rsidRPr="00D87A7B">
        <w:rPr>
          <w:rFonts w:ascii="Times New Roman" w:hAnsi="Times New Roman" w:cs="Times New Roman"/>
          <w:sz w:val="28"/>
          <w:szCs w:val="28"/>
        </w:rPr>
        <w:t>6) осуществляющее реконструкцию</w:t>
      </w:r>
      <w:r w:rsidRPr="00D87A7B">
        <w:rPr>
          <w:rFonts w:ascii="Times New Roman" w:hAnsi="Times New Roman" w:cs="Times New Roman"/>
          <w:b/>
          <w:sz w:val="28"/>
          <w:szCs w:val="28"/>
        </w:rPr>
        <w:t xml:space="preserve"> </w:t>
      </w:r>
      <w:r w:rsidRPr="00D87A7B">
        <w:rPr>
          <w:rFonts w:ascii="Times New Roman" w:hAnsi="Times New Roman" w:cs="Times New Roman"/>
          <w:sz w:val="28"/>
          <w:szCs w:val="28"/>
        </w:rPr>
        <w:t>или капитальный</w:t>
      </w:r>
      <w:r w:rsidRPr="00D87A7B">
        <w:rPr>
          <w:rFonts w:ascii="Times New Roman" w:hAnsi="Times New Roman" w:cs="Times New Roman"/>
          <w:b/>
          <w:sz w:val="28"/>
          <w:szCs w:val="28"/>
        </w:rPr>
        <w:t xml:space="preserve"> </w:t>
      </w:r>
      <w:r w:rsidRPr="00D87A7B">
        <w:rPr>
          <w:rFonts w:ascii="Times New Roman" w:hAnsi="Times New Roman" w:cs="Times New Roman"/>
          <w:sz w:val="28"/>
          <w:szCs w:val="28"/>
        </w:rPr>
        <w:t>ремонт</w:t>
      </w:r>
      <w:r w:rsidRPr="00B55DE4">
        <w:rPr>
          <w:rFonts w:ascii="Times New Roman" w:hAnsi="Times New Roman" w:cs="Times New Roman"/>
          <w:sz w:val="28"/>
          <w:szCs w:val="28"/>
        </w:rPr>
        <w:t xml:space="preserve"> инженерного сооружения, являющегося линейным объектом, реконструкцию, капитальный ремонт его участков (частей) в связи с планируемыми строительством, реконструкцией или капитальным ремонтом объектов капитального строительства;</w:t>
      </w:r>
    </w:p>
    <w:p w14:paraId="33F27148" w14:textId="77777777" w:rsidR="00B8060B"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7) иное лицо, уполномоченное в соответствии с нормативными правовыми актами Российской Федерации, нормативными правовыми актами субъектов Российской Федерации,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 </w:t>
      </w:r>
    </w:p>
    <w:p w14:paraId="76F0A4B4" w14:textId="77777777" w:rsidR="00B8060B" w:rsidRPr="008D6C31" w:rsidRDefault="00B8060B" w:rsidP="00B8060B">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Представлять интересы заявителя имеют право:</w:t>
      </w:r>
    </w:p>
    <w:p w14:paraId="08EB8D86" w14:textId="77777777" w:rsidR="00B8060B" w:rsidRPr="008D6C31" w:rsidRDefault="00B8060B" w:rsidP="00B8060B">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 лица, действующие в соответствии с законом или учредительными документами от имени заявителя без доверенности;</w:t>
      </w:r>
    </w:p>
    <w:p w14:paraId="4FA0F22B" w14:textId="77777777" w:rsidR="00B8060B" w:rsidRPr="008D6C31" w:rsidRDefault="00B8060B" w:rsidP="00B8060B">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 xml:space="preserve">- представители, действующие от имени заявителя в силу полномочий </w:t>
      </w:r>
      <w:r>
        <w:rPr>
          <w:rFonts w:ascii="Times New Roman" w:hAnsi="Times New Roman" w:cs="Times New Roman"/>
          <w:sz w:val="28"/>
          <w:szCs w:val="28"/>
        </w:rPr>
        <w:br/>
      </w:r>
      <w:r w:rsidRPr="008D6C31">
        <w:rPr>
          <w:rFonts w:ascii="Times New Roman" w:hAnsi="Times New Roman" w:cs="Times New Roman"/>
          <w:sz w:val="28"/>
          <w:szCs w:val="28"/>
        </w:rPr>
        <w:t>на основании доверенности или договора.</w:t>
      </w:r>
    </w:p>
    <w:p w14:paraId="6C774711" w14:textId="77777777" w:rsidR="00B8060B" w:rsidRPr="00F11CF7" w:rsidRDefault="00B8060B" w:rsidP="00B8060B">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1.3. Информация о месте нахождения органов местного самоуправления Ленинградской области в лице администраци</w:t>
      </w:r>
      <w:r>
        <w:rPr>
          <w:rFonts w:ascii="Times New Roman" w:hAnsi="Times New Roman" w:cs="Times New Roman"/>
          <w:sz w:val="28"/>
          <w:szCs w:val="28"/>
        </w:rPr>
        <w:t>и</w:t>
      </w:r>
      <w:r w:rsidRPr="00E60610">
        <w:rPr>
          <w:rFonts w:ascii="Times New Roman" w:hAnsi="Times New Roman" w:cs="Times New Roman"/>
          <w:sz w:val="28"/>
          <w:szCs w:val="28"/>
        </w:rPr>
        <w:t xml:space="preserve"> </w:t>
      </w:r>
      <w:r>
        <w:rPr>
          <w:rFonts w:ascii="Times New Roman" w:hAnsi="Times New Roman" w:cs="Times New Roman"/>
          <w:sz w:val="28"/>
          <w:szCs w:val="28"/>
        </w:rPr>
        <w:t xml:space="preserve">Свердловского городского поселения Всеволожского муниципального района </w:t>
      </w:r>
      <w:r w:rsidRPr="00E60610">
        <w:rPr>
          <w:rFonts w:ascii="Times New Roman" w:hAnsi="Times New Roman" w:cs="Times New Roman"/>
          <w:sz w:val="28"/>
          <w:szCs w:val="28"/>
        </w:rPr>
        <w:t>Ленинградской области (далее - Администрация), предоставляющих муниципальную услугу</w:t>
      </w:r>
      <w:r>
        <w:rPr>
          <w:rFonts w:ascii="Times New Roman" w:hAnsi="Times New Roman" w:cs="Times New Roman"/>
          <w:sz w:val="28"/>
          <w:szCs w:val="28"/>
        </w:rPr>
        <w:br/>
      </w:r>
      <w:r w:rsidRPr="00E60610">
        <w:rPr>
          <w:rFonts w:ascii="Times New Roman" w:hAnsi="Times New Roman" w:cs="Times New Roman"/>
          <w:sz w:val="28"/>
          <w:szCs w:val="28"/>
        </w:rPr>
        <w:t>(далее - сведения информационного характера), размещается:</w:t>
      </w:r>
    </w:p>
    <w:p w14:paraId="36EE4326" w14:textId="77777777" w:rsidR="00B8060B" w:rsidRPr="00F11CF7" w:rsidRDefault="00B8060B" w:rsidP="00B8060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14:paraId="6D92D8E7" w14:textId="77777777" w:rsidR="00B8060B" w:rsidRPr="00F11CF7" w:rsidRDefault="00B8060B" w:rsidP="00B8060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на сайте Администраций;</w:t>
      </w:r>
    </w:p>
    <w:p w14:paraId="3597F66D" w14:textId="77777777" w:rsidR="00B8060B" w:rsidRPr="00F11CF7" w:rsidRDefault="00B8060B" w:rsidP="00B8060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на сайте Государственного бюджетного учреждения Ленинградской области </w:t>
      </w:r>
      <w:r>
        <w:rPr>
          <w:rFonts w:ascii="Times New Roman" w:hAnsi="Times New Roman" w:cs="Times New Roman"/>
          <w:sz w:val="28"/>
          <w:szCs w:val="28"/>
        </w:rPr>
        <w:t>«</w:t>
      </w:r>
      <w:r w:rsidRPr="00F11CF7">
        <w:rPr>
          <w:rFonts w:ascii="Times New Roman" w:hAnsi="Times New Roman" w:cs="Times New Roman"/>
          <w:sz w:val="28"/>
          <w:szCs w:val="28"/>
        </w:rPr>
        <w:t xml:space="preserve">Многофункциональный центр предоставления государственных </w:t>
      </w:r>
      <w:r>
        <w:rPr>
          <w:rFonts w:ascii="Times New Roman" w:hAnsi="Times New Roman" w:cs="Times New Roman"/>
          <w:sz w:val="28"/>
          <w:szCs w:val="28"/>
        </w:rPr>
        <w:br/>
      </w:r>
      <w:r w:rsidRPr="00F11CF7">
        <w:rPr>
          <w:rFonts w:ascii="Times New Roman" w:hAnsi="Times New Roman" w:cs="Times New Roman"/>
          <w:sz w:val="28"/>
          <w:szCs w:val="28"/>
        </w:rPr>
        <w:t>и муниципальных услуг</w:t>
      </w:r>
      <w:r>
        <w:rPr>
          <w:rFonts w:ascii="Times New Roman" w:hAnsi="Times New Roman" w:cs="Times New Roman"/>
          <w:sz w:val="28"/>
          <w:szCs w:val="28"/>
        </w:rPr>
        <w:t>»</w:t>
      </w:r>
      <w:r w:rsidRPr="00F11CF7">
        <w:rPr>
          <w:rFonts w:ascii="Times New Roman" w:hAnsi="Times New Roman" w:cs="Times New Roman"/>
          <w:sz w:val="28"/>
          <w:szCs w:val="28"/>
        </w:rPr>
        <w:t xml:space="preserve"> (далее - ГБУ ЛО </w:t>
      </w:r>
      <w:r>
        <w:rPr>
          <w:rFonts w:ascii="Times New Roman" w:hAnsi="Times New Roman" w:cs="Times New Roman"/>
          <w:sz w:val="28"/>
          <w:szCs w:val="28"/>
        </w:rPr>
        <w:t>«</w:t>
      </w:r>
      <w:r w:rsidRPr="00F11CF7">
        <w:rPr>
          <w:rFonts w:ascii="Times New Roman" w:hAnsi="Times New Roman" w:cs="Times New Roman"/>
          <w:sz w:val="28"/>
          <w:szCs w:val="28"/>
        </w:rPr>
        <w:t>МФЦ</w:t>
      </w:r>
      <w:r>
        <w:rPr>
          <w:rFonts w:ascii="Times New Roman" w:hAnsi="Times New Roman" w:cs="Times New Roman"/>
          <w:sz w:val="28"/>
          <w:szCs w:val="28"/>
        </w:rPr>
        <w:t>»</w:t>
      </w:r>
      <w:r w:rsidRPr="00F11CF7">
        <w:rPr>
          <w:rFonts w:ascii="Times New Roman" w:hAnsi="Times New Roman" w:cs="Times New Roman"/>
          <w:sz w:val="28"/>
          <w:szCs w:val="28"/>
        </w:rPr>
        <w:t>): http://mfc47.ru/;</w:t>
      </w:r>
    </w:p>
    <w:p w14:paraId="21D58BA4" w14:textId="77777777" w:rsidR="00B8060B" w:rsidRDefault="00B8060B" w:rsidP="00B8060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на Портале государственных и муниципальных услуг (функций) Ленинградской области (далее - ПГУ ЛО)/</w:t>
      </w:r>
      <w:r w:rsidRPr="00360EEF">
        <w:rPr>
          <w:rFonts w:ascii="Times New Roman" w:hAnsi="Times New Roman" w:cs="Times New Roman"/>
          <w:sz w:val="28"/>
          <w:szCs w:val="28"/>
        </w:rPr>
        <w:t xml:space="preserve">на Едином портале государственных услуг (далее - ЕПГУ): www.gu.lenobl.ru, </w:t>
      </w:r>
      <w:hyperlink r:id="rId9" w:history="1">
        <w:r w:rsidRPr="00360EEF">
          <w:rPr>
            <w:rStyle w:val="a4"/>
            <w:rFonts w:ascii="Times New Roman" w:hAnsi="Times New Roman" w:cs="Times New Roman"/>
            <w:sz w:val="28"/>
            <w:szCs w:val="28"/>
          </w:rPr>
          <w:t>www.gosuslugi.ru</w:t>
        </w:r>
      </w:hyperlink>
      <w:r>
        <w:rPr>
          <w:rFonts w:ascii="Times New Roman" w:hAnsi="Times New Roman" w:cs="Times New Roman"/>
          <w:sz w:val="28"/>
          <w:szCs w:val="28"/>
        </w:rPr>
        <w:t>;</w:t>
      </w:r>
    </w:p>
    <w:p w14:paraId="185AD677" w14:textId="77777777" w:rsidR="00B8060B" w:rsidRPr="00F11CF7" w:rsidRDefault="00B8060B" w:rsidP="00B8060B">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в государственной информационной системе "Реестр государственных </w:t>
      </w:r>
      <w:r>
        <w:rPr>
          <w:rFonts w:ascii="Times New Roman" w:hAnsi="Times New Roman" w:cs="Times New Roman"/>
          <w:sz w:val="28"/>
          <w:szCs w:val="28"/>
        </w:rPr>
        <w:br/>
      </w:r>
      <w:r w:rsidRPr="00360EEF">
        <w:rPr>
          <w:rFonts w:ascii="Times New Roman" w:hAnsi="Times New Roman" w:cs="Times New Roman"/>
          <w:sz w:val="28"/>
          <w:szCs w:val="28"/>
        </w:rPr>
        <w:t>и м</w:t>
      </w:r>
      <w:r w:rsidRPr="0033383F">
        <w:rPr>
          <w:rFonts w:ascii="Times New Roman" w:hAnsi="Times New Roman" w:cs="Times New Roman"/>
          <w:sz w:val="28"/>
          <w:szCs w:val="28"/>
        </w:rPr>
        <w:t>униципальных услуг (функций) Ленинградской области (далее - Реестр).</w:t>
      </w:r>
    </w:p>
    <w:p w14:paraId="6FE25C6F" w14:textId="77777777" w:rsidR="00B8060B" w:rsidRPr="00B55DE4" w:rsidRDefault="00B8060B" w:rsidP="00B8060B">
      <w:pPr>
        <w:pStyle w:val="ConsPlusNormal"/>
        <w:ind w:firstLine="709"/>
        <w:jc w:val="both"/>
        <w:rPr>
          <w:rFonts w:ascii="Times New Roman" w:hAnsi="Times New Roman" w:cs="Times New Roman"/>
          <w:sz w:val="28"/>
          <w:szCs w:val="28"/>
        </w:rPr>
      </w:pPr>
      <w:r w:rsidRPr="00636CB3">
        <w:rPr>
          <w:rFonts w:ascii="Times New Roman" w:hAnsi="Times New Roman"/>
          <w:sz w:val="28"/>
          <w:szCs w:val="28"/>
        </w:rPr>
        <w:t xml:space="preserve">Сведения о ходе предоставления государственной услуги, результаты предоставления государственной услуги направляются для размещения в личном кабинете заявителя на ЕПГУ вне зависимости от способа обращения заявителя за предоставлением государственной услуги, а также от способа </w:t>
      </w:r>
      <w:r w:rsidRPr="00636CB3">
        <w:rPr>
          <w:rFonts w:ascii="Times New Roman" w:hAnsi="Times New Roman"/>
          <w:sz w:val="28"/>
          <w:szCs w:val="28"/>
        </w:rPr>
        <w:lastRenderedPageBreak/>
        <w:t>предоставления заявителю результатов предоставления государственной услуги.</w:t>
      </w:r>
    </w:p>
    <w:p w14:paraId="5A00F9EC" w14:textId="77777777" w:rsidR="00B8060B" w:rsidRPr="00F11CF7" w:rsidRDefault="00B8060B" w:rsidP="00B8060B">
      <w:pPr>
        <w:pStyle w:val="ConsPlusNormal"/>
        <w:ind w:firstLine="709"/>
        <w:jc w:val="both"/>
        <w:rPr>
          <w:rFonts w:ascii="Times New Roman" w:hAnsi="Times New Roman" w:cs="Times New Roman"/>
          <w:sz w:val="28"/>
          <w:szCs w:val="28"/>
        </w:rPr>
      </w:pPr>
    </w:p>
    <w:p w14:paraId="7280A647" w14:textId="77777777" w:rsidR="00B8060B" w:rsidRPr="00F11CF7" w:rsidRDefault="00B8060B" w:rsidP="00B8060B">
      <w:pPr>
        <w:pStyle w:val="ConsPlusNormal"/>
        <w:jc w:val="center"/>
        <w:rPr>
          <w:rFonts w:ascii="Times New Roman" w:hAnsi="Times New Roman" w:cs="Times New Roman"/>
          <w:sz w:val="28"/>
          <w:szCs w:val="28"/>
        </w:rPr>
      </w:pPr>
      <w:r w:rsidRPr="00F11CF7">
        <w:rPr>
          <w:rFonts w:ascii="Times New Roman" w:hAnsi="Times New Roman" w:cs="Times New Roman"/>
          <w:sz w:val="28"/>
          <w:szCs w:val="28"/>
        </w:rPr>
        <w:t>2. Стандарт предоставления муниципальной услуги</w:t>
      </w:r>
    </w:p>
    <w:p w14:paraId="4C77DFF0" w14:textId="77777777" w:rsidR="00B8060B" w:rsidRPr="00F11CF7" w:rsidRDefault="00B8060B" w:rsidP="00B8060B">
      <w:pPr>
        <w:pStyle w:val="ConsPlusNormal"/>
        <w:ind w:firstLine="709"/>
        <w:jc w:val="both"/>
        <w:rPr>
          <w:rFonts w:ascii="Times New Roman" w:hAnsi="Times New Roman" w:cs="Times New Roman"/>
          <w:sz w:val="28"/>
          <w:szCs w:val="28"/>
        </w:rPr>
      </w:pPr>
    </w:p>
    <w:p w14:paraId="2DD6D4A1" w14:textId="77777777" w:rsidR="00B8060B" w:rsidRPr="00F11CF7" w:rsidRDefault="00B8060B" w:rsidP="00B8060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 Полное наименование муниципальной услуги:</w:t>
      </w:r>
    </w:p>
    <w:p w14:paraId="25A7E12F" w14:textId="77777777" w:rsidR="00B8060B" w:rsidRPr="008D6C31" w:rsidRDefault="00B8060B" w:rsidP="00B8060B">
      <w:pPr>
        <w:pStyle w:val="ConsPlusNormal"/>
        <w:ind w:firstLine="708"/>
        <w:jc w:val="both"/>
        <w:rPr>
          <w:rFonts w:ascii="Times New Roman" w:hAnsi="Times New Roman" w:cs="Times New Roman"/>
          <w:color w:val="000000" w:themeColor="text1"/>
          <w:sz w:val="28"/>
          <w:szCs w:val="28"/>
        </w:rPr>
      </w:pPr>
      <w:r w:rsidRPr="0033383F">
        <w:rPr>
          <w:rFonts w:ascii="Times New Roman" w:hAnsi="Times New Roman" w:cs="Times New Roman"/>
          <w:color w:val="000000" w:themeColor="text1"/>
          <w:sz w:val="28"/>
          <w:szCs w:val="28"/>
        </w:rPr>
        <w:t xml:space="preserve">«Установление публичного сервитута в отношении земельных участков </w:t>
      </w:r>
      <w:r>
        <w:rPr>
          <w:rFonts w:ascii="Times New Roman" w:hAnsi="Times New Roman" w:cs="Times New Roman"/>
          <w:color w:val="000000" w:themeColor="text1"/>
          <w:sz w:val="28"/>
          <w:szCs w:val="28"/>
        </w:rPr>
        <w:br/>
      </w:r>
      <w:r w:rsidRPr="0033383F">
        <w:rPr>
          <w:rFonts w:ascii="Times New Roman" w:hAnsi="Times New Roman" w:cs="Times New Roman"/>
          <w:color w:val="000000" w:themeColor="text1"/>
          <w:sz w:val="28"/>
          <w:szCs w:val="28"/>
        </w:rPr>
        <w:t xml:space="preserve">и (или) земель, </w:t>
      </w:r>
      <w:r w:rsidRPr="008D6C31">
        <w:rPr>
          <w:rFonts w:ascii="Times New Roman" w:hAnsi="Times New Roman" w:cs="Times New Roman"/>
          <w:color w:val="000000" w:themeColor="text1"/>
          <w:sz w:val="28"/>
          <w:szCs w:val="28"/>
        </w:rPr>
        <w:t xml:space="preserve">расположенных на территории </w:t>
      </w:r>
      <w:r w:rsidRPr="00A251A0">
        <w:rPr>
          <w:rFonts w:ascii="Times New Roman" w:hAnsi="Times New Roman"/>
          <w:sz w:val="28"/>
          <w:szCs w:val="28"/>
        </w:rPr>
        <w:t>Свердловско</w:t>
      </w:r>
      <w:r>
        <w:rPr>
          <w:rFonts w:ascii="Times New Roman" w:hAnsi="Times New Roman"/>
          <w:sz w:val="28"/>
          <w:szCs w:val="28"/>
        </w:rPr>
        <w:t>го</w:t>
      </w:r>
      <w:r w:rsidRPr="00A251A0">
        <w:rPr>
          <w:rFonts w:ascii="Times New Roman" w:hAnsi="Times New Roman"/>
          <w:sz w:val="28"/>
          <w:szCs w:val="28"/>
        </w:rPr>
        <w:t xml:space="preserve"> городско</w:t>
      </w:r>
      <w:r>
        <w:rPr>
          <w:rFonts w:ascii="Times New Roman" w:hAnsi="Times New Roman"/>
          <w:sz w:val="28"/>
          <w:szCs w:val="28"/>
        </w:rPr>
        <w:t>го</w:t>
      </w:r>
      <w:r w:rsidRPr="00A251A0">
        <w:rPr>
          <w:rFonts w:ascii="Times New Roman" w:hAnsi="Times New Roman"/>
          <w:sz w:val="28"/>
          <w:szCs w:val="28"/>
        </w:rPr>
        <w:t xml:space="preserve"> поселени</w:t>
      </w:r>
      <w:r>
        <w:rPr>
          <w:rFonts w:ascii="Times New Roman" w:hAnsi="Times New Roman"/>
          <w:sz w:val="28"/>
          <w:szCs w:val="28"/>
        </w:rPr>
        <w:t>я</w:t>
      </w:r>
      <w:r w:rsidRPr="00A251A0">
        <w:rPr>
          <w:rFonts w:ascii="Times New Roman" w:hAnsi="Times New Roman"/>
          <w:sz w:val="28"/>
          <w:szCs w:val="28"/>
        </w:rPr>
        <w:t xml:space="preserve"> Всеволожского муниципального района</w:t>
      </w:r>
      <w:r w:rsidRPr="008D6C31">
        <w:rPr>
          <w:rFonts w:ascii="Times New Roman" w:hAnsi="Times New Roman" w:cs="Times New Roman"/>
          <w:color w:val="000000" w:themeColor="text1"/>
          <w:sz w:val="28"/>
          <w:szCs w:val="28"/>
        </w:rPr>
        <w:t xml:space="preserve"> Ленинградской области (государственная собственность на которые не разграничена), для их использования в целях, предусмотренных статьей 39.37 Земельного кодекса Российской Федерации». </w:t>
      </w:r>
    </w:p>
    <w:p w14:paraId="3476807F" w14:textId="77777777" w:rsidR="00B8060B" w:rsidRPr="008D6C31" w:rsidRDefault="00B8060B" w:rsidP="00B8060B">
      <w:pPr>
        <w:pStyle w:val="ConsPlusNormal"/>
        <w:ind w:firstLine="708"/>
        <w:jc w:val="both"/>
        <w:rPr>
          <w:rFonts w:ascii="Times New Roman" w:hAnsi="Times New Roman" w:cs="Times New Roman"/>
          <w:sz w:val="28"/>
          <w:szCs w:val="28"/>
        </w:rPr>
      </w:pPr>
      <w:r w:rsidRPr="008D6C31">
        <w:rPr>
          <w:rFonts w:ascii="Times New Roman" w:hAnsi="Times New Roman" w:cs="Times New Roman"/>
          <w:sz w:val="28"/>
          <w:szCs w:val="28"/>
        </w:rPr>
        <w:t>Сокращенное наименование муниципальной услуги:</w:t>
      </w:r>
    </w:p>
    <w:p w14:paraId="412C595C" w14:textId="77777777" w:rsidR="00B8060B" w:rsidRDefault="00B8060B" w:rsidP="00B8060B">
      <w:pPr>
        <w:pStyle w:val="ConsPlusNormal"/>
        <w:ind w:firstLine="708"/>
        <w:jc w:val="both"/>
        <w:rPr>
          <w:rFonts w:ascii="Times New Roman" w:hAnsi="Times New Roman" w:cs="Times New Roman"/>
          <w:sz w:val="28"/>
          <w:szCs w:val="28"/>
        </w:rPr>
      </w:pPr>
      <w:r w:rsidRPr="008D6C31">
        <w:rPr>
          <w:rFonts w:ascii="Times New Roman" w:hAnsi="Times New Roman" w:cs="Times New Roman"/>
          <w:sz w:val="28"/>
          <w:szCs w:val="28"/>
        </w:rPr>
        <w:t xml:space="preserve">«Установление публичного сервитута в отношении земельного участка </w:t>
      </w:r>
      <w:r>
        <w:rPr>
          <w:rFonts w:ascii="Times New Roman" w:hAnsi="Times New Roman" w:cs="Times New Roman"/>
          <w:sz w:val="28"/>
          <w:szCs w:val="28"/>
        </w:rPr>
        <w:br/>
      </w:r>
      <w:r w:rsidRPr="008D6C31">
        <w:rPr>
          <w:rFonts w:ascii="Times New Roman" w:hAnsi="Times New Roman" w:cs="Times New Roman"/>
          <w:sz w:val="28"/>
          <w:szCs w:val="28"/>
        </w:rPr>
        <w:t>для целей статьи 39.37 Земельного кодекса Российской Федерации».</w:t>
      </w:r>
    </w:p>
    <w:p w14:paraId="5D6CF45D" w14:textId="77777777" w:rsidR="00B8060B" w:rsidRPr="0033383F" w:rsidRDefault="00B8060B" w:rsidP="00B8060B">
      <w:pPr>
        <w:pStyle w:val="ConsPlusNormal"/>
        <w:ind w:firstLine="708"/>
        <w:jc w:val="both"/>
        <w:rPr>
          <w:rFonts w:ascii="Times New Roman" w:hAnsi="Times New Roman" w:cs="Times New Roman"/>
          <w:sz w:val="28"/>
          <w:szCs w:val="28"/>
        </w:rPr>
      </w:pPr>
      <w:r w:rsidRPr="0033383F">
        <w:rPr>
          <w:rFonts w:ascii="Times New Roman" w:hAnsi="Times New Roman" w:cs="Times New Roman"/>
          <w:sz w:val="28"/>
          <w:szCs w:val="28"/>
        </w:rPr>
        <w:t xml:space="preserve">2.1.1. Установление публичного сервитута осуществляется независимо </w:t>
      </w:r>
      <w:r>
        <w:rPr>
          <w:rFonts w:ascii="Times New Roman" w:hAnsi="Times New Roman" w:cs="Times New Roman"/>
          <w:sz w:val="28"/>
          <w:szCs w:val="28"/>
        </w:rPr>
        <w:br/>
      </w:r>
      <w:r w:rsidRPr="0033383F">
        <w:rPr>
          <w:rFonts w:ascii="Times New Roman" w:hAnsi="Times New Roman" w:cs="Times New Roman"/>
          <w:sz w:val="28"/>
          <w:szCs w:val="28"/>
        </w:rPr>
        <w:t>от формы собственности на земельный участок.</w:t>
      </w:r>
    </w:p>
    <w:p w14:paraId="37E77ABD" w14:textId="77777777" w:rsidR="00B8060B" w:rsidRPr="00B55DE4" w:rsidRDefault="00B8060B" w:rsidP="00B8060B">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2.1.2. </w:t>
      </w:r>
      <w:r w:rsidRPr="00B55DE4">
        <w:rPr>
          <w:rFonts w:ascii="Times New Roman" w:hAnsi="Times New Roman" w:cs="Times New Roman"/>
          <w:sz w:val="28"/>
          <w:szCs w:val="28"/>
        </w:rPr>
        <w:t>Не допускается установление публичного сервитута в целях, указанных в подпунктах 1 и 2 статьи 39.37 Земельного кодекса РФ, в отношении земельных участков, предоставленных или принадлежащих гражданам и предназначенных для индивидуального жилищного строительства, ведения садоводства, огородничества, личного подсобного хозяйства, за исключением случаев, если это требуется для:</w:t>
      </w:r>
    </w:p>
    <w:p w14:paraId="465C6E2A"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1) подключения (технологического присоединения) зданий, сооружений, расположенных в границах элемента планировочной структуры, в границах которого находятся такие земельные участки, к сетям инженерно-технического обеспечения;</w:t>
      </w:r>
    </w:p>
    <w:p w14:paraId="62FB225D"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 </w:t>
      </w:r>
      <w:r w:rsidRPr="00317F89">
        <w:rPr>
          <w:rFonts w:ascii="Times New Roman" w:hAnsi="Times New Roman" w:cs="Times New Roman"/>
          <w:sz w:val="28"/>
          <w:szCs w:val="28"/>
        </w:rPr>
        <w:t>эксплуатации, реконструкции, капитального ремонта инженерных сооружений, реконструкции, капитального ремонта их участков (частей);</w:t>
      </w:r>
    </w:p>
    <w:p w14:paraId="57623335"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 размещения инженерных сооружений, которые переносятся с земельных участков, изымаемых для государственных или муниципальных нужд.</w:t>
      </w:r>
    </w:p>
    <w:p w14:paraId="6D5367E5" w14:textId="77777777" w:rsidR="00B8060B" w:rsidRPr="008D6C31" w:rsidRDefault="00B8060B" w:rsidP="00B8060B">
      <w:pPr>
        <w:pStyle w:val="ConsPlusNormal"/>
        <w:ind w:firstLine="708"/>
        <w:jc w:val="both"/>
        <w:rPr>
          <w:rFonts w:ascii="Times New Roman" w:hAnsi="Times New Roman" w:cs="Times New Roman"/>
          <w:sz w:val="28"/>
          <w:szCs w:val="28"/>
        </w:rPr>
      </w:pPr>
      <w:r w:rsidRPr="008D6C31">
        <w:rPr>
          <w:rFonts w:ascii="Times New Roman" w:hAnsi="Times New Roman" w:cs="Times New Roman"/>
          <w:sz w:val="28"/>
          <w:szCs w:val="28"/>
        </w:rPr>
        <w:t>2.1.3. Настоящий административный регламент не применяется в случаях установления публичного сервитута в соответствии с подпунктами 1 - 7 пункта 4 статьи 23 Земельного кодекса РФ.</w:t>
      </w:r>
    </w:p>
    <w:p w14:paraId="33C5AEC2" w14:textId="77777777" w:rsidR="00B8060B" w:rsidRPr="00762699" w:rsidRDefault="00B8060B" w:rsidP="00B8060B">
      <w:pPr>
        <w:pStyle w:val="ConsPlusNormal"/>
        <w:ind w:firstLine="708"/>
        <w:jc w:val="both"/>
        <w:rPr>
          <w:rFonts w:ascii="Times New Roman" w:hAnsi="Times New Roman" w:cs="Times New Roman"/>
          <w:sz w:val="28"/>
          <w:szCs w:val="28"/>
        </w:rPr>
      </w:pPr>
      <w:r w:rsidRPr="008D6C31">
        <w:rPr>
          <w:rFonts w:ascii="Times New Roman" w:hAnsi="Times New Roman" w:cs="Times New Roman"/>
          <w:sz w:val="28"/>
          <w:szCs w:val="28"/>
        </w:rPr>
        <w:t xml:space="preserve">2.2. </w:t>
      </w:r>
      <w:r w:rsidRPr="00762699">
        <w:rPr>
          <w:rFonts w:ascii="Times New Roman" w:hAnsi="Times New Roman" w:cs="Times New Roman"/>
          <w:sz w:val="28"/>
          <w:szCs w:val="28"/>
        </w:rPr>
        <w:t>Муниципальную услугу предоставляют:</w:t>
      </w:r>
    </w:p>
    <w:p w14:paraId="41CE17FA" w14:textId="77777777" w:rsidR="00B8060B" w:rsidRPr="00762699" w:rsidRDefault="00B8060B" w:rsidP="00B8060B">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762699">
        <w:rPr>
          <w:rFonts w:ascii="Times New Roman" w:eastAsia="Times New Roman" w:hAnsi="Times New Roman" w:cs="Times New Roman"/>
          <w:sz w:val="28"/>
          <w:szCs w:val="28"/>
          <w:lang w:eastAsia="ru-RU"/>
        </w:rPr>
        <w:t xml:space="preserve">Администрация </w:t>
      </w:r>
      <w:r w:rsidRPr="00762699">
        <w:rPr>
          <w:rFonts w:ascii="Times New Roman" w:eastAsia="Times New Roman" w:hAnsi="Times New Roman" w:cs="Calibri"/>
          <w:sz w:val="28"/>
          <w:szCs w:val="28"/>
          <w:lang w:eastAsia="ru-RU"/>
        </w:rPr>
        <w:t>Свердловского городского поселения Всеволожского муниципального района</w:t>
      </w:r>
      <w:r w:rsidRPr="00762699">
        <w:rPr>
          <w:rFonts w:ascii="Times New Roman" w:eastAsia="Times New Roman" w:hAnsi="Times New Roman" w:cs="Times New Roman"/>
          <w:sz w:val="28"/>
          <w:szCs w:val="28"/>
          <w:lang w:eastAsia="ru-RU"/>
        </w:rPr>
        <w:t xml:space="preserve"> Ленинградской области.</w:t>
      </w:r>
    </w:p>
    <w:p w14:paraId="1A7AA0F2" w14:textId="77777777" w:rsidR="00B8060B" w:rsidRPr="00762699" w:rsidRDefault="00B8060B" w:rsidP="00B8060B">
      <w:pPr>
        <w:spacing w:after="0" w:line="240" w:lineRule="auto"/>
        <w:ind w:firstLine="709"/>
        <w:jc w:val="both"/>
        <w:rPr>
          <w:rFonts w:ascii="Times New Roman" w:hAnsi="Times New Roman" w:cs="Times New Roman"/>
          <w:sz w:val="28"/>
          <w:szCs w:val="28"/>
        </w:rPr>
      </w:pPr>
      <w:r w:rsidRPr="00762699">
        <w:rPr>
          <w:rFonts w:ascii="Times New Roman" w:hAnsi="Times New Roman" w:cs="Times New Roman"/>
          <w:sz w:val="28"/>
          <w:szCs w:val="28"/>
        </w:rPr>
        <w:t xml:space="preserve">Структурным подразделением, ответственным за предоставление муниципальной услуги является управление архитектуры, градостроительства </w:t>
      </w:r>
      <w:r w:rsidRPr="00762699">
        <w:rPr>
          <w:rFonts w:ascii="Times New Roman" w:hAnsi="Times New Roman" w:cs="Times New Roman"/>
          <w:sz w:val="28"/>
          <w:szCs w:val="28"/>
        </w:rPr>
        <w:br/>
        <w:t>и земельных отношений (далее – управление).</w:t>
      </w:r>
    </w:p>
    <w:p w14:paraId="6D7D368F" w14:textId="77777777" w:rsidR="00B8060B" w:rsidRPr="00762699" w:rsidRDefault="00B8060B" w:rsidP="00B8060B">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762699">
        <w:rPr>
          <w:rFonts w:ascii="Times New Roman" w:eastAsia="Times New Roman" w:hAnsi="Times New Roman" w:cs="Times New Roman"/>
          <w:sz w:val="28"/>
          <w:szCs w:val="28"/>
          <w:lang w:eastAsia="ru-RU"/>
        </w:rPr>
        <w:t>В предоставлении муниципальной услуги участвуют:</w:t>
      </w:r>
    </w:p>
    <w:p w14:paraId="77A2F333" w14:textId="77777777" w:rsidR="00B8060B" w:rsidRPr="00762699" w:rsidRDefault="00B8060B" w:rsidP="00B8060B">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762699">
        <w:rPr>
          <w:rFonts w:ascii="Times New Roman" w:eastAsia="Times New Roman" w:hAnsi="Times New Roman" w:cs="Times New Roman"/>
          <w:sz w:val="28"/>
          <w:szCs w:val="28"/>
          <w:lang w:eastAsia="ru-RU"/>
        </w:rPr>
        <w:t>- ГБУ ЛО «МФЦ»;</w:t>
      </w:r>
    </w:p>
    <w:p w14:paraId="4158D10E" w14:textId="77777777" w:rsidR="00B8060B" w:rsidRPr="00762699" w:rsidRDefault="00B8060B" w:rsidP="00B8060B">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762699">
        <w:rPr>
          <w:rFonts w:ascii="Times New Roman" w:eastAsia="Times New Roman" w:hAnsi="Times New Roman" w:cs="Times New Roman"/>
          <w:sz w:val="28"/>
          <w:szCs w:val="28"/>
          <w:lang w:eastAsia="ru-RU"/>
        </w:rPr>
        <w:t xml:space="preserve">- Управление Федеральной службы государственной регистрации, кадастра и картографии по Ленинградской области;  </w:t>
      </w:r>
    </w:p>
    <w:p w14:paraId="0758E4B9" w14:textId="77777777" w:rsidR="00B8060B" w:rsidRPr="00762699" w:rsidRDefault="00B8060B" w:rsidP="00B8060B">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762699">
        <w:rPr>
          <w:rFonts w:ascii="Times New Roman" w:eastAsia="Times New Roman" w:hAnsi="Times New Roman" w:cs="Times New Roman"/>
          <w:sz w:val="28"/>
          <w:szCs w:val="28"/>
          <w:lang w:eastAsia="ru-RU"/>
        </w:rPr>
        <w:lastRenderedPageBreak/>
        <w:t>- Федеральная налоговая служба России.</w:t>
      </w:r>
    </w:p>
    <w:p w14:paraId="784B507D" w14:textId="77777777" w:rsidR="00B8060B" w:rsidRPr="00762699" w:rsidRDefault="00B8060B" w:rsidP="00B8060B">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762699">
        <w:rPr>
          <w:rFonts w:ascii="Times New Roman" w:eastAsia="Times New Roman" w:hAnsi="Times New Roman" w:cs="Times New Roman"/>
          <w:sz w:val="28"/>
          <w:szCs w:val="28"/>
          <w:lang w:eastAsia="ru-RU"/>
        </w:rPr>
        <w:t>Ходатайство на получение муниципальной услуги с комплектом документов принимается:</w:t>
      </w:r>
    </w:p>
    <w:p w14:paraId="7C5BCFF4" w14:textId="77777777" w:rsidR="00B8060B" w:rsidRPr="00762699" w:rsidRDefault="00B8060B" w:rsidP="00B8060B">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762699">
        <w:rPr>
          <w:rFonts w:ascii="Times New Roman" w:eastAsia="Times New Roman" w:hAnsi="Times New Roman" w:cs="Times New Roman"/>
          <w:sz w:val="28"/>
          <w:szCs w:val="28"/>
          <w:lang w:eastAsia="ru-RU"/>
        </w:rPr>
        <w:t>1) при личной явке:</w:t>
      </w:r>
    </w:p>
    <w:p w14:paraId="6945D047" w14:textId="77777777" w:rsidR="00B8060B" w:rsidRPr="00762699" w:rsidRDefault="00B8060B" w:rsidP="00B8060B">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762699">
        <w:rPr>
          <w:rFonts w:ascii="Times New Roman" w:eastAsia="Times New Roman" w:hAnsi="Times New Roman" w:cs="Times New Roman"/>
          <w:sz w:val="28"/>
          <w:szCs w:val="28"/>
          <w:lang w:eastAsia="ru-RU"/>
        </w:rPr>
        <w:t xml:space="preserve">в филиалах, отделах, удаленных рабочих местах ГБУ ЛО «МФЦ» </w:t>
      </w:r>
      <w:r w:rsidRPr="00762699">
        <w:rPr>
          <w:rFonts w:ascii="Times New Roman" w:eastAsia="Times New Roman" w:hAnsi="Times New Roman" w:cs="Times New Roman"/>
          <w:sz w:val="28"/>
          <w:szCs w:val="28"/>
          <w:lang w:eastAsia="ru-RU"/>
        </w:rPr>
        <w:br/>
        <w:t>(при наличии соглашения);</w:t>
      </w:r>
    </w:p>
    <w:p w14:paraId="365431C0" w14:textId="77777777" w:rsidR="00B8060B" w:rsidRPr="00762699" w:rsidRDefault="00B8060B" w:rsidP="00B8060B">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762699">
        <w:rPr>
          <w:rFonts w:ascii="Times New Roman" w:eastAsia="Times New Roman" w:hAnsi="Times New Roman" w:cs="Times New Roman"/>
          <w:sz w:val="28"/>
          <w:szCs w:val="28"/>
          <w:lang w:eastAsia="ru-RU"/>
        </w:rPr>
        <w:t>2) без личной явки:</w:t>
      </w:r>
    </w:p>
    <w:p w14:paraId="57055330" w14:textId="77777777" w:rsidR="00B8060B" w:rsidRDefault="00B8060B" w:rsidP="00B8060B">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762699">
        <w:rPr>
          <w:rFonts w:ascii="Times New Roman" w:eastAsia="Times New Roman" w:hAnsi="Times New Roman" w:cs="Times New Roman"/>
          <w:sz w:val="28"/>
          <w:szCs w:val="28"/>
          <w:lang w:eastAsia="ru-RU"/>
        </w:rPr>
        <w:t xml:space="preserve">в электронной форме через личный кабинет заявителя на ЕПГУ </w:t>
      </w:r>
      <w:r w:rsidRPr="00762699">
        <w:rPr>
          <w:rFonts w:ascii="Times New Roman" w:eastAsia="Times New Roman" w:hAnsi="Times New Roman" w:cs="Times New Roman"/>
          <w:sz w:val="28"/>
          <w:szCs w:val="28"/>
          <w:lang w:eastAsia="ru-RU"/>
        </w:rPr>
        <w:br/>
        <w:t>(при технической реализации).</w:t>
      </w:r>
    </w:p>
    <w:p w14:paraId="02553A5F" w14:textId="77777777" w:rsidR="00B8060B" w:rsidRPr="0024015D" w:rsidRDefault="00B8060B" w:rsidP="00B8060B">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24015D">
        <w:rPr>
          <w:rFonts w:ascii="Times New Roman" w:eastAsia="Times New Roman" w:hAnsi="Times New Roman" w:cs="Times New Roman"/>
          <w:sz w:val="28"/>
          <w:szCs w:val="28"/>
          <w:lang w:eastAsia="ru-RU"/>
        </w:rPr>
        <w:t>посредством почтовой связи.</w:t>
      </w:r>
    </w:p>
    <w:p w14:paraId="1AAD1180" w14:textId="77777777" w:rsidR="00B8060B" w:rsidRPr="00762699" w:rsidRDefault="00B8060B" w:rsidP="00B8060B">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762699">
        <w:rPr>
          <w:rFonts w:ascii="Times New Roman" w:eastAsia="Times New Roman" w:hAnsi="Times New Roman" w:cs="Times New Roman"/>
          <w:sz w:val="28"/>
          <w:szCs w:val="28"/>
          <w:lang w:eastAsia="ru-RU"/>
        </w:rPr>
        <w:t xml:space="preserve">Заявитель может записаться на прием для подачи ходатайства </w:t>
      </w:r>
      <w:r w:rsidRPr="00762699">
        <w:rPr>
          <w:rFonts w:ascii="Times New Roman" w:eastAsia="Times New Roman" w:hAnsi="Times New Roman" w:cs="Times New Roman"/>
          <w:sz w:val="28"/>
          <w:szCs w:val="28"/>
          <w:lang w:eastAsia="ru-RU"/>
        </w:rPr>
        <w:br/>
        <w:t>о предоставлении муниципальной услуги следующими способами:</w:t>
      </w:r>
    </w:p>
    <w:p w14:paraId="7C851DCF" w14:textId="77777777" w:rsidR="00B8060B" w:rsidRPr="00762699" w:rsidRDefault="00B8060B" w:rsidP="00B8060B">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762699">
        <w:rPr>
          <w:rFonts w:ascii="Times New Roman" w:eastAsia="Times New Roman" w:hAnsi="Times New Roman" w:cs="Times New Roman"/>
          <w:sz w:val="28"/>
          <w:szCs w:val="28"/>
          <w:lang w:eastAsia="ru-RU"/>
        </w:rPr>
        <w:t>1) посредством ПГУ ЛО/ЕПГУ - в МФЦ;</w:t>
      </w:r>
    </w:p>
    <w:p w14:paraId="19D59BE4" w14:textId="77777777" w:rsidR="00B8060B" w:rsidRPr="00762699" w:rsidRDefault="00B8060B" w:rsidP="00B8060B">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762699">
        <w:rPr>
          <w:rFonts w:ascii="Times New Roman" w:eastAsia="Times New Roman" w:hAnsi="Times New Roman" w:cs="Times New Roman"/>
          <w:sz w:val="28"/>
          <w:szCs w:val="28"/>
          <w:lang w:eastAsia="ru-RU"/>
        </w:rPr>
        <w:t>2) посредством сайта МФЦ (при технической реализации) - в МФЦ;</w:t>
      </w:r>
    </w:p>
    <w:p w14:paraId="32CA3FE3" w14:textId="77777777" w:rsidR="00B8060B" w:rsidRPr="00762699" w:rsidRDefault="00B8060B" w:rsidP="00B8060B">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762699">
        <w:rPr>
          <w:rFonts w:ascii="Times New Roman" w:eastAsia="Times New Roman" w:hAnsi="Times New Roman" w:cs="Times New Roman"/>
          <w:sz w:val="28"/>
          <w:szCs w:val="28"/>
          <w:lang w:eastAsia="ru-RU"/>
        </w:rPr>
        <w:t>3) по телефону - в МФЦ.</w:t>
      </w:r>
    </w:p>
    <w:p w14:paraId="1401BAF0" w14:textId="77777777" w:rsidR="00B8060B" w:rsidRDefault="00B8060B" w:rsidP="00B8060B">
      <w:pPr>
        <w:pStyle w:val="ConsPlusNormal"/>
        <w:ind w:firstLine="708"/>
        <w:jc w:val="both"/>
        <w:rPr>
          <w:rFonts w:ascii="Times New Roman" w:hAnsi="Times New Roman" w:cs="Times New Roman"/>
          <w:sz w:val="28"/>
          <w:szCs w:val="28"/>
        </w:rPr>
      </w:pPr>
      <w:r w:rsidRPr="00762699">
        <w:rPr>
          <w:rFonts w:ascii="Times New Roman" w:hAnsi="Times New Roman" w:cs="Times New Roman"/>
          <w:sz w:val="28"/>
          <w:szCs w:val="28"/>
        </w:rPr>
        <w:t>Для записи заявитель выбирает любую свободную для приема дату и время в пределах установленного в МФЦ графика приема заявителей</w:t>
      </w:r>
      <w:r>
        <w:rPr>
          <w:rFonts w:ascii="Times New Roman" w:hAnsi="Times New Roman" w:cs="Times New Roman"/>
          <w:sz w:val="28"/>
          <w:szCs w:val="28"/>
        </w:rPr>
        <w:t>.</w:t>
      </w:r>
    </w:p>
    <w:p w14:paraId="216D4A01" w14:textId="77777777" w:rsidR="00B8060B" w:rsidRPr="0033383F" w:rsidRDefault="00B8060B" w:rsidP="00B8060B">
      <w:pPr>
        <w:pStyle w:val="ConsPlusNormal"/>
        <w:ind w:firstLine="708"/>
        <w:jc w:val="both"/>
        <w:rPr>
          <w:rFonts w:ascii="Times New Roman" w:hAnsi="Times New Roman" w:cs="Times New Roman"/>
          <w:sz w:val="28"/>
          <w:szCs w:val="28"/>
        </w:rPr>
      </w:pPr>
      <w:r w:rsidRPr="0033383F">
        <w:rPr>
          <w:rFonts w:ascii="Times New Roman" w:hAnsi="Times New Roman" w:cs="Times New Roman"/>
          <w:sz w:val="28"/>
          <w:szCs w:val="28"/>
        </w:rPr>
        <w:t xml:space="preserve">2.2.1. </w:t>
      </w:r>
      <w:r w:rsidRPr="0024015D">
        <w:rPr>
          <w:rFonts w:ascii="Times New Roman" w:hAnsi="Times New Roman" w:cs="Times New Roman"/>
          <w:sz w:val="28"/>
          <w:szCs w:val="28"/>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комитете, в ГБУ ЛО «МФЦ» с использованием информационных технологий, систем, </w:t>
      </w:r>
      <w:r w:rsidRPr="0024015D">
        <w:rPr>
          <w:rFonts w:ascii="Times New Roman" w:hAnsi="Times New Roman"/>
          <w:sz w:val="28"/>
          <w:szCs w:val="28"/>
          <w:lang w:eastAsia="zh-CN"/>
        </w:rPr>
        <w:t>предусмотренных статьями 9, 10 и 14 Федерального закона</w:t>
      </w:r>
      <w:r>
        <w:rPr>
          <w:rFonts w:ascii="Times New Roman" w:hAnsi="Times New Roman"/>
          <w:sz w:val="28"/>
          <w:szCs w:val="28"/>
          <w:lang w:eastAsia="zh-CN"/>
        </w:rPr>
        <w:br/>
      </w:r>
      <w:r w:rsidRPr="0024015D">
        <w:rPr>
          <w:rFonts w:ascii="Times New Roman" w:hAnsi="Times New Roman"/>
          <w:sz w:val="28"/>
          <w:szCs w:val="28"/>
          <w:lang w:eastAsia="zh-CN"/>
        </w:rPr>
        <w:t>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Pr>
          <w:rFonts w:ascii="Times New Roman" w:hAnsi="Times New Roman"/>
          <w:sz w:val="28"/>
          <w:szCs w:val="28"/>
          <w:lang w:eastAsia="zh-CN"/>
        </w:rPr>
        <w:br/>
      </w:r>
      <w:r w:rsidRPr="0024015D">
        <w:rPr>
          <w:rFonts w:ascii="Times New Roman" w:hAnsi="Times New Roman"/>
          <w:sz w:val="28"/>
          <w:szCs w:val="28"/>
          <w:lang w:eastAsia="zh-CN"/>
        </w:rPr>
        <w:t xml:space="preserve">(далее – Федеральный закон от 29.12.2022 № 572-ФЗ) </w:t>
      </w:r>
      <w:r w:rsidRPr="0024015D">
        <w:rPr>
          <w:rFonts w:ascii="Times New Roman" w:hAnsi="Times New Roman" w:cs="Times New Roman"/>
          <w:sz w:val="28"/>
          <w:szCs w:val="28"/>
        </w:rPr>
        <w:t>(при наличии технической возможности).</w:t>
      </w:r>
    </w:p>
    <w:p w14:paraId="78BCC068"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14:paraId="7C2E50E3"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17E1FF17" w14:textId="77777777" w:rsidR="00B8060B" w:rsidRPr="00B55DE4" w:rsidRDefault="00B8060B" w:rsidP="00B8060B">
      <w:pPr>
        <w:pStyle w:val="ConsPlusNormal"/>
        <w:ind w:firstLine="709"/>
        <w:jc w:val="both"/>
        <w:rPr>
          <w:rFonts w:ascii="Times New Roman" w:hAnsi="Times New Roman" w:cs="Times New Roman"/>
          <w:sz w:val="28"/>
          <w:szCs w:val="28"/>
        </w:rPr>
      </w:pPr>
      <w:r w:rsidRPr="00414FA7">
        <w:rPr>
          <w:rFonts w:ascii="Times New Roman" w:hAnsi="Times New Roman" w:cs="Times New Roman"/>
          <w:sz w:val="28"/>
          <w:szCs w:val="28"/>
        </w:rPr>
        <w:t>2) информационных технологий, предусмотренных статьями 9, 10 и 14 Федерального закона от 29.12.2022 № 572-ФЗ.</w:t>
      </w:r>
    </w:p>
    <w:p w14:paraId="5403DB1D"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2.3. Результатом предоставления муниципальной услуги является:</w:t>
      </w:r>
    </w:p>
    <w:p w14:paraId="32F9C57F"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 </w:t>
      </w:r>
      <w:r w:rsidRPr="00B55DE4">
        <w:rPr>
          <w:rFonts w:ascii="Times New Roman" w:hAnsi="Times New Roman" w:cs="Times New Roman"/>
          <w:sz w:val="28"/>
          <w:szCs w:val="28"/>
        </w:rPr>
        <w:tab/>
        <w:t>решение об установлении публичного сервитута (приложение 4</w:t>
      </w:r>
      <w:r>
        <w:rPr>
          <w:rFonts w:ascii="Times New Roman" w:hAnsi="Times New Roman" w:cs="Times New Roman"/>
          <w:sz w:val="28"/>
          <w:szCs w:val="28"/>
        </w:rPr>
        <w:br/>
      </w:r>
      <w:r w:rsidRPr="00B55DE4">
        <w:rPr>
          <w:rFonts w:ascii="Times New Roman" w:hAnsi="Times New Roman" w:cs="Times New Roman"/>
          <w:sz w:val="28"/>
          <w:szCs w:val="28"/>
        </w:rPr>
        <w:t>к настоящему административному регламенту);</w:t>
      </w:r>
    </w:p>
    <w:p w14:paraId="331A6A6F"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 </w:t>
      </w:r>
      <w:r w:rsidRPr="00B55DE4">
        <w:rPr>
          <w:rFonts w:ascii="Times New Roman" w:hAnsi="Times New Roman" w:cs="Times New Roman"/>
          <w:sz w:val="28"/>
          <w:szCs w:val="28"/>
        </w:rPr>
        <w:tab/>
        <w:t xml:space="preserve">решение об отказе в предоставлении муниципальной услуги </w:t>
      </w:r>
      <w:r w:rsidRPr="00B55DE4">
        <w:rPr>
          <w:rFonts w:ascii="Times New Roman" w:hAnsi="Times New Roman" w:cs="Times New Roman"/>
          <w:sz w:val="28"/>
          <w:szCs w:val="28"/>
        </w:rPr>
        <w:lastRenderedPageBreak/>
        <w:t>(приложение 3 к административному регламенту).</w:t>
      </w:r>
    </w:p>
    <w:p w14:paraId="1772013D" w14:textId="77777777" w:rsidR="00B8060B" w:rsidRPr="00327EDD" w:rsidRDefault="00B8060B" w:rsidP="00B8060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2.3.2. </w:t>
      </w:r>
      <w:r w:rsidRPr="00327EDD">
        <w:rPr>
          <w:rFonts w:ascii="Times New Roman" w:hAnsi="Times New Roman" w:cs="Times New Roman"/>
          <w:sz w:val="28"/>
          <w:szCs w:val="28"/>
        </w:rPr>
        <w:t>Результат предоставления муниципальной услуги предоставляется:</w:t>
      </w:r>
    </w:p>
    <w:p w14:paraId="0BA63DA1" w14:textId="77777777" w:rsidR="00B8060B" w:rsidRPr="00327EDD" w:rsidRDefault="00B8060B" w:rsidP="00B8060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27EDD">
        <w:rPr>
          <w:rFonts w:ascii="Times New Roman" w:eastAsia="Times New Roman" w:hAnsi="Times New Roman" w:cs="Times New Roman"/>
          <w:sz w:val="28"/>
          <w:szCs w:val="28"/>
          <w:lang w:eastAsia="ru-RU"/>
        </w:rPr>
        <w:t>1) при личной явке:</w:t>
      </w:r>
    </w:p>
    <w:p w14:paraId="0397135F" w14:textId="77777777" w:rsidR="00B8060B" w:rsidRPr="00327EDD" w:rsidRDefault="00B8060B" w:rsidP="00B8060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27EDD">
        <w:rPr>
          <w:rFonts w:ascii="Times New Roman" w:eastAsia="Times New Roman" w:hAnsi="Times New Roman" w:cs="Times New Roman"/>
          <w:sz w:val="28"/>
          <w:szCs w:val="28"/>
          <w:lang w:eastAsia="ru-RU"/>
        </w:rPr>
        <w:t>в филиалах, отделах, удаленных рабочих местах ГБУ ЛО «МФЦ»;</w:t>
      </w:r>
    </w:p>
    <w:p w14:paraId="55CEDABC" w14:textId="77777777" w:rsidR="00B8060B" w:rsidRPr="00327EDD" w:rsidRDefault="00B8060B" w:rsidP="00B8060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27EDD">
        <w:rPr>
          <w:rFonts w:ascii="Times New Roman" w:eastAsia="Times New Roman" w:hAnsi="Times New Roman" w:cs="Times New Roman"/>
          <w:sz w:val="28"/>
          <w:szCs w:val="28"/>
          <w:lang w:eastAsia="ru-RU"/>
        </w:rPr>
        <w:t>2) без личной явки:</w:t>
      </w:r>
    </w:p>
    <w:p w14:paraId="7BAA331D" w14:textId="77777777" w:rsidR="00B8060B" w:rsidRPr="00327EDD" w:rsidRDefault="00B8060B" w:rsidP="00B8060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27EDD">
        <w:rPr>
          <w:rFonts w:ascii="Times New Roman" w:eastAsia="Times New Roman" w:hAnsi="Times New Roman" w:cs="Times New Roman"/>
          <w:sz w:val="28"/>
          <w:szCs w:val="28"/>
          <w:lang w:eastAsia="ru-RU"/>
        </w:rPr>
        <w:t>посредством ПГУ ЛО/ЕПГУ (при технической реализации).».</w:t>
      </w:r>
    </w:p>
    <w:p w14:paraId="4B77D10D" w14:textId="77777777" w:rsidR="00B8060B" w:rsidRDefault="00B8060B" w:rsidP="00B8060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2.4. Срок предоставления муниципальной услуги составляет</w:t>
      </w:r>
      <w:r>
        <w:rPr>
          <w:rFonts w:ascii="Times New Roman" w:hAnsi="Times New Roman" w:cs="Times New Roman"/>
          <w:sz w:val="28"/>
          <w:szCs w:val="28"/>
        </w:rPr>
        <w:t>:</w:t>
      </w:r>
    </w:p>
    <w:p w14:paraId="4E9BC0C1"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2.4.1. Не более 20 календарных дней со дня поступления в Администрацию ходатайства об установлении публичного сервитута</w:t>
      </w:r>
      <w:r>
        <w:rPr>
          <w:rFonts w:ascii="Times New Roman" w:hAnsi="Times New Roman" w:cs="Times New Roman"/>
          <w:sz w:val="28"/>
          <w:szCs w:val="28"/>
        </w:rPr>
        <w:br/>
      </w:r>
      <w:r w:rsidRPr="00B55DE4">
        <w:rPr>
          <w:rFonts w:ascii="Times New Roman" w:hAnsi="Times New Roman" w:cs="Times New Roman"/>
          <w:sz w:val="28"/>
          <w:szCs w:val="28"/>
        </w:rPr>
        <w:t>(далее – ходатайство) в целях, предусмотренных подпунктом 3 статьи 39.37 Земельного кодекса РФ;</w:t>
      </w:r>
    </w:p>
    <w:p w14:paraId="483E8E92"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2.4.2. Не более 30 календарных дней со дня поступления ходатайства об установлении публичного сервитута и прилагаемых к ходатайству документов в целях, предусмотренных подпунктами 1, 2, 4</w:t>
      </w:r>
      <w:r>
        <w:rPr>
          <w:rFonts w:ascii="Times New Roman" w:hAnsi="Times New Roman" w:cs="Times New Roman"/>
          <w:sz w:val="28"/>
          <w:szCs w:val="28"/>
        </w:rPr>
        <w:t xml:space="preserve">, </w:t>
      </w:r>
      <w:r w:rsidRPr="00B851D1">
        <w:rPr>
          <w:rFonts w:ascii="Times New Roman" w:hAnsi="Times New Roman" w:cs="Times New Roman"/>
          <w:sz w:val="28"/>
          <w:szCs w:val="28"/>
        </w:rPr>
        <w:t>4.</w:t>
      </w:r>
      <w:r w:rsidRPr="00E75F3E">
        <w:rPr>
          <w:rFonts w:ascii="Times New Roman" w:hAnsi="Times New Roman" w:cs="Times New Roman"/>
          <w:sz w:val="28"/>
          <w:szCs w:val="28"/>
        </w:rPr>
        <w:t>1 и 5 статьи 39.37 Земельного кодекса Российской Федерации, а также в целях установления публичного сервитута для реконструкции участков (частей) инженерных сооружений, предусмотренного подпунктом 6 статьи 39.37 Земельного кодекса Российской Федерации, но не ранее чем 15 календарных дней со дня опубликования сообщения о поступившем ходатайстве, предусмотренного подпунктом</w:t>
      </w:r>
      <w:r>
        <w:rPr>
          <w:rFonts w:ascii="Times New Roman" w:hAnsi="Times New Roman" w:cs="Times New Roman"/>
          <w:sz w:val="28"/>
          <w:szCs w:val="28"/>
        </w:rPr>
        <w:br/>
      </w:r>
      <w:r w:rsidRPr="00E75F3E">
        <w:rPr>
          <w:rFonts w:ascii="Times New Roman" w:hAnsi="Times New Roman" w:cs="Times New Roman"/>
          <w:sz w:val="28"/>
          <w:szCs w:val="28"/>
        </w:rPr>
        <w:t>1 пункта 3 статьи 39.42 Земельного кодекса Российской Федерации</w:t>
      </w:r>
      <w:r>
        <w:rPr>
          <w:rFonts w:ascii="Times New Roman" w:hAnsi="Times New Roman" w:cs="Times New Roman"/>
          <w:sz w:val="28"/>
          <w:szCs w:val="28"/>
        </w:rPr>
        <w:br/>
      </w:r>
      <w:r w:rsidRPr="00E75F3E">
        <w:rPr>
          <w:rFonts w:ascii="Times New Roman" w:hAnsi="Times New Roman" w:cs="Times New Roman"/>
          <w:sz w:val="28"/>
          <w:szCs w:val="28"/>
        </w:rPr>
        <w:t>(за исключением случая, предусмотренного пунктом 10 статьи 39.42 Земельного кодекса Российской Федерации);</w:t>
      </w:r>
    </w:p>
    <w:p w14:paraId="22F04471"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2.4.3. Не более 20 дней со дня поступления ходатайства об установлении публичного сервитута и прилагаемых к ходатайству документов в целях установления публичного сервитута для капитального ремонта участков (частей) инженерных сооружений, предусмотренного подпунктом 6 статьи 39.37 настоящего Кодекса.</w:t>
      </w:r>
    </w:p>
    <w:p w14:paraId="767E6EE0"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2.5. Правовые основания для предоставления муниципальной услуги:</w:t>
      </w:r>
    </w:p>
    <w:p w14:paraId="6B7080AE" w14:textId="77777777" w:rsidR="00B8060B" w:rsidRPr="00B55DE4" w:rsidRDefault="00B8060B" w:rsidP="00B8060B">
      <w:pPr>
        <w:pStyle w:val="ConsPlusNormal"/>
        <w:numPr>
          <w:ilvl w:val="0"/>
          <w:numId w:val="4"/>
        </w:numPr>
        <w:tabs>
          <w:tab w:val="left" w:pos="1276"/>
        </w:tabs>
        <w:ind w:left="0" w:firstLine="709"/>
        <w:jc w:val="both"/>
        <w:rPr>
          <w:rFonts w:ascii="Times New Roman" w:hAnsi="Times New Roman" w:cs="Times New Roman"/>
          <w:sz w:val="28"/>
          <w:szCs w:val="28"/>
        </w:rPr>
      </w:pPr>
      <w:bookmarkStart w:id="8" w:name="P99"/>
      <w:bookmarkEnd w:id="8"/>
      <w:r w:rsidRPr="00B55DE4">
        <w:rPr>
          <w:rFonts w:ascii="Times New Roman" w:hAnsi="Times New Roman" w:cs="Times New Roman"/>
          <w:sz w:val="28"/>
          <w:szCs w:val="28"/>
        </w:rPr>
        <w:t>Земельный кодекс Российской Федерации от 25.10.2001 № 136-ФЗ;</w:t>
      </w:r>
    </w:p>
    <w:p w14:paraId="56059669" w14:textId="77777777" w:rsidR="00B8060B" w:rsidRPr="00B55DE4" w:rsidRDefault="00B8060B" w:rsidP="00B8060B">
      <w:pPr>
        <w:pStyle w:val="ConsPlusNormal"/>
        <w:numPr>
          <w:ilvl w:val="0"/>
          <w:numId w:val="4"/>
        </w:numPr>
        <w:tabs>
          <w:tab w:val="left" w:pos="1276"/>
        </w:tabs>
        <w:ind w:left="0" w:firstLine="709"/>
        <w:jc w:val="both"/>
        <w:rPr>
          <w:rFonts w:ascii="Times New Roman" w:hAnsi="Times New Roman" w:cs="Times New Roman"/>
          <w:sz w:val="28"/>
          <w:szCs w:val="28"/>
        </w:rPr>
      </w:pPr>
      <w:r w:rsidRPr="00B55DE4">
        <w:rPr>
          <w:rFonts w:ascii="Times New Roman" w:hAnsi="Times New Roman" w:cs="Times New Roman"/>
          <w:sz w:val="28"/>
          <w:szCs w:val="28"/>
        </w:rPr>
        <w:t>Федеральный закон от 25.10.2001 № 137-ФЗ «О введении в действие Земельного кодекса Российской Федерации»;</w:t>
      </w:r>
    </w:p>
    <w:p w14:paraId="2F681615" w14:textId="77777777" w:rsidR="00B8060B" w:rsidRPr="00B55DE4" w:rsidRDefault="00B8060B" w:rsidP="00B8060B">
      <w:pPr>
        <w:pStyle w:val="ConsPlusNormal"/>
        <w:numPr>
          <w:ilvl w:val="0"/>
          <w:numId w:val="4"/>
        </w:numPr>
        <w:tabs>
          <w:tab w:val="left" w:pos="1276"/>
        </w:tabs>
        <w:ind w:left="0" w:firstLine="709"/>
        <w:jc w:val="both"/>
        <w:rPr>
          <w:rFonts w:ascii="Times New Roman" w:hAnsi="Times New Roman" w:cs="Times New Roman"/>
          <w:sz w:val="28"/>
          <w:szCs w:val="28"/>
        </w:rPr>
      </w:pPr>
      <w:r w:rsidRPr="00B55DE4">
        <w:rPr>
          <w:rFonts w:ascii="Times New Roman" w:hAnsi="Times New Roman" w:cs="Times New Roman"/>
          <w:sz w:val="28"/>
          <w:szCs w:val="28"/>
        </w:rPr>
        <w:t>Гражданский кодекс Российской Федерации (часть первая) от 30.11.1994 № 51-ФЗ;</w:t>
      </w:r>
    </w:p>
    <w:p w14:paraId="4723F899" w14:textId="77777777" w:rsidR="00B8060B" w:rsidRPr="00B55DE4" w:rsidRDefault="00B8060B" w:rsidP="00B8060B">
      <w:pPr>
        <w:pStyle w:val="ConsPlusNormal"/>
        <w:numPr>
          <w:ilvl w:val="0"/>
          <w:numId w:val="4"/>
        </w:numPr>
        <w:tabs>
          <w:tab w:val="left" w:pos="1276"/>
        </w:tabs>
        <w:ind w:left="0" w:firstLine="709"/>
        <w:jc w:val="both"/>
        <w:rPr>
          <w:rFonts w:ascii="Times New Roman" w:hAnsi="Times New Roman" w:cs="Times New Roman"/>
          <w:sz w:val="28"/>
          <w:szCs w:val="28"/>
        </w:rPr>
      </w:pPr>
      <w:r w:rsidRPr="00B55DE4">
        <w:rPr>
          <w:rFonts w:ascii="Times New Roman" w:hAnsi="Times New Roman" w:cs="Times New Roman"/>
          <w:sz w:val="28"/>
          <w:szCs w:val="28"/>
        </w:rPr>
        <w:t>Федеральный закон от 13.07.2015 № 218-ФЗ «О государственной регистрации недвижимости»;</w:t>
      </w:r>
    </w:p>
    <w:p w14:paraId="4A04DEAC" w14:textId="77777777" w:rsidR="00B8060B" w:rsidRDefault="00B8060B" w:rsidP="00B8060B">
      <w:pPr>
        <w:pStyle w:val="ConsPlusNormal"/>
        <w:numPr>
          <w:ilvl w:val="0"/>
          <w:numId w:val="4"/>
        </w:numPr>
        <w:tabs>
          <w:tab w:val="left" w:pos="1276"/>
        </w:tabs>
        <w:ind w:left="0" w:firstLine="709"/>
        <w:jc w:val="both"/>
        <w:rPr>
          <w:rFonts w:ascii="Times New Roman" w:hAnsi="Times New Roman" w:cs="Times New Roman"/>
          <w:sz w:val="28"/>
          <w:szCs w:val="28"/>
        </w:rPr>
      </w:pPr>
      <w:r w:rsidRPr="00B55DE4">
        <w:rPr>
          <w:rFonts w:ascii="Times New Roman" w:hAnsi="Times New Roman" w:cs="Times New Roman"/>
          <w:sz w:val="28"/>
          <w:szCs w:val="28"/>
        </w:rPr>
        <w:t>Федеральный закон от 29.07.1998 № 135-ФЗ «Об оценочной деятельности в Российской Федерации»;</w:t>
      </w:r>
    </w:p>
    <w:p w14:paraId="37DF4533" w14:textId="77777777" w:rsidR="00B8060B" w:rsidRPr="00602355" w:rsidRDefault="00B8060B" w:rsidP="00B8060B">
      <w:pPr>
        <w:pStyle w:val="ConsPlusNormal"/>
        <w:numPr>
          <w:ilvl w:val="0"/>
          <w:numId w:val="4"/>
        </w:numPr>
        <w:tabs>
          <w:tab w:val="left" w:pos="1276"/>
        </w:tabs>
        <w:ind w:left="0" w:firstLine="709"/>
        <w:jc w:val="both"/>
        <w:rPr>
          <w:rFonts w:ascii="Times New Roman" w:hAnsi="Times New Roman" w:cs="Times New Roman"/>
          <w:sz w:val="28"/>
          <w:szCs w:val="28"/>
        </w:rPr>
      </w:pPr>
      <w:r w:rsidRPr="00602355">
        <w:rPr>
          <w:rFonts w:ascii="Times New Roman" w:hAnsi="Times New Roman" w:cs="Times New Roman"/>
          <w:sz w:val="28"/>
          <w:szCs w:val="28"/>
        </w:rPr>
        <w:t>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14:paraId="0B6E91C5" w14:textId="77777777" w:rsidR="00B8060B" w:rsidRPr="00602355" w:rsidRDefault="00B8060B" w:rsidP="00B8060B">
      <w:pPr>
        <w:pStyle w:val="ConsPlusNormal"/>
        <w:numPr>
          <w:ilvl w:val="0"/>
          <w:numId w:val="4"/>
        </w:numPr>
        <w:tabs>
          <w:tab w:val="left" w:pos="1276"/>
        </w:tabs>
        <w:ind w:left="0" w:firstLine="1069"/>
        <w:jc w:val="both"/>
        <w:rPr>
          <w:rFonts w:ascii="Times New Roman" w:hAnsi="Times New Roman" w:cs="Times New Roman"/>
          <w:sz w:val="28"/>
          <w:szCs w:val="28"/>
        </w:rPr>
      </w:pPr>
      <w:r w:rsidRPr="00602355">
        <w:rPr>
          <w:rFonts w:ascii="Times New Roman" w:hAnsi="Times New Roman" w:cs="Times New Roman"/>
          <w:sz w:val="28"/>
          <w:szCs w:val="28"/>
        </w:rPr>
        <w:t xml:space="preserve">Приказ Росреестра от 13.01.2021 № П/0004 «Об установлении требований к графическому описанию местоположения границ публичного сервитута, точности определения координат характерных точек границ публичного сервитута, формату электронного документа, содержащего указанные сведения»; </w:t>
      </w:r>
    </w:p>
    <w:p w14:paraId="2BDAD6AF" w14:textId="77777777" w:rsidR="00B8060B" w:rsidRPr="00602355" w:rsidRDefault="00B8060B" w:rsidP="00B8060B">
      <w:pPr>
        <w:pStyle w:val="ConsPlusNormal"/>
        <w:numPr>
          <w:ilvl w:val="0"/>
          <w:numId w:val="4"/>
        </w:numPr>
        <w:tabs>
          <w:tab w:val="left" w:pos="1276"/>
        </w:tabs>
        <w:ind w:left="0" w:firstLine="1069"/>
        <w:jc w:val="both"/>
        <w:rPr>
          <w:rFonts w:ascii="Times New Roman" w:hAnsi="Times New Roman" w:cs="Times New Roman"/>
          <w:sz w:val="28"/>
          <w:szCs w:val="28"/>
        </w:rPr>
      </w:pPr>
      <w:r w:rsidRPr="00602355">
        <w:rPr>
          <w:rFonts w:ascii="Times New Roman" w:hAnsi="Times New Roman" w:cs="Times New Roman"/>
          <w:sz w:val="28"/>
          <w:szCs w:val="28"/>
        </w:rPr>
        <w:lastRenderedPageBreak/>
        <w:t>Приказ Росреестра от 19.04.2022 № П/0150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w:t>
      </w:r>
    </w:p>
    <w:p w14:paraId="056AC02F" w14:textId="77777777" w:rsidR="00B8060B" w:rsidRPr="00B55DE4" w:rsidRDefault="00B8060B" w:rsidP="00B8060B">
      <w:pPr>
        <w:pStyle w:val="ConsPlusNormal"/>
        <w:numPr>
          <w:ilvl w:val="0"/>
          <w:numId w:val="4"/>
        </w:numPr>
        <w:tabs>
          <w:tab w:val="left" w:pos="1276"/>
        </w:tabs>
        <w:ind w:left="0" w:firstLine="709"/>
        <w:jc w:val="both"/>
        <w:rPr>
          <w:rFonts w:ascii="Times New Roman" w:hAnsi="Times New Roman" w:cs="Times New Roman"/>
          <w:sz w:val="28"/>
          <w:szCs w:val="28"/>
        </w:rPr>
      </w:pPr>
      <w:r w:rsidRPr="00B55DE4">
        <w:rPr>
          <w:rFonts w:ascii="Times New Roman" w:hAnsi="Times New Roman" w:cs="Times New Roman"/>
          <w:sz w:val="28"/>
          <w:szCs w:val="28"/>
        </w:rPr>
        <w:t>нормативные правовые акты органов местного самоуправления.</w:t>
      </w:r>
    </w:p>
    <w:p w14:paraId="6B5B7EEC" w14:textId="77777777" w:rsidR="00B8060B" w:rsidRPr="0033383F" w:rsidRDefault="00B8060B" w:rsidP="00B8060B">
      <w:pPr>
        <w:pStyle w:val="ConsPlusNormal"/>
        <w:numPr>
          <w:ilvl w:val="0"/>
          <w:numId w:val="4"/>
        </w:numPr>
        <w:tabs>
          <w:tab w:val="left" w:pos="1276"/>
        </w:tabs>
        <w:ind w:left="0" w:firstLine="709"/>
        <w:jc w:val="both"/>
        <w:rPr>
          <w:rFonts w:ascii="Times New Roman" w:hAnsi="Times New Roman" w:cs="Times New Roman"/>
          <w:sz w:val="28"/>
          <w:szCs w:val="28"/>
        </w:rPr>
      </w:pPr>
      <w:r>
        <w:rPr>
          <w:rFonts w:ascii="Times New Roman" w:hAnsi="Times New Roman" w:cs="Times New Roman"/>
          <w:sz w:val="28"/>
          <w:szCs w:val="28"/>
        </w:rPr>
        <w:t>Устав Свердловского городского поселения;</w:t>
      </w:r>
    </w:p>
    <w:p w14:paraId="30211840" w14:textId="77777777" w:rsidR="00B8060B" w:rsidRPr="00B55DE4" w:rsidRDefault="00B8060B" w:rsidP="00B8060B">
      <w:pPr>
        <w:pStyle w:val="ConsPlusNormal"/>
        <w:tabs>
          <w:tab w:val="left" w:pos="709"/>
        </w:tabs>
        <w:ind w:firstLine="709"/>
        <w:jc w:val="both"/>
        <w:rPr>
          <w:rFonts w:ascii="Times New Roman" w:hAnsi="Times New Roman" w:cs="Times New Roman"/>
          <w:sz w:val="28"/>
          <w:szCs w:val="28"/>
        </w:rPr>
      </w:pPr>
      <w:r w:rsidRPr="00A23A91">
        <w:rPr>
          <w:rFonts w:ascii="Times New Roman" w:hAnsi="Times New Roman" w:cs="Times New Roman"/>
          <w:sz w:val="28"/>
          <w:szCs w:val="28"/>
        </w:rPr>
        <w:t xml:space="preserve">2.6. </w:t>
      </w:r>
      <w:r w:rsidRPr="00B55DE4">
        <w:rPr>
          <w:rFonts w:ascii="Times New Roman" w:hAnsi="Times New Roman" w:cs="Times New Roman"/>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14:paraId="00AC141D" w14:textId="77777777" w:rsidR="00B8060B" w:rsidRPr="00B55DE4" w:rsidRDefault="00B8060B" w:rsidP="00B8060B">
      <w:pPr>
        <w:pStyle w:val="ConsPlusNormal"/>
        <w:ind w:firstLine="709"/>
        <w:jc w:val="both"/>
        <w:rPr>
          <w:rFonts w:ascii="Times New Roman" w:hAnsi="Times New Roman" w:cs="Times New Roman"/>
          <w:sz w:val="28"/>
          <w:szCs w:val="28"/>
        </w:rPr>
      </w:pPr>
      <w:bookmarkStart w:id="9" w:name="P100"/>
      <w:bookmarkEnd w:id="9"/>
      <w:r w:rsidRPr="00B55DE4">
        <w:rPr>
          <w:rFonts w:ascii="Times New Roman" w:hAnsi="Times New Roman" w:cs="Times New Roman"/>
          <w:sz w:val="28"/>
          <w:szCs w:val="28"/>
        </w:rPr>
        <w:t>1)</w:t>
      </w:r>
      <w:r w:rsidRPr="00B55DE4">
        <w:rPr>
          <w:rFonts w:ascii="Times New Roman" w:hAnsi="Times New Roman" w:cs="Times New Roman"/>
          <w:sz w:val="28"/>
          <w:szCs w:val="28"/>
        </w:rPr>
        <w:tab/>
        <w:t xml:space="preserve"> ходатайство об установлении публичного сервитута (Приложение 1 к административному регламенту).</w:t>
      </w:r>
    </w:p>
    <w:p w14:paraId="648C4D3D"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В ходатайстве должны быть указаны:</w:t>
      </w:r>
    </w:p>
    <w:p w14:paraId="757BF98C" w14:textId="77777777" w:rsidR="00B8060B" w:rsidRPr="00B55DE4" w:rsidRDefault="00B8060B" w:rsidP="00B8060B">
      <w:pPr>
        <w:pStyle w:val="ConsPlusNormal"/>
        <w:ind w:firstLine="709"/>
        <w:jc w:val="both"/>
        <w:rPr>
          <w:rFonts w:ascii="Times New Roman" w:hAnsi="Times New Roman" w:cs="Times New Roman"/>
          <w:sz w:val="28"/>
          <w:szCs w:val="28"/>
        </w:rPr>
      </w:pPr>
      <w:bookmarkStart w:id="10" w:name="P119"/>
      <w:bookmarkEnd w:id="10"/>
      <w:r>
        <w:rPr>
          <w:rFonts w:ascii="Times New Roman" w:hAnsi="Times New Roman" w:cs="Times New Roman"/>
          <w:sz w:val="28"/>
          <w:szCs w:val="28"/>
        </w:rPr>
        <w:t>а)</w:t>
      </w:r>
      <w:r w:rsidRPr="00B55DE4">
        <w:rPr>
          <w:rFonts w:ascii="Times New Roman" w:hAnsi="Times New Roman" w:cs="Times New Roman"/>
          <w:sz w:val="28"/>
          <w:szCs w:val="28"/>
        </w:rPr>
        <w:t xml:space="preserve"> </w:t>
      </w:r>
      <w:r w:rsidRPr="00B55DE4">
        <w:rPr>
          <w:rFonts w:ascii="Times New Roman" w:hAnsi="Times New Roman" w:cs="Times New Roman"/>
          <w:sz w:val="28"/>
          <w:szCs w:val="28"/>
        </w:rPr>
        <w:tab/>
        <w:t>наименование и место нахождения заявителя,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w:t>
      </w:r>
    </w:p>
    <w:p w14:paraId="302153BD" w14:textId="77777777" w:rsidR="00B8060B" w:rsidRPr="00B55DE4" w:rsidRDefault="00B8060B" w:rsidP="00B8060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w:t>
      </w:r>
      <w:r w:rsidRPr="00B55DE4">
        <w:rPr>
          <w:rFonts w:ascii="Times New Roman" w:hAnsi="Times New Roman" w:cs="Times New Roman"/>
          <w:sz w:val="28"/>
          <w:szCs w:val="28"/>
        </w:rPr>
        <w:t xml:space="preserve"> </w:t>
      </w:r>
      <w:r w:rsidRPr="00B55DE4">
        <w:rPr>
          <w:rFonts w:ascii="Times New Roman" w:hAnsi="Times New Roman" w:cs="Times New Roman"/>
          <w:sz w:val="28"/>
          <w:szCs w:val="28"/>
        </w:rPr>
        <w:tab/>
        <w:t>цель установления публичного сервитута в соответствии со статьей 39.37 Земельного кодекса РФ;</w:t>
      </w:r>
    </w:p>
    <w:p w14:paraId="09965873" w14:textId="77777777" w:rsidR="00B8060B" w:rsidRPr="00B55DE4" w:rsidRDefault="00B8060B" w:rsidP="00B8060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w:t>
      </w:r>
      <w:r w:rsidRPr="00B55DE4">
        <w:rPr>
          <w:rFonts w:ascii="Times New Roman" w:hAnsi="Times New Roman" w:cs="Times New Roman"/>
          <w:sz w:val="28"/>
          <w:szCs w:val="28"/>
        </w:rPr>
        <w:t xml:space="preserve"> </w:t>
      </w:r>
      <w:r w:rsidRPr="00B55DE4">
        <w:rPr>
          <w:rFonts w:ascii="Times New Roman" w:hAnsi="Times New Roman" w:cs="Times New Roman"/>
          <w:sz w:val="28"/>
          <w:szCs w:val="28"/>
        </w:rPr>
        <w:tab/>
        <w:t>испрашиваемый срок публичного сервитута;</w:t>
      </w:r>
    </w:p>
    <w:p w14:paraId="67CBDEA2" w14:textId="77777777" w:rsidR="00B8060B" w:rsidRPr="00B55DE4" w:rsidRDefault="00B8060B" w:rsidP="00B8060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w:t>
      </w:r>
      <w:r w:rsidRPr="00B55DE4">
        <w:rPr>
          <w:rFonts w:ascii="Times New Roman" w:hAnsi="Times New Roman" w:cs="Times New Roman"/>
          <w:sz w:val="28"/>
          <w:szCs w:val="28"/>
        </w:rPr>
        <w:t xml:space="preserve"> </w:t>
      </w:r>
      <w:r w:rsidRPr="00B55DE4">
        <w:rPr>
          <w:rFonts w:ascii="Times New Roman" w:hAnsi="Times New Roman" w:cs="Times New Roman"/>
          <w:sz w:val="28"/>
          <w:szCs w:val="28"/>
        </w:rPr>
        <w:tab/>
        <w:t>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деятельности, для обеспечения которой устанавливается публичный сервитут (при возникновении таких обстоятельств). В указанный срок включается срок строительства, реконструкции, капитального или текущего ремонта инженерного сооружения;</w:t>
      </w:r>
    </w:p>
    <w:p w14:paraId="1328E929" w14:textId="77777777" w:rsidR="00B8060B" w:rsidRPr="00B55DE4" w:rsidRDefault="00B8060B" w:rsidP="00B8060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д)</w:t>
      </w:r>
      <w:r w:rsidRPr="00B55DE4">
        <w:rPr>
          <w:rFonts w:ascii="Times New Roman" w:hAnsi="Times New Roman" w:cs="Times New Roman"/>
          <w:sz w:val="28"/>
          <w:szCs w:val="28"/>
        </w:rPr>
        <w:t xml:space="preserve"> </w:t>
      </w:r>
      <w:r w:rsidRPr="00B55DE4">
        <w:rPr>
          <w:rFonts w:ascii="Times New Roman" w:hAnsi="Times New Roman" w:cs="Times New Roman"/>
          <w:sz w:val="28"/>
          <w:szCs w:val="28"/>
        </w:rPr>
        <w:tab/>
        <w:t>обоснование необходимости установления публичного сервитута;</w:t>
      </w:r>
    </w:p>
    <w:p w14:paraId="23858A7C" w14:textId="77777777" w:rsidR="00B8060B" w:rsidRPr="00B55DE4" w:rsidRDefault="00B8060B" w:rsidP="00B8060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е)</w:t>
      </w:r>
      <w:r w:rsidRPr="00B55DE4">
        <w:rPr>
          <w:rFonts w:ascii="Times New Roman" w:hAnsi="Times New Roman" w:cs="Times New Roman"/>
          <w:sz w:val="28"/>
          <w:szCs w:val="28"/>
        </w:rPr>
        <w:t xml:space="preserve"> </w:t>
      </w:r>
      <w:r w:rsidRPr="00B55DE4">
        <w:rPr>
          <w:rFonts w:ascii="Times New Roman" w:hAnsi="Times New Roman" w:cs="Times New Roman"/>
          <w:sz w:val="28"/>
          <w:szCs w:val="28"/>
        </w:rPr>
        <w:tab/>
        <w:t>указание на право, на котором инженерное сооружение принадлежит заявителю, если подано ходатайство об установлении публичного сервитута для реконструкции, капитального ремонта или эксплуатации указанного инженерного сооружения, реконструкции или капитального ремонта его участка (части);</w:t>
      </w:r>
    </w:p>
    <w:p w14:paraId="551E808D" w14:textId="77777777" w:rsidR="00B8060B" w:rsidRPr="00B55DE4" w:rsidRDefault="00B8060B" w:rsidP="00B8060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ж)</w:t>
      </w:r>
      <w:r w:rsidRPr="00B55DE4">
        <w:rPr>
          <w:rFonts w:ascii="Times New Roman" w:hAnsi="Times New Roman" w:cs="Times New Roman"/>
          <w:sz w:val="28"/>
          <w:szCs w:val="28"/>
        </w:rPr>
        <w:t xml:space="preserve"> </w:t>
      </w:r>
      <w:r w:rsidRPr="00B55DE4">
        <w:rPr>
          <w:rFonts w:ascii="Times New Roman" w:hAnsi="Times New Roman" w:cs="Times New Roman"/>
          <w:sz w:val="28"/>
          <w:szCs w:val="28"/>
        </w:rPr>
        <w:tab/>
        <w:t xml:space="preserve">сведения о правообладателе инженерного сооружения, которое переносится в связи с изъятием земельного участка для государственных или муниципальных </w:t>
      </w:r>
      <w:proofErr w:type="gramStart"/>
      <w:r w:rsidRPr="00B55DE4">
        <w:rPr>
          <w:rFonts w:ascii="Times New Roman" w:hAnsi="Times New Roman" w:cs="Times New Roman"/>
          <w:sz w:val="28"/>
          <w:szCs w:val="28"/>
        </w:rPr>
        <w:t>нужд, в случае, если</w:t>
      </w:r>
      <w:proofErr w:type="gramEnd"/>
      <w:r w:rsidRPr="00B55DE4">
        <w:rPr>
          <w:rFonts w:ascii="Times New Roman" w:hAnsi="Times New Roman" w:cs="Times New Roman"/>
          <w:sz w:val="28"/>
          <w:szCs w:val="28"/>
        </w:rPr>
        <w:t xml:space="preserve"> заявитель не является собственником указанного инженерного сооружения;</w:t>
      </w:r>
    </w:p>
    <w:p w14:paraId="0E368255" w14:textId="77777777" w:rsidR="00B8060B" w:rsidRPr="00B55DE4" w:rsidRDefault="00B8060B" w:rsidP="00B8060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з)</w:t>
      </w:r>
      <w:r w:rsidRPr="00B55DE4">
        <w:rPr>
          <w:rFonts w:ascii="Times New Roman" w:hAnsi="Times New Roman" w:cs="Times New Roman"/>
          <w:sz w:val="28"/>
          <w:szCs w:val="28"/>
        </w:rPr>
        <w:t xml:space="preserve"> </w:t>
      </w:r>
      <w:r w:rsidRPr="00B55DE4">
        <w:rPr>
          <w:rFonts w:ascii="Times New Roman" w:hAnsi="Times New Roman" w:cs="Times New Roman"/>
          <w:sz w:val="28"/>
          <w:szCs w:val="28"/>
        </w:rPr>
        <w:tab/>
        <w:t>кадастровые номера (при их наличии) земельных участков, в отношении которых подано ходатайство об установлении публичного сервитута, адреса или иное описание местоположения таких земельных участков;</w:t>
      </w:r>
    </w:p>
    <w:p w14:paraId="5C32B9F0" w14:textId="77777777" w:rsidR="00B8060B" w:rsidRPr="00B55DE4" w:rsidRDefault="00B8060B" w:rsidP="00B8060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и)</w:t>
      </w:r>
      <w:r w:rsidRPr="00B55DE4">
        <w:rPr>
          <w:rFonts w:ascii="Times New Roman" w:hAnsi="Times New Roman" w:cs="Times New Roman"/>
          <w:sz w:val="28"/>
          <w:szCs w:val="28"/>
        </w:rPr>
        <w:t xml:space="preserve"> </w:t>
      </w:r>
      <w:r w:rsidRPr="00B55DE4">
        <w:rPr>
          <w:rFonts w:ascii="Times New Roman" w:hAnsi="Times New Roman" w:cs="Times New Roman"/>
          <w:sz w:val="28"/>
          <w:szCs w:val="28"/>
        </w:rPr>
        <w:tab/>
        <w:t>почтовый адрес и (или) адрес электронной почты для связи с заявителем.</w:t>
      </w:r>
    </w:p>
    <w:p w14:paraId="21141BD5" w14:textId="77777777" w:rsidR="00B8060B" w:rsidRPr="00602355" w:rsidRDefault="00B8060B" w:rsidP="00B8060B">
      <w:pPr>
        <w:autoSpaceDE w:val="0"/>
        <w:autoSpaceDN w:val="0"/>
        <w:adjustRightInd w:val="0"/>
        <w:spacing w:after="0" w:line="240" w:lineRule="auto"/>
        <w:ind w:firstLine="708"/>
        <w:jc w:val="both"/>
        <w:rPr>
          <w:rFonts w:ascii="Times New Roman" w:hAnsi="Times New Roman" w:cs="Times New Roman"/>
          <w:sz w:val="28"/>
          <w:szCs w:val="28"/>
        </w:rPr>
      </w:pPr>
      <w:r w:rsidRPr="00602355">
        <w:rPr>
          <w:rFonts w:ascii="Times New Roman" w:hAnsi="Times New Roman" w:cs="Times New Roman"/>
          <w:sz w:val="28"/>
          <w:szCs w:val="28"/>
        </w:rPr>
        <w:t>К ходатайству об установлении публичного сервитута прилагаются:</w:t>
      </w:r>
    </w:p>
    <w:p w14:paraId="1B7C8695" w14:textId="77777777" w:rsidR="00B8060B" w:rsidRPr="00B55DE4" w:rsidRDefault="00B8060B" w:rsidP="00B8060B">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2)</w:t>
      </w:r>
      <w:r w:rsidRPr="00B55DE4">
        <w:rPr>
          <w:rFonts w:ascii="Times New Roman" w:hAnsi="Times New Roman" w:cs="Times New Roman"/>
          <w:sz w:val="28"/>
          <w:szCs w:val="28"/>
        </w:rPr>
        <w:t xml:space="preserve"> подготовленные в форме электронного документа сведения о границах территории, в отношении которой устанавливается публичный сервитут, </w:t>
      </w:r>
      <w:r w:rsidRPr="00B55DE4">
        <w:rPr>
          <w:rFonts w:ascii="Times New Roman" w:hAnsi="Times New Roman" w:cs="Times New Roman"/>
          <w:sz w:val="28"/>
          <w:szCs w:val="28"/>
        </w:rPr>
        <w:lastRenderedPageBreak/>
        <w:t>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r w:rsidRPr="00B55DE4">
        <w:t xml:space="preserve"> </w:t>
      </w:r>
      <w:r w:rsidRPr="00602355">
        <w:rPr>
          <w:rFonts w:ascii="Times New Roman" w:hAnsi="Times New Roman" w:cs="Times New Roman"/>
          <w:sz w:val="28"/>
          <w:szCs w:val="28"/>
        </w:rPr>
        <w:t>а также включающие ссылку на облачное хранилище, содержащее указанные сведения;</w:t>
      </w:r>
    </w:p>
    <w:p w14:paraId="1343D18E" w14:textId="77777777" w:rsidR="00B8060B" w:rsidRPr="00E75F3E" w:rsidRDefault="00B8060B" w:rsidP="00B8060B">
      <w:pPr>
        <w:autoSpaceDE w:val="0"/>
        <w:autoSpaceDN w:val="0"/>
        <w:adjustRightInd w:val="0"/>
        <w:spacing w:after="0" w:line="240" w:lineRule="auto"/>
        <w:ind w:firstLine="708"/>
        <w:jc w:val="both"/>
        <w:rPr>
          <w:rFonts w:ascii="Times New Roman" w:hAnsi="Times New Roman" w:cs="Times New Roman"/>
          <w:sz w:val="28"/>
          <w:szCs w:val="28"/>
        </w:rPr>
      </w:pPr>
      <w:r w:rsidRPr="00E75F3E">
        <w:rPr>
          <w:rFonts w:ascii="Times New Roman" w:hAnsi="Times New Roman" w:cs="Times New Roman"/>
          <w:sz w:val="28"/>
          <w:szCs w:val="28"/>
        </w:rPr>
        <w:t>3) копия соглашения, заключенного между заявителем и собственником линейного объекта, расположенного на земельном участке и (или) землях, в отношении которых подано ходатайство об установлении публичного сервитута, о технических требованиях и условиях, подлежащих обязательному исполнению при реконструкции, капитальном ремонте или сносе указанного линейного объекта, в случае, если осуществление публичного сервитута повлечет необходимость реконструкции, капитального ремонта или сноса указанного линейного объекта;</w:t>
      </w:r>
    </w:p>
    <w:p w14:paraId="2BCAFCBE" w14:textId="77777777" w:rsidR="00B8060B" w:rsidRPr="00E75F3E" w:rsidRDefault="00B8060B" w:rsidP="00B8060B">
      <w:pPr>
        <w:pStyle w:val="ConsPlusNormal"/>
        <w:ind w:firstLine="709"/>
        <w:jc w:val="both"/>
        <w:rPr>
          <w:rFonts w:ascii="Times New Roman" w:hAnsi="Times New Roman" w:cs="Times New Roman"/>
          <w:sz w:val="28"/>
          <w:szCs w:val="28"/>
        </w:rPr>
      </w:pPr>
      <w:r w:rsidRPr="00E75F3E">
        <w:rPr>
          <w:rFonts w:ascii="Times New Roman" w:hAnsi="Times New Roman" w:cs="Times New Roman"/>
          <w:sz w:val="28"/>
          <w:szCs w:val="28"/>
        </w:rPr>
        <w:t>4) копии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реконструкции или капитального ремонта его участка (части), при условии, что такое право не зарегистрировано в Едином государственном реестре недвижимости;</w:t>
      </w:r>
    </w:p>
    <w:p w14:paraId="254EDBCB" w14:textId="77777777" w:rsidR="00B8060B" w:rsidRPr="00E75F3E" w:rsidRDefault="00B8060B" w:rsidP="00B8060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75F3E">
        <w:rPr>
          <w:rFonts w:ascii="Times New Roman" w:eastAsia="Times New Roman" w:hAnsi="Times New Roman" w:cs="Times New Roman"/>
          <w:sz w:val="28"/>
          <w:szCs w:val="28"/>
          <w:lang w:eastAsia="ru-RU"/>
        </w:rPr>
        <w:t>5) копия проекта организации строительства, который является разделом проектной документации объекта капитального строительства и в составе которого определяются в том числе места временного складирования строительных и иных материалов, размещения строительной техники, возведения некапитальных строений, сооружений на срок строительства, в случае, если ходатайство об установлении публичного сервитута подано в целях, предусмотренных подпунктом 2 статьи 39.37 Земельного Кодекса Российской Федерации;</w:t>
      </w:r>
    </w:p>
    <w:p w14:paraId="5D52BB42" w14:textId="77777777" w:rsidR="00B8060B" w:rsidRPr="00E75F3E" w:rsidRDefault="00B8060B" w:rsidP="00B8060B">
      <w:pPr>
        <w:autoSpaceDE w:val="0"/>
        <w:autoSpaceDN w:val="0"/>
        <w:adjustRightInd w:val="0"/>
        <w:spacing w:after="0" w:line="240" w:lineRule="auto"/>
        <w:ind w:firstLine="708"/>
        <w:jc w:val="both"/>
        <w:rPr>
          <w:rFonts w:ascii="Times New Roman" w:hAnsi="Times New Roman" w:cs="Times New Roman"/>
          <w:sz w:val="28"/>
          <w:szCs w:val="28"/>
        </w:rPr>
      </w:pPr>
      <w:r w:rsidRPr="00E75F3E">
        <w:rPr>
          <w:rFonts w:ascii="Times New Roman" w:hAnsi="Times New Roman" w:cs="Times New Roman"/>
          <w:sz w:val="28"/>
          <w:szCs w:val="28"/>
        </w:rPr>
        <w:t>6) копия договора о подключении (технологическом присоединении) к сетям инженерно-технического обеспечения с указанием сторон такого договора и сроков технологического присоединения в случае, если ходатайство об установлении публичного сервитута подано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w:t>
      </w:r>
    </w:p>
    <w:p w14:paraId="49E6BBE0" w14:textId="77777777" w:rsidR="00B8060B" w:rsidRPr="00E75F3E" w:rsidRDefault="00B8060B" w:rsidP="00B8060B">
      <w:pPr>
        <w:autoSpaceDE w:val="0"/>
        <w:autoSpaceDN w:val="0"/>
        <w:adjustRightInd w:val="0"/>
        <w:spacing w:after="0" w:line="240" w:lineRule="auto"/>
        <w:ind w:firstLine="708"/>
        <w:jc w:val="both"/>
        <w:rPr>
          <w:rFonts w:ascii="Times New Roman" w:hAnsi="Times New Roman" w:cs="Times New Roman"/>
          <w:strike/>
          <w:sz w:val="28"/>
          <w:szCs w:val="28"/>
        </w:rPr>
      </w:pPr>
      <w:r w:rsidRPr="00E75F3E">
        <w:rPr>
          <w:rFonts w:ascii="Times New Roman" w:hAnsi="Times New Roman" w:cs="Times New Roman"/>
          <w:sz w:val="28"/>
          <w:szCs w:val="28"/>
        </w:rPr>
        <w:t>7)</w:t>
      </w:r>
      <w:r w:rsidRPr="00E75F3E">
        <w:t xml:space="preserve"> </w:t>
      </w:r>
      <w:r w:rsidRPr="00E75F3E">
        <w:rPr>
          <w:rFonts w:ascii="Times New Roman" w:hAnsi="Times New Roman" w:cs="Times New Roman"/>
          <w:sz w:val="28"/>
          <w:szCs w:val="28"/>
        </w:rPr>
        <w:t>копия договора о прокладке, переустройстве, переносе инженерных коммуникаций, их эксплуатации в случае, если ходатайство об установлении публичного сервитута подано в целях,</w:t>
      </w:r>
      <w:r w:rsidRPr="00E75F3E">
        <w:t xml:space="preserve"> </w:t>
      </w:r>
      <w:r w:rsidRPr="00E75F3E">
        <w:rPr>
          <w:rFonts w:ascii="Times New Roman" w:hAnsi="Times New Roman" w:cs="Times New Roman"/>
          <w:sz w:val="28"/>
          <w:szCs w:val="28"/>
        </w:rPr>
        <w:t>предусмотренных подпунктом 4.1 статьи 39.37 Земельного кодекса Российской Федерации;</w:t>
      </w:r>
    </w:p>
    <w:p w14:paraId="33C2659B" w14:textId="77777777" w:rsidR="00B8060B" w:rsidRPr="00602355" w:rsidRDefault="00B8060B" w:rsidP="00B8060B">
      <w:pPr>
        <w:pStyle w:val="ConsPlusNormal"/>
        <w:ind w:firstLine="709"/>
        <w:jc w:val="both"/>
        <w:rPr>
          <w:rFonts w:ascii="Times New Roman" w:hAnsi="Times New Roman" w:cs="Times New Roman"/>
          <w:sz w:val="28"/>
          <w:szCs w:val="28"/>
        </w:rPr>
      </w:pPr>
      <w:r w:rsidRPr="00E75F3E">
        <w:rPr>
          <w:rFonts w:ascii="Times New Roman" w:hAnsi="Times New Roman" w:cs="Times New Roman"/>
          <w:sz w:val="28"/>
          <w:szCs w:val="28"/>
        </w:rPr>
        <w:t>8) копия договора, на</w:t>
      </w:r>
      <w:r w:rsidRPr="00602355">
        <w:rPr>
          <w:rFonts w:ascii="Times New Roman" w:hAnsi="Times New Roman" w:cs="Times New Roman"/>
          <w:sz w:val="28"/>
          <w:szCs w:val="28"/>
        </w:rPr>
        <w:t xml:space="preserve"> основании которого осуществляются реконструкция, капитальный ремонт линейных объектов в связи с планируемыми строительством, реконструкцией или капитальным ремонтом объектов капитального </w:t>
      </w:r>
      <w:proofErr w:type="gramStart"/>
      <w:r w:rsidRPr="00602355">
        <w:rPr>
          <w:rFonts w:ascii="Times New Roman" w:hAnsi="Times New Roman" w:cs="Times New Roman"/>
          <w:sz w:val="28"/>
          <w:szCs w:val="28"/>
        </w:rPr>
        <w:t>строительства, в случае, если</w:t>
      </w:r>
      <w:proofErr w:type="gramEnd"/>
      <w:r w:rsidRPr="00602355">
        <w:rPr>
          <w:rFonts w:ascii="Times New Roman" w:hAnsi="Times New Roman" w:cs="Times New Roman"/>
          <w:sz w:val="28"/>
          <w:szCs w:val="28"/>
        </w:rPr>
        <w:t xml:space="preserve"> ходатайство об установлении публичного сервитута подано для указанных целей;</w:t>
      </w:r>
    </w:p>
    <w:p w14:paraId="43C0ADFF" w14:textId="77777777" w:rsidR="00B8060B" w:rsidRPr="00602355" w:rsidRDefault="00B8060B" w:rsidP="00B8060B">
      <w:pPr>
        <w:pStyle w:val="ConsPlusNormal"/>
        <w:ind w:firstLine="709"/>
        <w:jc w:val="both"/>
        <w:rPr>
          <w:rFonts w:ascii="Times New Roman" w:hAnsi="Times New Roman" w:cs="Times New Roman"/>
          <w:sz w:val="28"/>
          <w:szCs w:val="28"/>
        </w:rPr>
      </w:pPr>
      <w:r w:rsidRPr="00602355">
        <w:rPr>
          <w:rFonts w:ascii="Times New Roman" w:hAnsi="Times New Roman" w:cs="Times New Roman"/>
          <w:sz w:val="28"/>
          <w:szCs w:val="28"/>
        </w:rPr>
        <w:t xml:space="preserve">9) документ, удостоверяющий личность заявителя или представителя заявителя (предоставляется в случае личного обращения в МФЦ). В случае направления ходатайства посредством ЕПГУ сведения из документа, </w:t>
      </w:r>
      <w:r w:rsidRPr="00602355">
        <w:rPr>
          <w:rFonts w:ascii="Times New Roman" w:hAnsi="Times New Roman" w:cs="Times New Roman"/>
          <w:sz w:val="28"/>
          <w:szCs w:val="28"/>
        </w:rPr>
        <w:lastRenderedPageBreak/>
        <w:t>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51DFDC70" w14:textId="77777777" w:rsidR="00B8060B" w:rsidRPr="00602355" w:rsidRDefault="00B8060B" w:rsidP="00B8060B">
      <w:pPr>
        <w:pStyle w:val="ConsPlusNormal"/>
        <w:ind w:firstLine="709"/>
        <w:jc w:val="both"/>
        <w:rPr>
          <w:rFonts w:ascii="Times New Roman" w:hAnsi="Times New Roman" w:cs="Times New Roman"/>
          <w:sz w:val="28"/>
          <w:szCs w:val="28"/>
        </w:rPr>
      </w:pPr>
      <w:r w:rsidRPr="00602355">
        <w:rPr>
          <w:rFonts w:ascii="Times New Roman" w:hAnsi="Times New Roman" w:cs="Times New Roman"/>
          <w:sz w:val="28"/>
          <w:szCs w:val="28"/>
        </w:rPr>
        <w:t>10)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ходатайством обращается представитель заявителя. При обращении посредством ЕПГУ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w:t>
      </w:r>
    </w:p>
    <w:p w14:paraId="1418957F" w14:textId="77777777" w:rsidR="00B8060B" w:rsidRPr="00602355" w:rsidRDefault="00B8060B" w:rsidP="00B8060B">
      <w:pPr>
        <w:autoSpaceDE w:val="0"/>
        <w:autoSpaceDN w:val="0"/>
        <w:adjustRightInd w:val="0"/>
        <w:spacing w:after="0" w:line="240" w:lineRule="auto"/>
        <w:ind w:firstLine="540"/>
        <w:jc w:val="both"/>
        <w:rPr>
          <w:rFonts w:ascii="Times New Roman" w:hAnsi="Times New Roman" w:cs="Times New Roman"/>
          <w:sz w:val="28"/>
          <w:szCs w:val="28"/>
        </w:rPr>
      </w:pPr>
      <w:r w:rsidRPr="00602355">
        <w:rPr>
          <w:rFonts w:ascii="Times New Roman" w:hAnsi="Times New Roman" w:cs="Times New Roman"/>
          <w:sz w:val="28"/>
          <w:szCs w:val="28"/>
        </w:rPr>
        <w:t>В случае направления ходатайства посредством ЕПГУ формирование ходатайства осуществляется посредством заполнения интерактивной формы на ЕПГУ без необходимости дополнительной подачи ходатайства в какой-либо иной форме.</w:t>
      </w:r>
    </w:p>
    <w:p w14:paraId="0E2BF6B1" w14:textId="77777777" w:rsidR="00B8060B" w:rsidRPr="00602355" w:rsidRDefault="00B8060B" w:rsidP="00B8060B">
      <w:pPr>
        <w:autoSpaceDE w:val="0"/>
        <w:autoSpaceDN w:val="0"/>
        <w:adjustRightInd w:val="0"/>
        <w:spacing w:after="0" w:line="240" w:lineRule="auto"/>
        <w:ind w:firstLine="709"/>
        <w:jc w:val="both"/>
        <w:rPr>
          <w:rFonts w:ascii="Times New Roman" w:hAnsi="Times New Roman" w:cs="Times New Roman"/>
          <w:sz w:val="28"/>
          <w:szCs w:val="28"/>
        </w:rPr>
      </w:pPr>
      <w:r w:rsidRPr="00A23A91">
        <w:rPr>
          <w:rFonts w:ascii="Times New Roman" w:hAnsi="Times New Roman" w:cs="Times New Roman"/>
          <w:sz w:val="28"/>
          <w:szCs w:val="28"/>
        </w:rPr>
        <w:t xml:space="preserve">2.6.1. </w:t>
      </w:r>
      <w:r w:rsidRPr="00602355">
        <w:rPr>
          <w:rFonts w:ascii="Times New Roman" w:hAnsi="Times New Roman" w:cs="Times New Roman"/>
          <w:sz w:val="28"/>
          <w:szCs w:val="28"/>
        </w:rPr>
        <w:t>Обоснование необходимости установления публичного сервитута, предусмотренное подпунктом «д» подпункта 1 пункта 2.6 административного регламента, должно содержать:</w:t>
      </w:r>
    </w:p>
    <w:p w14:paraId="47A397B4" w14:textId="77777777" w:rsidR="00B8060B" w:rsidRPr="00602355" w:rsidRDefault="00B8060B" w:rsidP="00B8060B">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1) реквизиты решений органов государственной власти или органов местного самоуправления, уполномоченных в соответствии</w:t>
      </w:r>
      <w:r>
        <w:rPr>
          <w:rFonts w:ascii="Times New Roman" w:hAnsi="Times New Roman" w:cs="Times New Roman"/>
          <w:sz w:val="28"/>
          <w:szCs w:val="28"/>
        </w:rPr>
        <w:br/>
      </w:r>
      <w:r w:rsidRPr="00602355">
        <w:rPr>
          <w:rFonts w:ascii="Times New Roman" w:hAnsi="Times New Roman" w:cs="Times New Roman"/>
          <w:sz w:val="28"/>
          <w:szCs w:val="28"/>
        </w:rPr>
        <w:t>с законодательством о градостроительной деятельности</w:t>
      </w:r>
      <w:r>
        <w:rPr>
          <w:rFonts w:ascii="Times New Roman" w:hAnsi="Times New Roman" w:cs="Times New Roman"/>
          <w:sz w:val="28"/>
          <w:szCs w:val="28"/>
        </w:rPr>
        <w:br/>
      </w:r>
      <w:r w:rsidRPr="00602355">
        <w:rPr>
          <w:rFonts w:ascii="Times New Roman" w:hAnsi="Times New Roman" w:cs="Times New Roman"/>
          <w:sz w:val="28"/>
          <w:szCs w:val="28"/>
        </w:rPr>
        <w:t>(далее - уполномоченные органы), об утверждении документа территориального планирования и об утверждении проекта планировки территории (если в соответствии с законодательством о градостроительной деятельности для размещения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w:t>
      </w:r>
      <w:r>
        <w:rPr>
          <w:rFonts w:ascii="Times New Roman" w:hAnsi="Times New Roman" w:cs="Times New Roman"/>
          <w:sz w:val="28"/>
          <w:szCs w:val="28"/>
        </w:rPr>
        <w:br/>
      </w:r>
      <w:r w:rsidRPr="00602355">
        <w:rPr>
          <w:rFonts w:ascii="Times New Roman" w:hAnsi="Times New Roman" w:cs="Times New Roman"/>
          <w:sz w:val="28"/>
          <w:szCs w:val="28"/>
        </w:rPr>
        <w:t>(далее - инженерные сооружения) требуется разработка документации по планировке территории) в целях размещения инженерных сооружений, являющихся объектами федерального, регионального или местного значения, реконструкции участков (частей) инженерных сооружений, являющихся линейными объектами.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14:paraId="69FF9F18" w14:textId="77777777" w:rsidR="00B8060B" w:rsidRPr="00602355" w:rsidRDefault="00B8060B" w:rsidP="00B8060B">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 xml:space="preserve">2) реквизиты решения уполномоченного органа об утверждении программы комплексного развития систем коммунальной инфраструктуры поселения, городского округа либо положения инвестиционных программ </w:t>
      </w:r>
      <w:r w:rsidRPr="00602355">
        <w:rPr>
          <w:rFonts w:ascii="Times New Roman" w:hAnsi="Times New Roman" w:cs="Times New Roman"/>
          <w:sz w:val="28"/>
          <w:szCs w:val="28"/>
        </w:rPr>
        <w:lastRenderedPageBreak/>
        <w:t>субъектов естественных монополий, организаций коммунального комплекса в целях размещения инженерных сооружений, необходимых для организации электро-, газо-, тепло-, водоснабжения населения и водоотведения, а также реквизиты решения уполномоченного органа об утверждении проекта планировки территории, предусматривающего размещение таких инженерных сооружений (если в соответствии с законодательством о градостроительной деятельности для размещения указанных инженерных сооружений требуется разработка документации по планировке территории). В случае если подано ходатайство об установлении публичного сервитута в целях строительства или реконструкции инженерного сооружения в соответствии с инвестиционными программами субъектов естественных монополий, организаций коммунального комплекса, обоснование необходимости установления публичного сервитута должно содержать краткое описание инвестиционной программы, планируемые цели, задачи, этапы, сроки и результаты реализации инвестиционного проекта относительно инженерного сооружения, размещение которого планируется осуществить, за исключением сведений, составляющих государственную тайну;</w:t>
      </w:r>
    </w:p>
    <w:p w14:paraId="0E87393C" w14:textId="77777777" w:rsidR="00B8060B" w:rsidRPr="00602355" w:rsidRDefault="00B8060B" w:rsidP="00B8060B">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3) реквизиты решения уполномоченного органа об утверждении проекта планировки территории в целях устройства пересечений автомобильных дорог или железнодорожных путей с железнодорожными путями на земельных участках, находящихся в государственной собственности, в границах полос отвода железных дорог либо устройства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 в государственной или муниципальной собственности, в границах полосы отвода автомобильной дороги;</w:t>
      </w:r>
    </w:p>
    <w:p w14:paraId="74AB5A48" w14:textId="77777777" w:rsidR="00B8060B" w:rsidRPr="00602355" w:rsidRDefault="00B8060B" w:rsidP="00B8060B">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4) реквизиты решений уполномоченных органов об утверждении документа территориального планирования и об утверждении проекта планировки территории в целях размещения автомобильных дорог и железнодорожных путей в туннелях. В случае если в соответствии с законодательством о градостроительной деятельности для размещения указанных автомобильных дорог и железнодорожных путей не требуется подготовка документации по планировке территории, то реквизиты решений об утверждении проекта планировки не указываются;</w:t>
      </w:r>
    </w:p>
    <w:p w14:paraId="6CB371CB" w14:textId="77777777" w:rsidR="00B8060B" w:rsidRPr="00602355" w:rsidRDefault="00B8060B" w:rsidP="00B8060B">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5) реквизиты решения уполномоченного органа об утверждении документа территориального планирования, предусматривающего размещение объекта федерального, регионального или местного значения, реконструкцию участков (частей) инженерных сооружений, являющихся линейными объектами, в случае, если подано ходатайство об установлении публичного сервитута в целях проведения инженерных изысканий для подготовки документации по планировке территории, предусматривающей размещение инженерных сооружений федерального, регионального или местного значения, реконструкцию участков (частей) инженерных сооружений, являющихся линейными объектами, в целях проведения инженерных изысканий для их строительства, реконструкции;</w:t>
      </w:r>
    </w:p>
    <w:p w14:paraId="3B21597B" w14:textId="77777777" w:rsidR="00B8060B" w:rsidRPr="00602355" w:rsidRDefault="00B8060B" w:rsidP="00B8060B">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lastRenderedPageBreak/>
        <w:t>6) реквизиты решений уполномоченных органов об утверждении документа территориального планирования и об утверждении проекта планировки территории, предусматривающих размещение объектов федерального, регионального или местного значения в целях проведения инженерных изысканий для их строительства или реконструкции, реконструкции участков (частей) инженерных сооружений, являющихся линейными объектами.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14:paraId="09728A58" w14:textId="77777777" w:rsidR="00B8060B" w:rsidRPr="00602355" w:rsidRDefault="00B8060B" w:rsidP="00B8060B">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7) реквизиты решения уполномоченного органа об изъятии земельного участка для государственных или муниципальных нужд в случае, если подается ходатайство об установлении публичного сервитута в целях реконструкции инженерных сооружений, которые переносятся в связи с изъятием для государственных или муниципальных нужд земельного участка, на котором они расположены, за исключением случаев подачи указанного ходатайства одновременно с ходатайством об изъятии земельного участка для государственных или муниципальных нужд;</w:t>
      </w:r>
    </w:p>
    <w:p w14:paraId="0A321076" w14:textId="77777777" w:rsidR="00B8060B" w:rsidRPr="00602355" w:rsidRDefault="00B8060B" w:rsidP="00B8060B">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 xml:space="preserve">8) сведения о проекте организации </w:t>
      </w:r>
      <w:r w:rsidRPr="00E75F3E">
        <w:rPr>
          <w:rFonts w:ascii="Times New Roman" w:hAnsi="Times New Roman" w:cs="Times New Roman"/>
          <w:sz w:val="28"/>
          <w:szCs w:val="28"/>
        </w:rPr>
        <w:t>строительства, который является разделом проектной документации объекта капитального строительства и в составе которого определяются в том числе места временного складирования строительных и иных материалов, размещения строительной техники, возведения некапитальных строений, сооружений на срок строительства, в</w:t>
      </w:r>
      <w:r w:rsidRPr="00602355">
        <w:rPr>
          <w:rFonts w:ascii="Times New Roman" w:hAnsi="Times New Roman" w:cs="Times New Roman"/>
          <w:sz w:val="28"/>
          <w:szCs w:val="28"/>
        </w:rPr>
        <w:t xml:space="preserve"> случае установления публичного сервитута в целях, предусмотренных </w:t>
      </w:r>
      <w:hyperlink r:id="rId10" w:history="1">
        <w:r w:rsidRPr="00602355">
          <w:rPr>
            <w:rFonts w:ascii="Times New Roman" w:hAnsi="Times New Roman" w:cs="Times New Roman"/>
            <w:sz w:val="28"/>
            <w:szCs w:val="28"/>
          </w:rPr>
          <w:t>подпунктом 2 статьи 39.37</w:t>
        </w:r>
      </w:hyperlink>
      <w:r w:rsidRPr="00602355">
        <w:rPr>
          <w:rFonts w:ascii="Times New Roman" w:hAnsi="Times New Roman" w:cs="Times New Roman"/>
          <w:sz w:val="28"/>
          <w:szCs w:val="28"/>
        </w:rPr>
        <w:t xml:space="preserve"> Земельного кодекса Российской Федерации; </w:t>
      </w:r>
    </w:p>
    <w:p w14:paraId="3DAE4513" w14:textId="77777777" w:rsidR="00B8060B" w:rsidRPr="00602355" w:rsidRDefault="00B8060B" w:rsidP="00B8060B">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9) сведения о договоре о подключении (технологическом присоединении) к электрическим сетям, тепловым сетям, водопроводным сетям, сетям водоснабжения и (или) водо</w:t>
      </w:r>
      <w:r>
        <w:rPr>
          <w:rFonts w:ascii="Times New Roman" w:hAnsi="Times New Roman" w:cs="Times New Roman"/>
          <w:sz w:val="28"/>
          <w:szCs w:val="28"/>
        </w:rPr>
        <w:t xml:space="preserve">отведения, сетям газоснабжения, </w:t>
      </w:r>
      <w:r w:rsidRPr="00B236FD">
        <w:rPr>
          <w:rFonts w:ascii="Times New Roman" w:hAnsi="Times New Roman" w:cs="Times New Roman"/>
          <w:sz w:val="28"/>
          <w:szCs w:val="28"/>
        </w:rPr>
        <w:t>линиям и сооружениям связи, а именно о сторонах такого договора, с</w:t>
      </w:r>
      <w:r w:rsidRPr="00602355">
        <w:rPr>
          <w:rFonts w:ascii="Times New Roman" w:hAnsi="Times New Roman" w:cs="Times New Roman"/>
          <w:sz w:val="28"/>
          <w:szCs w:val="28"/>
        </w:rPr>
        <w:t>роках технологического присоединения, перечне мероприятий (в том числе технических) по подключению (технологическому присоединению) объекта к инженерным сооружениям, если подано ходатайство об установлении публичного сервитута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 и размещение инженерного сооружения не предусмотрено документами территориального планирования, проектом планировки территории;</w:t>
      </w:r>
    </w:p>
    <w:p w14:paraId="619CCB4F" w14:textId="77777777" w:rsidR="00B8060B" w:rsidRPr="00602355" w:rsidRDefault="00B8060B" w:rsidP="00B8060B">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10) реквизиты правоустанавливающих или право удостоверяющих документов на инженерное сооружение, размещение которого допускается на условиях публичного сервитута, в целях установления публичного сервитута в отношении существующего инженерного сооружения для его эксплуатации, реконструкции или капитального ремонта, а также реконструкции или капитального ремонта участков (частей) инженерных сооружений, являющихся линейными объектами;</w:t>
      </w:r>
    </w:p>
    <w:p w14:paraId="573074A2" w14:textId="77777777" w:rsidR="00B8060B" w:rsidRPr="00602355" w:rsidRDefault="00B8060B" w:rsidP="00B8060B">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lastRenderedPageBreak/>
        <w:t xml:space="preserve">11) сведения о договоре, предусмотренном </w:t>
      </w:r>
      <w:hyperlink r:id="rId11" w:history="1">
        <w:r w:rsidRPr="00602355">
          <w:rPr>
            <w:rFonts w:ascii="Times New Roman" w:hAnsi="Times New Roman" w:cs="Times New Roman"/>
            <w:sz w:val="28"/>
            <w:szCs w:val="28"/>
          </w:rPr>
          <w:t>статьей 19</w:t>
        </w:r>
      </w:hyperlink>
      <w:r w:rsidRPr="00602355">
        <w:rPr>
          <w:rFonts w:ascii="Times New Roman" w:hAnsi="Times New Roman" w:cs="Times New Roman"/>
          <w:sz w:val="28"/>
          <w:szCs w:val="28"/>
        </w:rPr>
        <w:t xml:space="preserve"> Федерального закона от 8 ноября 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случае, если подано ходатайство об установлении публичного сервитута в целях, предусмотренных </w:t>
      </w:r>
      <w:hyperlink r:id="rId12" w:history="1">
        <w:r w:rsidRPr="00602355">
          <w:rPr>
            <w:rStyle w:val="a4"/>
            <w:rFonts w:ascii="Times New Roman" w:hAnsi="Times New Roman" w:cs="Times New Roman"/>
            <w:sz w:val="28"/>
            <w:szCs w:val="28"/>
          </w:rPr>
          <w:t>подпунктом 4.1 статьи 39.37</w:t>
        </w:r>
      </w:hyperlink>
      <w:r w:rsidRPr="00602355">
        <w:rPr>
          <w:rFonts w:ascii="Times New Roman" w:hAnsi="Times New Roman" w:cs="Times New Roman"/>
          <w:sz w:val="28"/>
          <w:szCs w:val="28"/>
        </w:rPr>
        <w:t xml:space="preserve"> Земельного кодекса Российской Федерации;</w:t>
      </w:r>
    </w:p>
    <w:p w14:paraId="78F74A02" w14:textId="77777777" w:rsidR="00B8060B" w:rsidRPr="00602355" w:rsidRDefault="00B8060B" w:rsidP="00B8060B">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 xml:space="preserve">12) сведения о договоре, на основании которого осуществляются реконструкция, капитальный ремонт существующего линейного объекта, реконструкция или капитальный ремонт его участка (части) в связи с планируемыми строительством, реконструкцией или капитальным ремонтом объекта капитального </w:t>
      </w:r>
      <w:proofErr w:type="gramStart"/>
      <w:r w:rsidRPr="00602355">
        <w:rPr>
          <w:rFonts w:ascii="Times New Roman" w:hAnsi="Times New Roman" w:cs="Times New Roman"/>
          <w:sz w:val="28"/>
          <w:szCs w:val="28"/>
        </w:rPr>
        <w:t>строительства, в случае, если</w:t>
      </w:r>
      <w:proofErr w:type="gramEnd"/>
      <w:r w:rsidRPr="00602355">
        <w:rPr>
          <w:rFonts w:ascii="Times New Roman" w:hAnsi="Times New Roman" w:cs="Times New Roman"/>
          <w:sz w:val="28"/>
          <w:szCs w:val="28"/>
        </w:rPr>
        <w:t xml:space="preserve"> ходатайство об установлении публичного сервитута подано для указанных целей;</w:t>
      </w:r>
    </w:p>
    <w:p w14:paraId="41DF22CA" w14:textId="77777777" w:rsidR="00B8060B" w:rsidRPr="00602355" w:rsidRDefault="00B8060B" w:rsidP="00B8060B">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13) реквизиты государственных, муниципальных программ, предусматривающих создание и (или) развитие телекоммуникационной инфраструктуры, соглашений, заключаемых оператором связи с органом государственной власти или органом местного самоуправления, либо инвестиционного плана оператора связи, предусматривающего размещение или капитальный ремонт линий и сооружений связи.</w:t>
      </w:r>
    </w:p>
    <w:p w14:paraId="28468729" w14:textId="77777777" w:rsidR="00B8060B" w:rsidRPr="00602355" w:rsidRDefault="00B8060B" w:rsidP="00B8060B">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 xml:space="preserve">2.6.1.1. В случае если в соответствии с законодательством о градостроительной деятельности в целях строительства и реконструкции объектов, сооружений, реконструкции участков (частей) инженерных сооружений, указанных в </w:t>
      </w:r>
      <w:hyperlink r:id="rId13" w:history="1">
        <w:r w:rsidRPr="00602355">
          <w:rPr>
            <w:rFonts w:ascii="Times New Roman" w:hAnsi="Times New Roman" w:cs="Times New Roman"/>
            <w:sz w:val="28"/>
            <w:szCs w:val="28"/>
          </w:rPr>
          <w:t>статье 39.37</w:t>
        </w:r>
      </w:hyperlink>
      <w:r w:rsidRPr="00602355">
        <w:rPr>
          <w:rFonts w:ascii="Times New Roman" w:hAnsi="Times New Roman" w:cs="Times New Roman"/>
          <w:sz w:val="28"/>
          <w:szCs w:val="28"/>
        </w:rPr>
        <w:t xml:space="preserve"> Земельного кодекса Российской Федерации, не требуется подготовка документации по планировке территории, а также в случае, если ходатайство об установлении публичного сервитута подано в целях капитального ремонта сооружений или участков (частей) инженерных сооружений, указанных в </w:t>
      </w:r>
      <w:hyperlink r:id="rId14" w:history="1">
        <w:r w:rsidRPr="00602355">
          <w:rPr>
            <w:rFonts w:ascii="Times New Roman" w:hAnsi="Times New Roman" w:cs="Times New Roman"/>
            <w:sz w:val="28"/>
            <w:szCs w:val="28"/>
          </w:rPr>
          <w:t>статье 39.37</w:t>
        </w:r>
      </w:hyperlink>
      <w:r w:rsidRPr="00602355">
        <w:rPr>
          <w:rFonts w:ascii="Times New Roman" w:hAnsi="Times New Roman" w:cs="Times New Roman"/>
          <w:sz w:val="28"/>
          <w:szCs w:val="28"/>
        </w:rPr>
        <w:t xml:space="preserve"> Земельного кодекса Российской Федерации, обоснование необходимости установления публичного сервитута должно содержать:</w:t>
      </w:r>
    </w:p>
    <w:p w14:paraId="34BBF953" w14:textId="77777777" w:rsidR="00B8060B" w:rsidRPr="00602355" w:rsidRDefault="00B8060B" w:rsidP="00B8060B">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 xml:space="preserve">1) расчеты и доводы, касающиеся наиболее целесообразного способа установления публичного сервитута, в том числе с учетом необходимости обеспечения безопасной эксплуатации инженерного сооружения, в целях размещения или капитального ремонта которого, реконструкции или капитального ремонта участков (частей) инженерного сооружения, являющегося линейным объектом, подано ходатайство об установлении публичного сервитута, обеспечения безопасности населения, существующих зданий, сооружений, а также соблюдения требований, установленных </w:t>
      </w:r>
      <w:hyperlink r:id="rId15" w:history="1">
        <w:r w:rsidRPr="00602355">
          <w:rPr>
            <w:rFonts w:ascii="Times New Roman" w:hAnsi="Times New Roman" w:cs="Times New Roman"/>
            <w:sz w:val="28"/>
            <w:szCs w:val="28"/>
          </w:rPr>
          <w:t>пунктами 8</w:t>
        </w:r>
      </w:hyperlink>
      <w:r w:rsidRPr="00602355">
        <w:rPr>
          <w:rFonts w:ascii="Times New Roman" w:hAnsi="Times New Roman" w:cs="Times New Roman"/>
          <w:sz w:val="28"/>
          <w:szCs w:val="28"/>
        </w:rPr>
        <w:t xml:space="preserve"> и </w:t>
      </w:r>
      <w:hyperlink r:id="rId16" w:history="1">
        <w:r w:rsidRPr="00602355">
          <w:rPr>
            <w:rFonts w:ascii="Times New Roman" w:hAnsi="Times New Roman" w:cs="Times New Roman"/>
            <w:sz w:val="28"/>
            <w:szCs w:val="28"/>
          </w:rPr>
          <w:t>9 статьи 23</w:t>
        </w:r>
      </w:hyperlink>
      <w:r w:rsidRPr="00602355">
        <w:rPr>
          <w:rFonts w:ascii="Times New Roman" w:hAnsi="Times New Roman" w:cs="Times New Roman"/>
          <w:sz w:val="28"/>
          <w:szCs w:val="28"/>
        </w:rPr>
        <w:t xml:space="preserve"> Земельного кодекса </w:t>
      </w:r>
      <w:r>
        <w:rPr>
          <w:rFonts w:ascii="Times New Roman" w:hAnsi="Times New Roman" w:cs="Times New Roman"/>
          <w:sz w:val="28"/>
          <w:szCs w:val="28"/>
        </w:rPr>
        <w:t>Российской Федерации</w:t>
      </w:r>
      <w:bookmarkStart w:id="11" w:name="Par23"/>
      <w:bookmarkEnd w:id="11"/>
      <w:r w:rsidRPr="00602355">
        <w:rPr>
          <w:rFonts w:ascii="Times New Roman" w:hAnsi="Times New Roman" w:cs="Times New Roman"/>
          <w:sz w:val="28"/>
          <w:szCs w:val="28"/>
        </w:rPr>
        <w:t>;</w:t>
      </w:r>
    </w:p>
    <w:p w14:paraId="2A58BF4B" w14:textId="77777777" w:rsidR="00B8060B" w:rsidRPr="00602355" w:rsidRDefault="00B8060B" w:rsidP="00B8060B">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 xml:space="preserve">2) обоснование невозможности размещения инженерного сооружения 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 (а в случаях, предусмотренных </w:t>
      </w:r>
      <w:hyperlink r:id="rId17" w:history="1">
        <w:r w:rsidRPr="00602355">
          <w:rPr>
            <w:rFonts w:ascii="Times New Roman" w:hAnsi="Times New Roman" w:cs="Times New Roman"/>
            <w:sz w:val="28"/>
            <w:szCs w:val="28"/>
          </w:rPr>
          <w:t>пунктом 5 статьи 39.39</w:t>
        </w:r>
      </w:hyperlink>
      <w:r w:rsidRPr="00602355">
        <w:rPr>
          <w:rFonts w:ascii="Times New Roman" w:hAnsi="Times New Roman" w:cs="Times New Roman"/>
          <w:sz w:val="28"/>
          <w:szCs w:val="28"/>
        </w:rPr>
        <w:t xml:space="preserve"> Земельного кодекса РФ, также обоснование невозможности размещения инженерного сооружения на земельных участках, относящихся к имуществу общего пользования), таким </w:t>
      </w:r>
      <w:r w:rsidRPr="00602355">
        <w:rPr>
          <w:rFonts w:ascii="Times New Roman" w:hAnsi="Times New Roman" w:cs="Times New Roman"/>
          <w:sz w:val="28"/>
          <w:szCs w:val="28"/>
        </w:rPr>
        <w:lastRenderedPageBreak/>
        <w:t>образом, чтобы протяженность указанного инженерного сооружения не превышала в два и более раза протяженность такого инженерного сооружения в случае его размещения на земельных участках, принадлежащих гражданам и юридическим лицам.</w:t>
      </w:r>
    </w:p>
    <w:p w14:paraId="29AF676E" w14:textId="77777777" w:rsidR="00B8060B" w:rsidRPr="00602355" w:rsidRDefault="00B8060B" w:rsidP="00B8060B">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 xml:space="preserve">В подтверждение указанных в </w:t>
      </w:r>
      <w:hyperlink w:anchor="Par23" w:history="1">
        <w:r w:rsidRPr="00602355">
          <w:rPr>
            <w:rFonts w:ascii="Times New Roman" w:hAnsi="Times New Roman" w:cs="Times New Roman"/>
            <w:sz w:val="28"/>
            <w:szCs w:val="28"/>
          </w:rPr>
          <w:t>подпункте 2</w:t>
        </w:r>
      </w:hyperlink>
      <w:r w:rsidRPr="00602355">
        <w:rPr>
          <w:rFonts w:ascii="Times New Roman" w:hAnsi="Times New Roman" w:cs="Times New Roman"/>
          <w:sz w:val="28"/>
          <w:szCs w:val="28"/>
        </w:rPr>
        <w:t xml:space="preserve"> настоящего пункта сведений к ходатайству об установлении публичного сервитута прилагается кадастровый план территории либо его фрагмент, на котором приводится изображение сравнительных вариантов размещения соответствующих инженерных сооружений:</w:t>
      </w:r>
    </w:p>
    <w:p w14:paraId="491FAFDE" w14:textId="77777777" w:rsidR="00B8060B" w:rsidRPr="00602355" w:rsidRDefault="00B8060B" w:rsidP="00B8060B">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а) на земельных участках, предоставленных или принадлежащих гражданам и (или) юридическим лицам;</w:t>
      </w:r>
    </w:p>
    <w:p w14:paraId="5FAAA75F" w14:textId="77777777" w:rsidR="00B8060B" w:rsidRPr="00602355" w:rsidRDefault="00B8060B" w:rsidP="00B8060B">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б) 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w:t>
      </w:r>
    </w:p>
    <w:p w14:paraId="30E3CB8B" w14:textId="77777777" w:rsidR="00B8060B" w:rsidRPr="00602355" w:rsidRDefault="00B8060B" w:rsidP="00B8060B">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 xml:space="preserve">2.6.1.2. В случае подачи ходатайства об установлении публичного сервитута для размещения сооружения, указанного в </w:t>
      </w:r>
      <w:hyperlink r:id="rId18" w:history="1">
        <w:r w:rsidRPr="00602355">
          <w:rPr>
            <w:rFonts w:ascii="Times New Roman" w:hAnsi="Times New Roman" w:cs="Times New Roman"/>
            <w:sz w:val="28"/>
            <w:szCs w:val="28"/>
          </w:rPr>
          <w:t>статье 3.6</w:t>
        </w:r>
      </w:hyperlink>
      <w:r w:rsidRPr="00602355">
        <w:rPr>
          <w:rFonts w:ascii="Times New Roman" w:hAnsi="Times New Roman" w:cs="Times New Roman"/>
          <w:sz w:val="28"/>
          <w:szCs w:val="28"/>
        </w:rPr>
        <w:t xml:space="preserve"> Федерального закона от 25 октября 2001 г. № 137-ФЗ «О введении в действие Земельного кодекса Российской Федерации», в обосновании необходимости установления публичного сервитута указываются:</w:t>
      </w:r>
    </w:p>
    <w:p w14:paraId="2E0459C8" w14:textId="77777777" w:rsidR="00B8060B" w:rsidRPr="00602355" w:rsidRDefault="00B8060B" w:rsidP="00B8060B">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1) реквизиты правоустанавливающих или право удостоверяющих документов на такое сооружение и земельный участок, на котором расположено такое сооружение, если ходатайство подается в целях переоформления права постоянного (бессрочного) пользования земельным участком, права аренды земельного участка на публичный сервитут;</w:t>
      </w:r>
    </w:p>
    <w:p w14:paraId="77F50FAA" w14:textId="77777777" w:rsidR="00B8060B" w:rsidRDefault="00B8060B" w:rsidP="00B8060B">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2) реквизиты правоустанавливающих или право удостоверяющих документов на такое сооружение, если ходатайство подается лицом, у которого отсутствуют права на земельный участок, на котором находится такое сооружение.</w:t>
      </w:r>
    </w:p>
    <w:p w14:paraId="0F66EDF0" w14:textId="77777777" w:rsidR="00B8060B" w:rsidRDefault="00B8060B" w:rsidP="00B8060B">
      <w:pPr>
        <w:pStyle w:val="ConsPlusNormal"/>
        <w:ind w:firstLine="709"/>
        <w:jc w:val="both"/>
        <w:rPr>
          <w:rFonts w:ascii="Times New Roman" w:hAnsi="Times New Roman" w:cs="Times New Roman"/>
          <w:sz w:val="28"/>
          <w:szCs w:val="28"/>
        </w:rPr>
      </w:pPr>
      <w:r w:rsidRPr="00E17639">
        <w:rPr>
          <w:rFonts w:ascii="Times New Roman" w:hAnsi="Times New Roman" w:cs="Times New Roman"/>
          <w:sz w:val="28"/>
          <w:szCs w:val="28"/>
        </w:rPr>
        <w:t>2.6.1.3. В случае если границы публичного сервитута превышают размеры соответствующих охранных зон, к ходатайству об установлении публичного сервитута прилагаются расчеты, содержащиеся в проектной документации линейного объекта, обосновывающие местоположение неотъемлемых технологических частей указанного линейного объекта</w:t>
      </w:r>
      <w:r>
        <w:rPr>
          <w:rFonts w:ascii="Times New Roman" w:hAnsi="Times New Roman" w:cs="Times New Roman"/>
          <w:sz w:val="28"/>
          <w:szCs w:val="28"/>
        </w:rPr>
        <w:t>.</w:t>
      </w:r>
    </w:p>
    <w:p w14:paraId="7AC2C95B" w14:textId="77777777" w:rsidR="00B8060B" w:rsidRPr="008D6C31" w:rsidRDefault="00B8060B" w:rsidP="00B8060B">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 xml:space="preserve">2.7. Исчерпывающий перечень документов (сведений), необходимых </w:t>
      </w:r>
      <w:r>
        <w:rPr>
          <w:rFonts w:ascii="Times New Roman" w:hAnsi="Times New Roman" w:cs="Times New Roman"/>
          <w:sz w:val="28"/>
          <w:szCs w:val="28"/>
        </w:rPr>
        <w:br/>
      </w:r>
      <w:r w:rsidRPr="008D6C31">
        <w:rPr>
          <w:rFonts w:ascii="Times New Roman" w:hAnsi="Times New Roman" w:cs="Times New Roman"/>
          <w:sz w:val="28"/>
          <w:szCs w:val="28"/>
        </w:rPr>
        <w:t xml:space="preserve">в соответствии с законодательными или иными нормативными правовыми актами для предоставления муниципальной услуги, находящихся </w:t>
      </w:r>
      <w:r>
        <w:rPr>
          <w:rFonts w:ascii="Times New Roman" w:hAnsi="Times New Roman" w:cs="Times New Roman"/>
          <w:sz w:val="28"/>
          <w:szCs w:val="28"/>
        </w:rPr>
        <w:br/>
      </w:r>
      <w:r w:rsidRPr="008D6C31">
        <w:rPr>
          <w:rFonts w:ascii="Times New Roman" w:hAnsi="Times New Roman" w:cs="Times New Roman"/>
          <w:sz w:val="28"/>
          <w:szCs w:val="28"/>
        </w:rPr>
        <w:t xml:space="preserve">в распоряжении государственных органов, органов местного самоуправления </w:t>
      </w:r>
      <w:r>
        <w:rPr>
          <w:rFonts w:ascii="Times New Roman" w:hAnsi="Times New Roman" w:cs="Times New Roman"/>
          <w:sz w:val="28"/>
          <w:szCs w:val="28"/>
        </w:rPr>
        <w:br/>
      </w:r>
      <w:r w:rsidRPr="008D6C31">
        <w:rPr>
          <w:rFonts w:ascii="Times New Roman" w:hAnsi="Times New Roman" w:cs="Times New Roman"/>
          <w:sz w:val="28"/>
          <w:szCs w:val="28"/>
        </w:rPr>
        <w:t>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14:paraId="1DB3989A" w14:textId="77777777" w:rsidR="00B8060B" w:rsidRPr="008D6C31" w:rsidRDefault="00B8060B" w:rsidP="00B8060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Управление</w:t>
      </w:r>
      <w:r w:rsidRPr="008D6C31">
        <w:rPr>
          <w:rFonts w:ascii="Times New Roman" w:hAnsi="Times New Roman" w:cs="Times New Roman"/>
          <w:sz w:val="28"/>
          <w:szCs w:val="28"/>
        </w:rPr>
        <w:t xml:space="preserve"> в рамках межведомственного информационного взаимодействия для предоставления муниципальной услуги запрашивает следующие документы (сведения):</w:t>
      </w:r>
    </w:p>
    <w:p w14:paraId="0DF21F32" w14:textId="77777777" w:rsidR="00B8060B" w:rsidRPr="008D6C31" w:rsidRDefault="00B8060B" w:rsidP="00B8060B">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lastRenderedPageBreak/>
        <w:t>- сведения (выписка) из Единого государственного реестра юридических лиц (ЕГРЮЛ);</w:t>
      </w:r>
    </w:p>
    <w:p w14:paraId="1CA36D13" w14:textId="77777777" w:rsidR="00B8060B" w:rsidRPr="008D6C31" w:rsidRDefault="00B8060B" w:rsidP="00B8060B">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 сведения (выписка) из Единого государственного реестра недвижимости (ЕГРН) о земельном участке;</w:t>
      </w:r>
    </w:p>
    <w:p w14:paraId="449C3650" w14:textId="77777777" w:rsidR="00B8060B" w:rsidRPr="008D6C31" w:rsidRDefault="00B8060B" w:rsidP="00B8060B">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 сведения о правообладателях земельных участков, в отношении которых подано ходатайство об установлении публичного сервитута;</w:t>
      </w:r>
    </w:p>
    <w:p w14:paraId="37DC6EAF" w14:textId="77777777" w:rsidR="00B8060B" w:rsidRDefault="00B8060B" w:rsidP="00B8060B">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 xml:space="preserve">- сведения из Единого государственного реестра недвижимости </w:t>
      </w:r>
      <w:r>
        <w:rPr>
          <w:rFonts w:ascii="Times New Roman" w:hAnsi="Times New Roman" w:cs="Times New Roman"/>
          <w:sz w:val="28"/>
          <w:szCs w:val="28"/>
        </w:rPr>
        <w:br/>
        <w:t>об инженерном сооружении;</w:t>
      </w:r>
    </w:p>
    <w:p w14:paraId="1E8EFE54" w14:textId="77777777" w:rsidR="00B8060B" w:rsidRPr="008D6C31" w:rsidRDefault="00B8060B" w:rsidP="00B8060B">
      <w:pPr>
        <w:pStyle w:val="ConsPlusNormal"/>
        <w:ind w:firstLine="709"/>
        <w:jc w:val="both"/>
        <w:rPr>
          <w:rFonts w:ascii="Times New Roman" w:hAnsi="Times New Roman" w:cs="Times New Roman"/>
          <w:sz w:val="28"/>
          <w:szCs w:val="28"/>
        </w:rPr>
      </w:pPr>
      <w:r w:rsidRPr="00A23A91">
        <w:rPr>
          <w:rFonts w:ascii="Times New Roman" w:hAnsi="Times New Roman" w:cs="Times New Roman"/>
          <w:sz w:val="28"/>
          <w:szCs w:val="28"/>
        </w:rPr>
        <w:t>- проект планировки территории.</w:t>
      </w:r>
    </w:p>
    <w:p w14:paraId="6EBF8C51" w14:textId="77777777" w:rsidR="00B8060B" w:rsidRDefault="00B8060B" w:rsidP="00B8060B">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Заявитель вправе представить документы, указанные в настоящем пункте, по собственной инициативе.</w:t>
      </w:r>
    </w:p>
    <w:p w14:paraId="4576FB48" w14:textId="77777777" w:rsidR="00B8060B" w:rsidRPr="002E2315" w:rsidRDefault="00B8060B" w:rsidP="00B8060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2.7.1.  </w:t>
      </w:r>
      <w:r w:rsidRPr="003D4CE8">
        <w:rPr>
          <w:rFonts w:ascii="Times New Roman" w:hAnsi="Times New Roman" w:cs="Times New Roman"/>
          <w:sz w:val="28"/>
          <w:szCs w:val="28"/>
        </w:rPr>
        <w:t xml:space="preserve">При предоставлении </w:t>
      </w:r>
      <w:r>
        <w:rPr>
          <w:rFonts w:ascii="Times New Roman" w:hAnsi="Times New Roman" w:cs="Times New Roman"/>
          <w:sz w:val="28"/>
          <w:szCs w:val="28"/>
        </w:rPr>
        <w:t>муниципальной</w:t>
      </w:r>
      <w:r w:rsidRPr="003D4CE8">
        <w:rPr>
          <w:rFonts w:ascii="Times New Roman" w:hAnsi="Times New Roman" w:cs="Times New Roman"/>
          <w:sz w:val="28"/>
          <w:szCs w:val="28"/>
        </w:rPr>
        <w:t xml:space="preserve"> услуги запрещается требовать от </w:t>
      </w:r>
      <w:r>
        <w:rPr>
          <w:rFonts w:ascii="Times New Roman" w:hAnsi="Times New Roman" w:cs="Times New Roman"/>
          <w:sz w:val="28"/>
          <w:szCs w:val="28"/>
        </w:rPr>
        <w:t>з</w:t>
      </w:r>
      <w:r w:rsidRPr="003D4CE8">
        <w:rPr>
          <w:rFonts w:ascii="Times New Roman" w:hAnsi="Times New Roman" w:cs="Times New Roman"/>
          <w:sz w:val="28"/>
          <w:szCs w:val="28"/>
        </w:rPr>
        <w:t>аявителя</w:t>
      </w:r>
      <w:r w:rsidRPr="002E2315">
        <w:rPr>
          <w:rFonts w:ascii="Times New Roman" w:hAnsi="Times New Roman" w:cs="Times New Roman"/>
          <w:sz w:val="28"/>
          <w:szCs w:val="28"/>
        </w:rPr>
        <w:t>:</w:t>
      </w:r>
    </w:p>
    <w:p w14:paraId="0092DCBD" w14:textId="77777777" w:rsidR="00B8060B" w:rsidRPr="003D4CE8" w:rsidRDefault="00B8060B" w:rsidP="00B8060B">
      <w:pPr>
        <w:pStyle w:val="ConsPlusNormal"/>
        <w:ind w:firstLine="709"/>
        <w:jc w:val="both"/>
        <w:rPr>
          <w:rFonts w:ascii="Times New Roman" w:hAnsi="Times New Roman" w:cs="Times New Roman"/>
          <w:sz w:val="28"/>
          <w:szCs w:val="28"/>
        </w:rPr>
      </w:pPr>
      <w:bookmarkStart w:id="12" w:name="P125"/>
      <w:bookmarkEnd w:id="12"/>
      <w:r w:rsidRPr="003D4CE8">
        <w:rPr>
          <w:rFonts w:ascii="Times New Roman" w:hAnsi="Times New Roman" w:cs="Times New Roman"/>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Pr>
          <w:rFonts w:ascii="Times New Roman" w:hAnsi="Times New Roman" w:cs="Times New Roman"/>
          <w:sz w:val="28"/>
          <w:szCs w:val="28"/>
        </w:rPr>
        <w:br/>
      </w:r>
      <w:r w:rsidRPr="003D4CE8">
        <w:rPr>
          <w:rFonts w:ascii="Times New Roman" w:hAnsi="Times New Roman" w:cs="Times New Roman"/>
          <w:sz w:val="28"/>
          <w:szCs w:val="28"/>
        </w:rPr>
        <w:t xml:space="preserve">с предоставлением </w:t>
      </w:r>
      <w:r>
        <w:rPr>
          <w:rFonts w:ascii="Times New Roman" w:hAnsi="Times New Roman" w:cs="Times New Roman"/>
          <w:sz w:val="28"/>
          <w:szCs w:val="28"/>
        </w:rPr>
        <w:t>муниципальной</w:t>
      </w:r>
      <w:r w:rsidRPr="003D4CE8">
        <w:rPr>
          <w:rFonts w:ascii="Times New Roman" w:hAnsi="Times New Roman" w:cs="Times New Roman"/>
          <w:sz w:val="28"/>
          <w:szCs w:val="28"/>
        </w:rPr>
        <w:t xml:space="preserve"> услуги;</w:t>
      </w:r>
    </w:p>
    <w:p w14:paraId="1D2B0180" w14:textId="77777777" w:rsidR="00B8060B" w:rsidRPr="003D4CE8" w:rsidRDefault="00B8060B" w:rsidP="00B8060B">
      <w:pPr>
        <w:pStyle w:val="ConsPlusNormal"/>
        <w:ind w:firstLine="709"/>
        <w:jc w:val="both"/>
        <w:rPr>
          <w:rFonts w:ascii="Times New Roman" w:hAnsi="Times New Roman" w:cs="Times New Roman"/>
          <w:sz w:val="28"/>
          <w:szCs w:val="28"/>
        </w:rPr>
      </w:pPr>
      <w:r w:rsidRPr="003D4CE8">
        <w:rPr>
          <w:rFonts w:ascii="Times New Roman" w:hAnsi="Times New Roman" w:cs="Times New Roman"/>
          <w:sz w:val="28"/>
          <w:szCs w:val="28"/>
        </w:rPr>
        <w:t xml:space="preserve">представления документов и информации, которые в соответствии </w:t>
      </w:r>
      <w:r>
        <w:rPr>
          <w:rFonts w:ascii="Times New Roman" w:hAnsi="Times New Roman" w:cs="Times New Roman"/>
          <w:sz w:val="28"/>
          <w:szCs w:val="28"/>
        </w:rPr>
        <w:br/>
      </w:r>
      <w:r w:rsidRPr="003D4CE8">
        <w:rPr>
          <w:rFonts w:ascii="Times New Roman" w:hAnsi="Times New Roman" w:cs="Times New Roman"/>
          <w:sz w:val="28"/>
          <w:szCs w:val="28"/>
        </w:rPr>
        <w:t xml:space="preserve">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w:t>
      </w:r>
      <w:r>
        <w:rPr>
          <w:rFonts w:ascii="Times New Roman" w:hAnsi="Times New Roman" w:cs="Times New Roman"/>
          <w:sz w:val="28"/>
          <w:szCs w:val="28"/>
        </w:rPr>
        <w:br/>
      </w:r>
      <w:r w:rsidRPr="003D4CE8">
        <w:rPr>
          <w:rFonts w:ascii="Times New Roman" w:hAnsi="Times New Roman" w:cs="Times New Roman"/>
          <w:sz w:val="28"/>
          <w:szCs w:val="28"/>
        </w:rPr>
        <w:t xml:space="preserve">в предоставлении государственных или муниципальных услуг, за исключением документов, указанных в части 6 статьи 7 Федерального закона от 27 июля </w:t>
      </w:r>
      <w:r>
        <w:rPr>
          <w:rFonts w:ascii="Times New Roman" w:hAnsi="Times New Roman" w:cs="Times New Roman"/>
          <w:sz w:val="28"/>
          <w:szCs w:val="28"/>
        </w:rPr>
        <w:br/>
      </w:r>
      <w:r w:rsidRPr="003D4CE8">
        <w:rPr>
          <w:rFonts w:ascii="Times New Roman" w:hAnsi="Times New Roman" w:cs="Times New Roman"/>
          <w:sz w:val="28"/>
          <w:szCs w:val="28"/>
        </w:rPr>
        <w:t xml:space="preserve">2010 года </w:t>
      </w:r>
      <w:r>
        <w:rPr>
          <w:rFonts w:ascii="Times New Roman" w:hAnsi="Times New Roman" w:cs="Times New Roman"/>
          <w:sz w:val="28"/>
          <w:szCs w:val="28"/>
        </w:rPr>
        <w:t>№</w:t>
      </w:r>
      <w:r w:rsidRPr="003D4CE8">
        <w:rPr>
          <w:rFonts w:ascii="Times New Roman" w:hAnsi="Times New Roman" w:cs="Times New Roman"/>
          <w:sz w:val="28"/>
          <w:szCs w:val="28"/>
        </w:rPr>
        <w:t xml:space="preserve"> 210-ФЗ "Об организации предоставления государственных </w:t>
      </w:r>
      <w:r>
        <w:rPr>
          <w:rFonts w:ascii="Times New Roman" w:hAnsi="Times New Roman" w:cs="Times New Roman"/>
          <w:sz w:val="28"/>
          <w:szCs w:val="28"/>
        </w:rPr>
        <w:br/>
      </w:r>
      <w:r w:rsidRPr="003D4CE8">
        <w:rPr>
          <w:rFonts w:ascii="Times New Roman" w:hAnsi="Times New Roman" w:cs="Times New Roman"/>
          <w:sz w:val="28"/>
          <w:szCs w:val="28"/>
        </w:rPr>
        <w:t xml:space="preserve">и муниципальных услуг" (далее - Федеральный закон </w:t>
      </w:r>
      <w:r>
        <w:rPr>
          <w:rFonts w:ascii="Times New Roman" w:hAnsi="Times New Roman" w:cs="Times New Roman"/>
          <w:sz w:val="28"/>
          <w:szCs w:val="28"/>
        </w:rPr>
        <w:t>№</w:t>
      </w:r>
      <w:r w:rsidRPr="003D4CE8">
        <w:rPr>
          <w:rFonts w:ascii="Times New Roman" w:hAnsi="Times New Roman" w:cs="Times New Roman"/>
          <w:sz w:val="28"/>
          <w:szCs w:val="28"/>
        </w:rPr>
        <w:t xml:space="preserve"> 210-ФЗ);</w:t>
      </w:r>
    </w:p>
    <w:p w14:paraId="15E53FE1" w14:textId="77777777" w:rsidR="00B8060B" w:rsidRPr="003D4CE8" w:rsidRDefault="00B8060B" w:rsidP="00B8060B">
      <w:pPr>
        <w:pStyle w:val="ConsPlusNormal"/>
        <w:ind w:firstLine="709"/>
        <w:jc w:val="both"/>
        <w:rPr>
          <w:rFonts w:ascii="Times New Roman" w:hAnsi="Times New Roman" w:cs="Times New Roman"/>
          <w:sz w:val="28"/>
          <w:szCs w:val="28"/>
        </w:rPr>
      </w:pPr>
      <w:r w:rsidRPr="003D4CE8">
        <w:rPr>
          <w:rFonts w:ascii="Times New Roman" w:hAnsi="Times New Roman" w:cs="Times New Roman"/>
          <w:sz w:val="28"/>
          <w:szCs w:val="28"/>
        </w:rPr>
        <w:t xml:space="preserve">осуществления действий, в том числе согласований, необходимых </w:t>
      </w:r>
      <w:r>
        <w:rPr>
          <w:rFonts w:ascii="Times New Roman" w:hAnsi="Times New Roman" w:cs="Times New Roman"/>
          <w:sz w:val="28"/>
          <w:szCs w:val="28"/>
        </w:rPr>
        <w:br/>
      </w:r>
      <w:r w:rsidRPr="003D4CE8">
        <w:rPr>
          <w:rFonts w:ascii="Times New Roman" w:hAnsi="Times New Roman" w:cs="Times New Roman"/>
          <w:sz w:val="28"/>
          <w:szCs w:val="28"/>
        </w:rPr>
        <w:t xml:space="preserve">для получения государственных и муниципальных услуг и связанных </w:t>
      </w:r>
      <w:r>
        <w:rPr>
          <w:rFonts w:ascii="Times New Roman" w:hAnsi="Times New Roman" w:cs="Times New Roman"/>
          <w:sz w:val="28"/>
          <w:szCs w:val="28"/>
        </w:rPr>
        <w:br/>
      </w:r>
      <w:r w:rsidRPr="003D4CE8">
        <w:rPr>
          <w:rFonts w:ascii="Times New Roman" w:hAnsi="Times New Roman" w:cs="Times New Roman"/>
          <w:sz w:val="28"/>
          <w:szCs w:val="28"/>
        </w:rPr>
        <w:t xml:space="preserve">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w:t>
      </w:r>
      <w:r>
        <w:rPr>
          <w:rFonts w:ascii="Times New Roman" w:hAnsi="Times New Roman" w:cs="Times New Roman"/>
          <w:sz w:val="28"/>
          <w:szCs w:val="28"/>
        </w:rPr>
        <w:t>№</w:t>
      </w:r>
      <w:r w:rsidRPr="003D4CE8">
        <w:rPr>
          <w:rFonts w:ascii="Times New Roman" w:hAnsi="Times New Roman" w:cs="Times New Roman"/>
          <w:sz w:val="28"/>
          <w:szCs w:val="28"/>
        </w:rPr>
        <w:t xml:space="preserve"> 210-ФЗ;</w:t>
      </w:r>
    </w:p>
    <w:p w14:paraId="16D05872" w14:textId="77777777" w:rsidR="00B8060B" w:rsidRDefault="00B8060B" w:rsidP="00B8060B">
      <w:pPr>
        <w:pStyle w:val="ConsPlusNormal"/>
        <w:ind w:firstLine="709"/>
        <w:jc w:val="both"/>
        <w:rPr>
          <w:rFonts w:ascii="Times New Roman" w:hAnsi="Times New Roman" w:cs="Times New Roman"/>
          <w:sz w:val="28"/>
          <w:szCs w:val="28"/>
        </w:rPr>
      </w:pPr>
      <w:r w:rsidRPr="003D4CE8">
        <w:rPr>
          <w:rFonts w:ascii="Times New Roman" w:hAnsi="Times New Roman" w:cs="Times New Roman"/>
          <w:sz w:val="28"/>
          <w:szCs w:val="28"/>
        </w:rPr>
        <w:t xml:space="preserve">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w:t>
      </w:r>
      <w:r>
        <w:rPr>
          <w:rFonts w:ascii="Times New Roman" w:hAnsi="Times New Roman" w:cs="Times New Roman"/>
          <w:sz w:val="28"/>
          <w:szCs w:val="28"/>
        </w:rPr>
        <w:t xml:space="preserve">муниципальной </w:t>
      </w:r>
      <w:r w:rsidRPr="003D4CE8">
        <w:rPr>
          <w:rFonts w:ascii="Times New Roman" w:hAnsi="Times New Roman" w:cs="Times New Roman"/>
          <w:sz w:val="28"/>
          <w:szCs w:val="28"/>
        </w:rPr>
        <w:t xml:space="preserve">услуги, либо </w:t>
      </w:r>
      <w:r>
        <w:rPr>
          <w:rFonts w:ascii="Times New Roman" w:hAnsi="Times New Roman" w:cs="Times New Roman"/>
          <w:sz w:val="28"/>
          <w:szCs w:val="28"/>
        </w:rPr>
        <w:br/>
      </w:r>
      <w:r w:rsidRPr="003D4CE8">
        <w:rPr>
          <w:rFonts w:ascii="Times New Roman" w:hAnsi="Times New Roman" w:cs="Times New Roman"/>
          <w:sz w:val="28"/>
          <w:szCs w:val="28"/>
        </w:rPr>
        <w:t xml:space="preserve">в предоставлении </w:t>
      </w:r>
      <w:r>
        <w:rPr>
          <w:rFonts w:ascii="Times New Roman" w:hAnsi="Times New Roman" w:cs="Times New Roman"/>
          <w:sz w:val="28"/>
          <w:szCs w:val="28"/>
        </w:rPr>
        <w:t xml:space="preserve">муниципальной </w:t>
      </w:r>
      <w:r w:rsidRPr="003D4CE8">
        <w:rPr>
          <w:rFonts w:ascii="Times New Roman" w:hAnsi="Times New Roman" w:cs="Times New Roman"/>
          <w:sz w:val="28"/>
          <w:szCs w:val="28"/>
        </w:rPr>
        <w:t xml:space="preserve">услуги, за исключением случаев, предусмотренных пунктом 4 части 1 статьи 7 Федерального закона </w:t>
      </w:r>
      <w:r>
        <w:rPr>
          <w:rFonts w:ascii="Times New Roman" w:hAnsi="Times New Roman" w:cs="Times New Roman"/>
          <w:sz w:val="28"/>
          <w:szCs w:val="28"/>
        </w:rPr>
        <w:t>№</w:t>
      </w:r>
      <w:r w:rsidRPr="003D4CE8">
        <w:rPr>
          <w:rFonts w:ascii="Times New Roman" w:hAnsi="Times New Roman" w:cs="Times New Roman"/>
          <w:sz w:val="28"/>
          <w:szCs w:val="28"/>
        </w:rPr>
        <w:t xml:space="preserve"> 210-ФЗ</w:t>
      </w:r>
      <w:r>
        <w:rPr>
          <w:rFonts w:ascii="Times New Roman" w:hAnsi="Times New Roman" w:cs="Times New Roman"/>
          <w:sz w:val="28"/>
          <w:szCs w:val="28"/>
        </w:rPr>
        <w:t>;</w:t>
      </w:r>
    </w:p>
    <w:p w14:paraId="51DDC400" w14:textId="77777777" w:rsidR="00B8060B" w:rsidRPr="0033383F" w:rsidRDefault="00B8060B" w:rsidP="00B8060B">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N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w:t>
      </w:r>
      <w:r w:rsidRPr="0033383F">
        <w:rPr>
          <w:rFonts w:ascii="Times New Roman" w:hAnsi="Times New Roman" w:cs="Times New Roman"/>
          <w:sz w:val="28"/>
          <w:szCs w:val="28"/>
        </w:rPr>
        <w:lastRenderedPageBreak/>
        <w:t>услуги, и иных случаев, установленных федеральными законами.</w:t>
      </w:r>
    </w:p>
    <w:p w14:paraId="43B50722" w14:textId="77777777" w:rsidR="00B8060B" w:rsidRPr="0033383F" w:rsidRDefault="00B8060B" w:rsidP="00B8060B">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2.7.2. При наступлении событий, являющихся основанием для предоставления муниципальной услуги, Администрация вправе:</w:t>
      </w:r>
    </w:p>
    <w:p w14:paraId="12DF7E51" w14:textId="77777777" w:rsidR="00B8060B" w:rsidRPr="0033383F" w:rsidRDefault="00B8060B" w:rsidP="00B8060B">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1) проводить мероприятия, направленные на подготовку результатов предоставления муниципальных государственных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22FDB089" w14:textId="77777777" w:rsidR="00B8060B" w:rsidRPr="0033383F" w:rsidRDefault="00B8060B" w:rsidP="00B8060B">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w:t>
      </w:r>
      <w:r>
        <w:rPr>
          <w:rFonts w:ascii="Times New Roman" w:hAnsi="Times New Roman" w:cs="Times New Roman"/>
          <w:sz w:val="28"/>
          <w:szCs w:val="28"/>
        </w:rPr>
        <w:br/>
      </w:r>
      <w:r w:rsidRPr="0033383F">
        <w:rPr>
          <w:rFonts w:ascii="Times New Roman" w:hAnsi="Times New Roman" w:cs="Times New Roman"/>
          <w:sz w:val="28"/>
          <w:szCs w:val="28"/>
        </w:rPr>
        <w:t>а также предоставлять его заявителю с использованием ЕПГУ</w:t>
      </w:r>
      <w:r>
        <w:rPr>
          <w:rFonts w:ascii="Times New Roman" w:hAnsi="Times New Roman" w:cs="Times New Roman"/>
          <w:sz w:val="28"/>
          <w:szCs w:val="28"/>
        </w:rPr>
        <w:t xml:space="preserve"> </w:t>
      </w:r>
      <w:r w:rsidRPr="0033383F">
        <w:rPr>
          <w:rFonts w:ascii="Times New Roman" w:hAnsi="Times New Roman" w:cs="Times New Roman"/>
          <w:sz w:val="28"/>
          <w:szCs w:val="28"/>
        </w:rPr>
        <w:t>и уведомлять заявителя о проведенных мероприятиях.</w:t>
      </w:r>
    </w:p>
    <w:p w14:paraId="796A39B4" w14:textId="77777777" w:rsidR="00B8060B" w:rsidRPr="0033383F" w:rsidRDefault="00B8060B" w:rsidP="00B8060B">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14:paraId="7B34A898" w14:textId="77777777" w:rsidR="00B8060B" w:rsidRDefault="00B8060B" w:rsidP="00B8060B">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Основания для приостановления предоставления муниципальной услуги не предусмотрены.</w:t>
      </w:r>
    </w:p>
    <w:p w14:paraId="2E34D950" w14:textId="77777777" w:rsidR="00B8060B" w:rsidRPr="00A23A91" w:rsidRDefault="00B8060B" w:rsidP="00B8060B">
      <w:pPr>
        <w:pStyle w:val="ConsPlusNormal"/>
        <w:ind w:firstLine="709"/>
        <w:jc w:val="both"/>
        <w:rPr>
          <w:rFonts w:ascii="Times New Roman" w:hAnsi="Times New Roman" w:cs="Times New Roman"/>
          <w:sz w:val="28"/>
          <w:szCs w:val="28"/>
        </w:rPr>
      </w:pPr>
      <w:bookmarkStart w:id="13" w:name="P129"/>
      <w:bookmarkStart w:id="14" w:name="P134"/>
      <w:bookmarkEnd w:id="13"/>
      <w:bookmarkEnd w:id="14"/>
      <w:r w:rsidRPr="00A23A91">
        <w:rPr>
          <w:rFonts w:ascii="Times New Roman" w:hAnsi="Times New Roman" w:cs="Times New Roman"/>
          <w:sz w:val="28"/>
          <w:szCs w:val="28"/>
        </w:rPr>
        <w:t xml:space="preserve">2.9. Основания для отказа в приеме документов, необходимых </w:t>
      </w:r>
      <w:r>
        <w:rPr>
          <w:rFonts w:ascii="Times New Roman" w:hAnsi="Times New Roman" w:cs="Times New Roman"/>
          <w:sz w:val="28"/>
          <w:szCs w:val="28"/>
        </w:rPr>
        <w:br/>
      </w:r>
      <w:r w:rsidRPr="00A23A91">
        <w:rPr>
          <w:rFonts w:ascii="Times New Roman" w:hAnsi="Times New Roman" w:cs="Times New Roman"/>
          <w:sz w:val="28"/>
          <w:szCs w:val="28"/>
        </w:rPr>
        <w:t>для предоставления муниципальной услуги:</w:t>
      </w:r>
    </w:p>
    <w:p w14:paraId="3C81A2E9" w14:textId="77777777" w:rsidR="00B8060B" w:rsidRPr="00A23A91" w:rsidRDefault="00B8060B" w:rsidP="00B8060B">
      <w:pPr>
        <w:pStyle w:val="ConsPlusNormal"/>
        <w:ind w:firstLine="709"/>
        <w:jc w:val="both"/>
        <w:rPr>
          <w:rFonts w:ascii="Times New Roman" w:hAnsi="Times New Roman" w:cs="Times New Roman"/>
          <w:sz w:val="28"/>
          <w:szCs w:val="28"/>
        </w:rPr>
      </w:pPr>
      <w:r w:rsidRPr="00A23A91">
        <w:rPr>
          <w:rFonts w:ascii="Times New Roman" w:hAnsi="Times New Roman" w:cs="Times New Roman"/>
          <w:sz w:val="28"/>
          <w:szCs w:val="28"/>
        </w:rPr>
        <w:t xml:space="preserve">1) ходатайство о предоставлении муниципальной услуги подано в орган местного самоуправления, в полномочия которого не входит предоставление муниципальной услуги; </w:t>
      </w:r>
    </w:p>
    <w:p w14:paraId="54539E1C" w14:textId="77777777" w:rsidR="00B8060B" w:rsidRPr="00A23A91" w:rsidRDefault="00B8060B" w:rsidP="00B8060B">
      <w:pPr>
        <w:pStyle w:val="ConsPlusNormal"/>
        <w:ind w:firstLine="709"/>
        <w:jc w:val="both"/>
        <w:rPr>
          <w:rFonts w:ascii="Times New Roman" w:hAnsi="Times New Roman" w:cs="Times New Roman"/>
          <w:sz w:val="28"/>
          <w:szCs w:val="28"/>
        </w:rPr>
      </w:pPr>
      <w:r w:rsidRPr="00A23A91">
        <w:rPr>
          <w:rFonts w:ascii="Times New Roman" w:hAnsi="Times New Roman" w:cs="Times New Roman"/>
          <w:sz w:val="28"/>
          <w:szCs w:val="28"/>
        </w:rPr>
        <w:t xml:space="preserve">2) направление ходатайства о предоставлении муниципальной услуги </w:t>
      </w:r>
      <w:r>
        <w:rPr>
          <w:rFonts w:ascii="Times New Roman" w:hAnsi="Times New Roman" w:cs="Times New Roman"/>
          <w:sz w:val="28"/>
          <w:szCs w:val="28"/>
        </w:rPr>
        <w:br/>
      </w:r>
      <w:r w:rsidRPr="00A23A91">
        <w:rPr>
          <w:rFonts w:ascii="Times New Roman" w:hAnsi="Times New Roman" w:cs="Times New Roman"/>
          <w:sz w:val="28"/>
          <w:szCs w:val="28"/>
        </w:rPr>
        <w:t xml:space="preserve">и документов, необходимых для предоставления муниципальной услуги </w:t>
      </w:r>
      <w:r>
        <w:rPr>
          <w:rFonts w:ascii="Times New Roman" w:hAnsi="Times New Roman" w:cs="Times New Roman"/>
          <w:sz w:val="28"/>
          <w:szCs w:val="28"/>
        </w:rPr>
        <w:br/>
      </w:r>
      <w:r w:rsidRPr="00A23A91">
        <w:rPr>
          <w:rFonts w:ascii="Times New Roman" w:hAnsi="Times New Roman" w:cs="Times New Roman"/>
          <w:sz w:val="28"/>
          <w:szCs w:val="28"/>
        </w:rPr>
        <w:t xml:space="preserve">в электронной форме с нарушением требований, установленных разделом 3.2 административного регламента; </w:t>
      </w:r>
    </w:p>
    <w:p w14:paraId="26E56D5E" w14:textId="77777777" w:rsidR="00B8060B" w:rsidRPr="00A23A91" w:rsidRDefault="00B8060B" w:rsidP="00B8060B">
      <w:pPr>
        <w:pStyle w:val="ConsPlusNormal"/>
        <w:ind w:firstLine="709"/>
        <w:jc w:val="both"/>
        <w:rPr>
          <w:rFonts w:ascii="Times New Roman" w:hAnsi="Times New Roman" w:cs="Times New Roman"/>
          <w:sz w:val="28"/>
          <w:szCs w:val="28"/>
        </w:rPr>
      </w:pPr>
      <w:r w:rsidRPr="00A23A91">
        <w:rPr>
          <w:rFonts w:ascii="Times New Roman" w:hAnsi="Times New Roman" w:cs="Times New Roman"/>
          <w:sz w:val="28"/>
          <w:szCs w:val="28"/>
        </w:rPr>
        <w:t xml:space="preserve">3) предоставление неполного комплекта документов, необходимых </w:t>
      </w:r>
      <w:r>
        <w:rPr>
          <w:rFonts w:ascii="Times New Roman" w:hAnsi="Times New Roman" w:cs="Times New Roman"/>
          <w:sz w:val="28"/>
          <w:szCs w:val="28"/>
        </w:rPr>
        <w:br/>
      </w:r>
      <w:r w:rsidRPr="00A23A91">
        <w:rPr>
          <w:rFonts w:ascii="Times New Roman" w:hAnsi="Times New Roman" w:cs="Times New Roman"/>
          <w:sz w:val="28"/>
          <w:szCs w:val="28"/>
        </w:rPr>
        <w:t>для предоставления муниципальной услуги;</w:t>
      </w:r>
    </w:p>
    <w:p w14:paraId="4AA176C8" w14:textId="77777777" w:rsidR="00B8060B" w:rsidRPr="00A23A91" w:rsidRDefault="00B8060B" w:rsidP="00B8060B">
      <w:pPr>
        <w:pStyle w:val="ConsPlusNormal"/>
        <w:ind w:firstLine="709"/>
        <w:jc w:val="both"/>
        <w:rPr>
          <w:rFonts w:ascii="Times New Roman" w:hAnsi="Times New Roman" w:cs="Times New Roman"/>
          <w:sz w:val="28"/>
          <w:szCs w:val="28"/>
        </w:rPr>
      </w:pPr>
      <w:r w:rsidRPr="00A23A91">
        <w:rPr>
          <w:rFonts w:ascii="Times New Roman" w:hAnsi="Times New Roman" w:cs="Times New Roman"/>
          <w:sz w:val="28"/>
          <w:szCs w:val="28"/>
        </w:rPr>
        <w:t xml:space="preserve">4) подано ходатайство об установлении публичного сервитута в целях, </w:t>
      </w:r>
      <w:r>
        <w:rPr>
          <w:rFonts w:ascii="Times New Roman" w:hAnsi="Times New Roman" w:cs="Times New Roman"/>
          <w:sz w:val="28"/>
          <w:szCs w:val="28"/>
        </w:rPr>
        <w:br/>
      </w:r>
      <w:r w:rsidRPr="00A23A91">
        <w:rPr>
          <w:rFonts w:ascii="Times New Roman" w:hAnsi="Times New Roman" w:cs="Times New Roman"/>
          <w:sz w:val="28"/>
          <w:szCs w:val="28"/>
        </w:rPr>
        <w:t>не предусмотренных статьей 39.37 Земельного кодекса РФ.</w:t>
      </w:r>
    </w:p>
    <w:p w14:paraId="2F56A302" w14:textId="77777777" w:rsidR="00B8060B" w:rsidRDefault="00B8060B" w:rsidP="00B8060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2.10. Исчерпывающий перечень оснований для отказа в предоставлении муниципальной услуги.</w:t>
      </w:r>
    </w:p>
    <w:p w14:paraId="29B86117" w14:textId="77777777" w:rsidR="00B8060B" w:rsidRDefault="00B8060B" w:rsidP="00B8060B">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1. Представление неполного комплекта документов, необходимых </w:t>
      </w:r>
      <w:r>
        <w:rPr>
          <w:rFonts w:ascii="Times New Roman" w:hAnsi="Times New Roman" w:cs="Times New Roman"/>
          <w:sz w:val="28"/>
          <w:szCs w:val="28"/>
        </w:rPr>
        <w:br/>
      </w:r>
      <w:r w:rsidRPr="0033383F">
        <w:rPr>
          <w:rFonts w:ascii="Times New Roman" w:hAnsi="Times New Roman" w:cs="Times New Roman"/>
          <w:sz w:val="28"/>
          <w:szCs w:val="28"/>
        </w:rPr>
        <w:t>в соответствии с законодательными или иными нормативными правовыми актами для оказания муниципальной услуги, подлежащих представлению заявителем:</w:t>
      </w:r>
    </w:p>
    <w:p w14:paraId="21716F46" w14:textId="77777777" w:rsidR="00B8060B" w:rsidRDefault="00B8060B" w:rsidP="00B8060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Pr="004D0D41">
        <w:rPr>
          <w:rFonts w:ascii="Times New Roman" w:hAnsi="Times New Roman" w:cs="Times New Roman"/>
          <w:sz w:val="28"/>
          <w:szCs w:val="28"/>
        </w:rPr>
        <w:t xml:space="preserve"> </w:t>
      </w:r>
      <w:r>
        <w:rPr>
          <w:rFonts w:ascii="Times New Roman" w:hAnsi="Times New Roman" w:cs="Times New Roman"/>
          <w:sz w:val="28"/>
          <w:szCs w:val="28"/>
        </w:rPr>
        <w:tab/>
        <w:t>в</w:t>
      </w:r>
      <w:r w:rsidRPr="004D0D41">
        <w:rPr>
          <w:rFonts w:ascii="Times New Roman" w:hAnsi="Times New Roman" w:cs="Times New Roman"/>
          <w:sz w:val="28"/>
          <w:szCs w:val="28"/>
        </w:rPr>
        <w:t xml:space="preserve"> ходатайстве об установлении публичного сервитута отсутствуют сведения, предусмотренные статьей 39.41 </w:t>
      </w:r>
      <w:r w:rsidRPr="003012EB">
        <w:rPr>
          <w:rFonts w:ascii="Times New Roman" w:hAnsi="Times New Roman" w:cs="Times New Roman"/>
          <w:sz w:val="28"/>
          <w:szCs w:val="28"/>
        </w:rPr>
        <w:t>Земельного кодекса РФ</w:t>
      </w:r>
      <w:r w:rsidRPr="004D0D41">
        <w:rPr>
          <w:rFonts w:ascii="Times New Roman" w:hAnsi="Times New Roman" w:cs="Times New Roman"/>
          <w:sz w:val="28"/>
          <w:szCs w:val="28"/>
        </w:rPr>
        <w:t xml:space="preserve">, </w:t>
      </w:r>
      <w:r>
        <w:rPr>
          <w:rFonts w:ascii="Times New Roman" w:hAnsi="Times New Roman" w:cs="Times New Roman"/>
          <w:sz w:val="28"/>
          <w:szCs w:val="28"/>
        </w:rPr>
        <w:br/>
      </w:r>
      <w:r w:rsidRPr="004D0D41">
        <w:rPr>
          <w:rFonts w:ascii="Times New Roman" w:hAnsi="Times New Roman" w:cs="Times New Roman"/>
          <w:sz w:val="28"/>
          <w:szCs w:val="28"/>
        </w:rPr>
        <w:t xml:space="preserve">или содержащееся в ходатайстве об установлении публичного сервитута </w:t>
      </w:r>
      <w:r w:rsidRPr="004D0D41">
        <w:rPr>
          <w:rFonts w:ascii="Times New Roman" w:hAnsi="Times New Roman" w:cs="Times New Roman"/>
          <w:sz w:val="28"/>
          <w:szCs w:val="28"/>
        </w:rPr>
        <w:lastRenderedPageBreak/>
        <w:t xml:space="preserve">обоснование необходимости установления публичного сервитута </w:t>
      </w:r>
      <w:r>
        <w:rPr>
          <w:rFonts w:ascii="Times New Roman" w:hAnsi="Times New Roman" w:cs="Times New Roman"/>
          <w:sz w:val="28"/>
          <w:szCs w:val="28"/>
        </w:rPr>
        <w:br/>
      </w:r>
      <w:r w:rsidRPr="004D0D41">
        <w:rPr>
          <w:rFonts w:ascii="Times New Roman" w:hAnsi="Times New Roman" w:cs="Times New Roman"/>
          <w:sz w:val="28"/>
          <w:szCs w:val="28"/>
        </w:rPr>
        <w:t xml:space="preserve">не соответствует требованиям, установленным в соответствии с пунктами 2 и 3 статьи 39.41 </w:t>
      </w:r>
      <w:r w:rsidRPr="001649E3">
        <w:rPr>
          <w:rFonts w:ascii="Times New Roman" w:hAnsi="Times New Roman" w:cs="Times New Roman"/>
          <w:sz w:val="28"/>
          <w:szCs w:val="28"/>
        </w:rPr>
        <w:t>Земельного кодекса РФ</w:t>
      </w:r>
      <w:r w:rsidRPr="004D0D41">
        <w:rPr>
          <w:rFonts w:ascii="Times New Roman" w:hAnsi="Times New Roman" w:cs="Times New Roman"/>
          <w:sz w:val="28"/>
          <w:szCs w:val="28"/>
        </w:rPr>
        <w:t>;</w:t>
      </w:r>
    </w:p>
    <w:p w14:paraId="17C68196" w14:textId="77777777" w:rsidR="00B8060B" w:rsidRDefault="00B8060B" w:rsidP="00B8060B">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 xml:space="preserve">2) </w:t>
      </w:r>
      <w:r w:rsidRPr="008D6C31">
        <w:rPr>
          <w:rFonts w:ascii="Times New Roman" w:hAnsi="Times New Roman" w:cs="Times New Roman"/>
          <w:sz w:val="28"/>
          <w:szCs w:val="28"/>
        </w:rPr>
        <w:tab/>
        <w:t>документы (сведения), представленные заявителем, противоречат документам (сведениям), полученным в рамках межведомственного взаимодействия.</w:t>
      </w:r>
    </w:p>
    <w:p w14:paraId="356610F7" w14:textId="77777777" w:rsidR="00B8060B" w:rsidRPr="004D0D41" w:rsidRDefault="00B8060B" w:rsidP="00B8060B">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2. Отсутствие права на предоставление муниципальной услуги</w:t>
      </w:r>
      <w:r>
        <w:rPr>
          <w:rFonts w:ascii="Times New Roman" w:hAnsi="Times New Roman" w:cs="Times New Roman"/>
          <w:sz w:val="28"/>
          <w:szCs w:val="28"/>
        </w:rPr>
        <w:t>:</w:t>
      </w:r>
    </w:p>
    <w:p w14:paraId="27A5936C" w14:textId="77777777" w:rsidR="00B8060B" w:rsidRPr="004D0D41" w:rsidRDefault="00B8060B" w:rsidP="00B8060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Pr>
          <w:rFonts w:ascii="Times New Roman" w:hAnsi="Times New Roman" w:cs="Times New Roman"/>
          <w:sz w:val="28"/>
          <w:szCs w:val="28"/>
        </w:rPr>
        <w:tab/>
        <w:t>н</w:t>
      </w:r>
      <w:r w:rsidRPr="004D0D41">
        <w:rPr>
          <w:rFonts w:ascii="Times New Roman" w:hAnsi="Times New Roman" w:cs="Times New Roman"/>
          <w:sz w:val="28"/>
          <w:szCs w:val="28"/>
        </w:rPr>
        <w:t xml:space="preserve">е соблюдены условия установления публичного сервитута, предусмотренные статьями 23 и 39.39 </w:t>
      </w:r>
      <w:r w:rsidRPr="001649E3">
        <w:rPr>
          <w:rFonts w:ascii="Times New Roman" w:hAnsi="Times New Roman" w:cs="Times New Roman"/>
          <w:sz w:val="28"/>
          <w:szCs w:val="28"/>
        </w:rPr>
        <w:t>Земельного кодекса РФ</w:t>
      </w:r>
      <w:r w:rsidRPr="004D0D41">
        <w:rPr>
          <w:rFonts w:ascii="Times New Roman" w:hAnsi="Times New Roman" w:cs="Times New Roman"/>
          <w:sz w:val="28"/>
          <w:szCs w:val="28"/>
        </w:rPr>
        <w:t>;</w:t>
      </w:r>
    </w:p>
    <w:p w14:paraId="161558D9" w14:textId="77777777" w:rsidR="00B8060B" w:rsidRPr="004D0D41" w:rsidRDefault="00B8060B" w:rsidP="00B8060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Pr>
          <w:rFonts w:ascii="Times New Roman" w:hAnsi="Times New Roman" w:cs="Times New Roman"/>
          <w:sz w:val="28"/>
          <w:szCs w:val="28"/>
        </w:rPr>
        <w:tab/>
        <w:t>о</w:t>
      </w:r>
      <w:r w:rsidRPr="004D0D41">
        <w:rPr>
          <w:rFonts w:ascii="Times New Roman" w:hAnsi="Times New Roman" w:cs="Times New Roman"/>
          <w:sz w:val="28"/>
          <w:szCs w:val="28"/>
        </w:rPr>
        <w:t xml:space="preserve">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w:t>
      </w:r>
      <w:r>
        <w:rPr>
          <w:rFonts w:ascii="Times New Roman" w:hAnsi="Times New Roman" w:cs="Times New Roman"/>
          <w:sz w:val="28"/>
          <w:szCs w:val="28"/>
        </w:rPr>
        <w:br/>
      </w:r>
      <w:r w:rsidRPr="004D0D41">
        <w:rPr>
          <w:rFonts w:ascii="Times New Roman" w:hAnsi="Times New Roman" w:cs="Times New Roman"/>
          <w:sz w:val="28"/>
          <w:szCs w:val="28"/>
        </w:rPr>
        <w:t>в границах которых предлагается установить публичный сервитут;</w:t>
      </w:r>
    </w:p>
    <w:p w14:paraId="4BFE42AA" w14:textId="77777777" w:rsidR="00B8060B" w:rsidRPr="004D0D41" w:rsidRDefault="00B8060B" w:rsidP="00B8060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Pr>
          <w:rFonts w:ascii="Times New Roman" w:hAnsi="Times New Roman" w:cs="Times New Roman"/>
          <w:sz w:val="28"/>
          <w:szCs w:val="28"/>
        </w:rPr>
        <w:tab/>
        <w:t>о</w:t>
      </w:r>
      <w:r w:rsidRPr="004D0D41">
        <w:rPr>
          <w:rFonts w:ascii="Times New Roman" w:hAnsi="Times New Roman" w:cs="Times New Roman"/>
          <w:sz w:val="28"/>
          <w:szCs w:val="28"/>
        </w:rPr>
        <w:t xml:space="preserve">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w:t>
      </w:r>
      <w:r>
        <w:rPr>
          <w:rFonts w:ascii="Times New Roman" w:hAnsi="Times New Roman" w:cs="Times New Roman"/>
          <w:sz w:val="28"/>
          <w:szCs w:val="28"/>
        </w:rPr>
        <w:br/>
      </w:r>
      <w:r w:rsidRPr="004D0D41">
        <w:rPr>
          <w:rFonts w:ascii="Times New Roman" w:hAnsi="Times New Roman" w:cs="Times New Roman"/>
          <w:sz w:val="28"/>
          <w:szCs w:val="28"/>
        </w:rPr>
        <w:t xml:space="preserve">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садоводства, огородничества, </w:t>
      </w:r>
      <w:r>
        <w:rPr>
          <w:rFonts w:ascii="Times New Roman" w:hAnsi="Times New Roman" w:cs="Times New Roman"/>
          <w:sz w:val="28"/>
          <w:szCs w:val="28"/>
        </w:rPr>
        <w:br/>
      </w:r>
      <w:r w:rsidRPr="004D0D41">
        <w:rPr>
          <w:rFonts w:ascii="Times New Roman" w:hAnsi="Times New Roman" w:cs="Times New Roman"/>
          <w:sz w:val="28"/>
          <w:szCs w:val="28"/>
        </w:rPr>
        <w:t>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14:paraId="745058AF" w14:textId="77777777" w:rsidR="00B8060B" w:rsidRPr="004D0D41" w:rsidRDefault="00B8060B" w:rsidP="00B8060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Pr>
          <w:rFonts w:ascii="Times New Roman" w:hAnsi="Times New Roman" w:cs="Times New Roman"/>
          <w:sz w:val="28"/>
          <w:szCs w:val="28"/>
        </w:rPr>
        <w:tab/>
        <w:t>о</w:t>
      </w:r>
      <w:r w:rsidRPr="004D0D41">
        <w:rPr>
          <w:rFonts w:ascii="Times New Roman" w:hAnsi="Times New Roman" w:cs="Times New Roman"/>
          <w:sz w:val="28"/>
          <w:szCs w:val="28"/>
        </w:rPr>
        <w:t xml:space="preserve">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w:t>
      </w:r>
      <w:r>
        <w:rPr>
          <w:rFonts w:ascii="Times New Roman" w:hAnsi="Times New Roman" w:cs="Times New Roman"/>
          <w:sz w:val="28"/>
          <w:szCs w:val="28"/>
        </w:rPr>
        <w:br/>
      </w:r>
      <w:r w:rsidRPr="004D0D41">
        <w:rPr>
          <w:rFonts w:ascii="Times New Roman" w:hAnsi="Times New Roman" w:cs="Times New Roman"/>
          <w:sz w:val="28"/>
          <w:szCs w:val="28"/>
        </w:rPr>
        <w:t xml:space="preserve">и не предоставлено соглашение в письменной форме между заявителем </w:t>
      </w:r>
      <w:r>
        <w:rPr>
          <w:rFonts w:ascii="Times New Roman" w:hAnsi="Times New Roman" w:cs="Times New Roman"/>
          <w:sz w:val="28"/>
          <w:szCs w:val="28"/>
        </w:rPr>
        <w:br/>
      </w:r>
      <w:r w:rsidRPr="004D0D41">
        <w:rPr>
          <w:rFonts w:ascii="Times New Roman" w:hAnsi="Times New Roman" w:cs="Times New Roman"/>
          <w:sz w:val="28"/>
          <w:szCs w:val="28"/>
        </w:rPr>
        <w:t>и собственником данных линейного объекта, сооружения об условиях таких реконструкции (переноса), сноса;</w:t>
      </w:r>
    </w:p>
    <w:p w14:paraId="4967251D" w14:textId="77777777" w:rsidR="00B8060B" w:rsidRPr="004D0D41" w:rsidRDefault="00B8060B" w:rsidP="00B8060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Pr>
          <w:rFonts w:ascii="Times New Roman" w:hAnsi="Times New Roman" w:cs="Times New Roman"/>
          <w:sz w:val="28"/>
          <w:szCs w:val="28"/>
        </w:rPr>
        <w:tab/>
        <w:t>г</w:t>
      </w:r>
      <w:r w:rsidRPr="004D0D41">
        <w:rPr>
          <w:rFonts w:ascii="Times New Roman" w:hAnsi="Times New Roman" w:cs="Times New Roman"/>
          <w:sz w:val="28"/>
          <w:szCs w:val="28"/>
        </w:rPr>
        <w:t xml:space="preserve">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подпунктами 1, 3 и 4 статьи 39.37 </w:t>
      </w:r>
      <w:r w:rsidRPr="001649E3">
        <w:rPr>
          <w:rFonts w:ascii="Times New Roman" w:hAnsi="Times New Roman" w:cs="Times New Roman"/>
          <w:sz w:val="28"/>
          <w:szCs w:val="28"/>
        </w:rPr>
        <w:t>Земельного кодекса РФ</w:t>
      </w:r>
      <w:r>
        <w:rPr>
          <w:rFonts w:ascii="Times New Roman" w:hAnsi="Times New Roman" w:cs="Times New Roman"/>
          <w:sz w:val="28"/>
          <w:szCs w:val="28"/>
        </w:rPr>
        <w:t>,</w:t>
      </w:r>
      <w:r w:rsidRPr="007D5B16">
        <w:rPr>
          <w:rFonts w:ascii="Times New Roman" w:hAnsi="Times New Roman" w:cs="Times New Roman"/>
          <w:sz w:val="28"/>
          <w:szCs w:val="28"/>
        </w:rPr>
        <w:t xml:space="preserve"> </w:t>
      </w:r>
      <w:r w:rsidRPr="00BD037A">
        <w:rPr>
          <w:rFonts w:ascii="Times New Roman" w:hAnsi="Times New Roman" w:cs="Times New Roman"/>
          <w:sz w:val="28"/>
          <w:szCs w:val="28"/>
        </w:rPr>
        <w:t>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капитального ремонта участков (частей) таких инженерных сооружений;</w:t>
      </w:r>
    </w:p>
    <w:p w14:paraId="1507A6F9" w14:textId="77777777" w:rsidR="00B8060B" w:rsidRPr="004D0D41" w:rsidRDefault="00B8060B" w:rsidP="00B8060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6) </w:t>
      </w:r>
      <w:r>
        <w:rPr>
          <w:rFonts w:ascii="Times New Roman" w:hAnsi="Times New Roman" w:cs="Times New Roman"/>
          <w:sz w:val="28"/>
          <w:szCs w:val="28"/>
        </w:rPr>
        <w:tab/>
        <w:t>у</w:t>
      </w:r>
      <w:r w:rsidRPr="004D0D41">
        <w:rPr>
          <w:rFonts w:ascii="Times New Roman" w:hAnsi="Times New Roman" w:cs="Times New Roman"/>
          <w:sz w:val="28"/>
          <w:szCs w:val="28"/>
        </w:rPr>
        <w:t xml:space="preserve">становление публичного сервитута в границах, указанных </w:t>
      </w:r>
      <w:r>
        <w:rPr>
          <w:rFonts w:ascii="Times New Roman" w:hAnsi="Times New Roman" w:cs="Times New Roman"/>
          <w:sz w:val="28"/>
          <w:szCs w:val="28"/>
        </w:rPr>
        <w:br/>
      </w:r>
      <w:r w:rsidRPr="004D0D41">
        <w:rPr>
          <w:rFonts w:ascii="Times New Roman" w:hAnsi="Times New Roman" w:cs="Times New Roman"/>
          <w:sz w:val="28"/>
          <w:szCs w:val="28"/>
        </w:rPr>
        <w:t>в ходатайстве, препятствует размещению иных объектов, предусмотренных утвержденным проектом планировки территории;</w:t>
      </w:r>
    </w:p>
    <w:p w14:paraId="619D6556" w14:textId="77777777" w:rsidR="00B8060B" w:rsidRDefault="00B8060B" w:rsidP="00B8060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7)</w:t>
      </w:r>
      <w:r>
        <w:rPr>
          <w:rFonts w:ascii="Times New Roman" w:hAnsi="Times New Roman" w:cs="Times New Roman"/>
          <w:sz w:val="28"/>
          <w:szCs w:val="28"/>
        </w:rPr>
        <w:tab/>
        <w:t>п</w:t>
      </w:r>
      <w:r w:rsidRPr="004D0D41">
        <w:rPr>
          <w:rFonts w:ascii="Times New Roman" w:hAnsi="Times New Roman" w:cs="Times New Roman"/>
          <w:sz w:val="28"/>
          <w:szCs w:val="28"/>
        </w:rPr>
        <w:t xml:space="preserve">убличный сервитут испрашивается в целях реконструкции </w:t>
      </w:r>
      <w:r>
        <w:rPr>
          <w:rFonts w:ascii="Times New Roman" w:hAnsi="Times New Roman" w:cs="Times New Roman"/>
          <w:sz w:val="28"/>
          <w:szCs w:val="28"/>
        </w:rPr>
        <w:t>и</w:t>
      </w:r>
      <w:r w:rsidRPr="004D0D41">
        <w:rPr>
          <w:rFonts w:ascii="Times New Roman" w:hAnsi="Times New Roman" w:cs="Times New Roman"/>
          <w:sz w:val="28"/>
          <w:szCs w:val="28"/>
        </w:rPr>
        <w:t>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r>
        <w:rPr>
          <w:rFonts w:ascii="Times New Roman" w:hAnsi="Times New Roman" w:cs="Times New Roman"/>
          <w:sz w:val="28"/>
          <w:szCs w:val="28"/>
        </w:rPr>
        <w:t>;</w:t>
      </w:r>
    </w:p>
    <w:p w14:paraId="6E458E00" w14:textId="77777777" w:rsidR="00B8060B" w:rsidRDefault="00B8060B" w:rsidP="00B8060B">
      <w:pPr>
        <w:pStyle w:val="ConsPlusNormal"/>
        <w:ind w:firstLine="709"/>
        <w:jc w:val="both"/>
        <w:rPr>
          <w:rFonts w:ascii="Times New Roman" w:hAnsi="Times New Roman" w:cs="Times New Roman"/>
          <w:sz w:val="28"/>
          <w:szCs w:val="28"/>
        </w:rPr>
      </w:pPr>
      <w:r w:rsidRPr="00532604">
        <w:rPr>
          <w:rFonts w:ascii="Times New Roman" w:hAnsi="Times New Roman" w:cs="Times New Roman"/>
          <w:sz w:val="28"/>
          <w:szCs w:val="28"/>
        </w:rPr>
        <w:t xml:space="preserve">Решение об отказе в </w:t>
      </w:r>
      <w:r>
        <w:rPr>
          <w:rFonts w:ascii="Times New Roman" w:hAnsi="Times New Roman" w:cs="Times New Roman"/>
          <w:sz w:val="28"/>
          <w:szCs w:val="28"/>
        </w:rPr>
        <w:t>установлении публичного сервитута</w:t>
      </w:r>
      <w:r w:rsidRPr="00532604">
        <w:rPr>
          <w:rFonts w:ascii="Times New Roman" w:hAnsi="Times New Roman" w:cs="Times New Roman"/>
          <w:sz w:val="28"/>
          <w:szCs w:val="28"/>
        </w:rPr>
        <w:t xml:space="preserve"> должно быть обоснованным и содержать указание на все основания отказа.</w:t>
      </w:r>
    </w:p>
    <w:p w14:paraId="7D657634" w14:textId="77777777" w:rsidR="00B8060B" w:rsidRDefault="00B8060B" w:rsidP="00B8060B">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Копия решения об отказе в установлении публичного сервитута направляется органом, уполномоченным на установление публичного сервитута, заявителю в срок не более пяти рабочих дней со дня принятия этого решения.</w:t>
      </w:r>
    </w:p>
    <w:p w14:paraId="3874B1C9" w14:textId="77777777" w:rsidR="00B8060B" w:rsidRDefault="00B8060B" w:rsidP="00B8060B">
      <w:pPr>
        <w:pStyle w:val="ConsPlusNormal"/>
        <w:ind w:firstLine="709"/>
        <w:jc w:val="both"/>
        <w:rPr>
          <w:rFonts w:ascii="Times New Roman" w:hAnsi="Times New Roman" w:cs="Times New Roman"/>
          <w:sz w:val="28"/>
          <w:szCs w:val="28"/>
        </w:rPr>
      </w:pPr>
      <w:r w:rsidRPr="00532604">
        <w:rPr>
          <w:rFonts w:ascii="Times New Roman" w:hAnsi="Times New Roman" w:cs="Times New Roman"/>
          <w:sz w:val="28"/>
          <w:szCs w:val="28"/>
        </w:rPr>
        <w:t xml:space="preserve">2.10.1. Исчерпывающий перечень оснований для возврата </w:t>
      </w:r>
      <w:r>
        <w:rPr>
          <w:rFonts w:ascii="Times New Roman" w:hAnsi="Times New Roman" w:cs="Times New Roman"/>
          <w:sz w:val="28"/>
          <w:szCs w:val="28"/>
        </w:rPr>
        <w:t xml:space="preserve">ходатайства </w:t>
      </w:r>
      <w:r>
        <w:rPr>
          <w:rFonts w:ascii="Times New Roman" w:hAnsi="Times New Roman" w:cs="Times New Roman"/>
          <w:sz w:val="28"/>
          <w:szCs w:val="28"/>
        </w:rPr>
        <w:br/>
        <w:t>и документов заявителю без рассмотрения.</w:t>
      </w:r>
    </w:p>
    <w:p w14:paraId="6FD54076" w14:textId="77777777" w:rsidR="00B8060B" w:rsidRPr="00532604" w:rsidRDefault="00B8060B" w:rsidP="00B8060B">
      <w:pPr>
        <w:pStyle w:val="ConsPlusNormal"/>
        <w:ind w:firstLine="709"/>
        <w:jc w:val="both"/>
        <w:rPr>
          <w:rFonts w:ascii="Times New Roman" w:hAnsi="Times New Roman" w:cs="Times New Roman"/>
          <w:sz w:val="28"/>
          <w:szCs w:val="28"/>
        </w:rPr>
      </w:pPr>
      <w:r w:rsidRPr="00532604">
        <w:rPr>
          <w:rFonts w:ascii="Times New Roman" w:hAnsi="Times New Roman" w:cs="Times New Roman"/>
          <w:sz w:val="28"/>
          <w:szCs w:val="28"/>
        </w:rPr>
        <w:t>1</w:t>
      </w:r>
      <w:r>
        <w:rPr>
          <w:rFonts w:ascii="Times New Roman" w:hAnsi="Times New Roman" w:cs="Times New Roman"/>
          <w:sz w:val="28"/>
          <w:szCs w:val="28"/>
        </w:rPr>
        <w:t>.</w:t>
      </w:r>
      <w:r w:rsidRPr="00532604">
        <w:rPr>
          <w:rFonts w:ascii="Times New Roman" w:hAnsi="Times New Roman" w:cs="Times New Roman"/>
          <w:sz w:val="28"/>
          <w:szCs w:val="28"/>
        </w:rPr>
        <w:t xml:space="preserve"> </w:t>
      </w:r>
      <w:r>
        <w:rPr>
          <w:rFonts w:ascii="Times New Roman" w:hAnsi="Times New Roman" w:cs="Times New Roman"/>
          <w:sz w:val="28"/>
          <w:szCs w:val="28"/>
        </w:rPr>
        <w:tab/>
        <w:t>Х</w:t>
      </w:r>
      <w:r w:rsidRPr="00532604">
        <w:rPr>
          <w:rFonts w:ascii="Times New Roman" w:hAnsi="Times New Roman" w:cs="Times New Roman"/>
          <w:sz w:val="28"/>
          <w:szCs w:val="28"/>
        </w:rPr>
        <w:t xml:space="preserve">одатайство подано в орган местного самоуправления, </w:t>
      </w:r>
      <w:r>
        <w:rPr>
          <w:rFonts w:ascii="Times New Roman" w:hAnsi="Times New Roman" w:cs="Times New Roman"/>
          <w:sz w:val="28"/>
          <w:szCs w:val="28"/>
        </w:rPr>
        <w:br/>
      </w:r>
      <w:r w:rsidRPr="00532604">
        <w:rPr>
          <w:rFonts w:ascii="Times New Roman" w:hAnsi="Times New Roman" w:cs="Times New Roman"/>
          <w:sz w:val="28"/>
          <w:szCs w:val="28"/>
        </w:rPr>
        <w:t>не уполномоченный на установление публичного сервитута для целей, указанных в ходатайстве;</w:t>
      </w:r>
    </w:p>
    <w:p w14:paraId="6316E3E7" w14:textId="77777777" w:rsidR="00B8060B" w:rsidRPr="00532604" w:rsidRDefault="00B8060B" w:rsidP="00B8060B">
      <w:pPr>
        <w:pStyle w:val="ConsPlusNormal"/>
        <w:ind w:firstLine="709"/>
        <w:jc w:val="both"/>
        <w:rPr>
          <w:rFonts w:ascii="Times New Roman" w:hAnsi="Times New Roman" w:cs="Times New Roman"/>
          <w:sz w:val="28"/>
          <w:szCs w:val="28"/>
        </w:rPr>
      </w:pPr>
      <w:r w:rsidRPr="00532604">
        <w:rPr>
          <w:rFonts w:ascii="Times New Roman" w:hAnsi="Times New Roman" w:cs="Times New Roman"/>
          <w:sz w:val="28"/>
          <w:szCs w:val="28"/>
        </w:rPr>
        <w:t>2</w:t>
      </w:r>
      <w:r>
        <w:rPr>
          <w:rFonts w:ascii="Times New Roman" w:hAnsi="Times New Roman" w:cs="Times New Roman"/>
          <w:sz w:val="28"/>
          <w:szCs w:val="28"/>
        </w:rPr>
        <w:t>.</w:t>
      </w:r>
      <w:r w:rsidRPr="00532604">
        <w:rPr>
          <w:rFonts w:ascii="Times New Roman" w:hAnsi="Times New Roman" w:cs="Times New Roman"/>
          <w:sz w:val="28"/>
          <w:szCs w:val="28"/>
        </w:rPr>
        <w:t xml:space="preserve"> </w:t>
      </w:r>
      <w:r>
        <w:rPr>
          <w:rFonts w:ascii="Times New Roman" w:hAnsi="Times New Roman" w:cs="Times New Roman"/>
          <w:sz w:val="28"/>
          <w:szCs w:val="28"/>
        </w:rPr>
        <w:tab/>
        <w:t>З</w:t>
      </w:r>
      <w:r w:rsidRPr="00532604">
        <w:rPr>
          <w:rFonts w:ascii="Times New Roman" w:hAnsi="Times New Roman" w:cs="Times New Roman"/>
          <w:sz w:val="28"/>
          <w:szCs w:val="28"/>
        </w:rPr>
        <w:t>аявитель не является лицом, предусмотренным статьей 39.40 Земельного кодекса РФ;</w:t>
      </w:r>
    </w:p>
    <w:p w14:paraId="00320AA2" w14:textId="77777777" w:rsidR="00B8060B" w:rsidRPr="00532604" w:rsidRDefault="00B8060B" w:rsidP="00B8060B">
      <w:pPr>
        <w:pStyle w:val="ConsPlusNormal"/>
        <w:ind w:firstLine="709"/>
        <w:jc w:val="both"/>
        <w:rPr>
          <w:rFonts w:ascii="Times New Roman" w:hAnsi="Times New Roman" w:cs="Times New Roman"/>
          <w:sz w:val="28"/>
          <w:szCs w:val="28"/>
        </w:rPr>
      </w:pPr>
      <w:r w:rsidRPr="00532604">
        <w:rPr>
          <w:rFonts w:ascii="Times New Roman" w:hAnsi="Times New Roman" w:cs="Times New Roman"/>
          <w:sz w:val="28"/>
          <w:szCs w:val="28"/>
        </w:rPr>
        <w:t>3</w:t>
      </w:r>
      <w:r>
        <w:rPr>
          <w:rFonts w:ascii="Times New Roman" w:hAnsi="Times New Roman" w:cs="Times New Roman"/>
          <w:sz w:val="28"/>
          <w:szCs w:val="28"/>
        </w:rPr>
        <w:t xml:space="preserve">. </w:t>
      </w:r>
      <w:r>
        <w:rPr>
          <w:rFonts w:ascii="Times New Roman" w:hAnsi="Times New Roman" w:cs="Times New Roman"/>
          <w:sz w:val="28"/>
          <w:szCs w:val="28"/>
        </w:rPr>
        <w:tab/>
        <w:t>П</w:t>
      </w:r>
      <w:r w:rsidRPr="00532604">
        <w:rPr>
          <w:rFonts w:ascii="Times New Roman" w:hAnsi="Times New Roman" w:cs="Times New Roman"/>
          <w:sz w:val="28"/>
          <w:szCs w:val="28"/>
        </w:rPr>
        <w:t>одано ходатайство об установлении публичного сервитута в целях, не предусмотренных статьей 39.37 Земельного кодекса РФ;</w:t>
      </w:r>
    </w:p>
    <w:p w14:paraId="1ACEAA0B" w14:textId="77777777" w:rsidR="00B8060B" w:rsidRPr="00532604" w:rsidRDefault="00B8060B" w:rsidP="00B8060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Pr>
          <w:rFonts w:ascii="Times New Roman" w:hAnsi="Times New Roman" w:cs="Times New Roman"/>
          <w:sz w:val="28"/>
          <w:szCs w:val="28"/>
        </w:rPr>
        <w:tab/>
        <w:t>К</w:t>
      </w:r>
      <w:r w:rsidRPr="00532604">
        <w:rPr>
          <w:rFonts w:ascii="Times New Roman" w:hAnsi="Times New Roman" w:cs="Times New Roman"/>
          <w:sz w:val="28"/>
          <w:szCs w:val="28"/>
        </w:rPr>
        <w:t xml:space="preserve"> ходатайству об установлении публичного сервитута не приложены документы, предусмотренные п. 2.6 настоящего административного регламента;</w:t>
      </w:r>
    </w:p>
    <w:p w14:paraId="055E1C87" w14:textId="77777777" w:rsidR="00B8060B" w:rsidRDefault="00B8060B" w:rsidP="00B8060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Pr>
          <w:rFonts w:ascii="Times New Roman" w:hAnsi="Times New Roman" w:cs="Times New Roman"/>
          <w:sz w:val="28"/>
          <w:szCs w:val="28"/>
        </w:rPr>
        <w:tab/>
        <w:t>Х</w:t>
      </w:r>
      <w:r w:rsidRPr="00532604">
        <w:rPr>
          <w:rFonts w:ascii="Times New Roman" w:hAnsi="Times New Roman" w:cs="Times New Roman"/>
          <w:sz w:val="28"/>
          <w:szCs w:val="28"/>
        </w:rPr>
        <w:t>одатайство об установлении публичного сервитута и приложенные к нему документы не соответствуют требованиям, установленным в соответствии с пунктом 4 статьи 39.41 Земельного кодекса РФ</w:t>
      </w:r>
      <w:r>
        <w:rPr>
          <w:rFonts w:ascii="Times New Roman" w:hAnsi="Times New Roman" w:cs="Times New Roman"/>
          <w:sz w:val="28"/>
          <w:szCs w:val="28"/>
        </w:rPr>
        <w:t>.</w:t>
      </w:r>
    </w:p>
    <w:p w14:paraId="06790F35" w14:textId="77777777" w:rsidR="00B8060B" w:rsidRDefault="00B8060B" w:rsidP="00B8060B">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В случае установления оснований, указанных в п.2.10.1 административного регламента, Администрация в срок не более чем 5 рабочих дней со дня поступления ходатайства возвращает его без рассмотрения. Решение о возврате ходатайства и документов без рассмотрения заявителю должно быть обоснованным и содержать указание на причины принятого решения (Приложение 2 к настоящему административному регламенту).</w:t>
      </w:r>
    </w:p>
    <w:p w14:paraId="6D492584" w14:textId="77777777" w:rsidR="00B8060B" w:rsidRPr="00F11CF7" w:rsidRDefault="00B8060B" w:rsidP="00B8060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2.11. Муниципальная услуга предоставляется бесплатно.</w:t>
      </w:r>
    </w:p>
    <w:p w14:paraId="2A311AD0" w14:textId="77777777" w:rsidR="00B8060B" w:rsidRPr="009B44BA" w:rsidRDefault="00B8060B" w:rsidP="00B8060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2.12. </w:t>
      </w:r>
      <w:r w:rsidRPr="009B44BA">
        <w:rPr>
          <w:rFonts w:ascii="Times New Roman" w:hAnsi="Times New Roman" w:cs="Times New Roman"/>
          <w:sz w:val="28"/>
          <w:szCs w:val="28"/>
        </w:rPr>
        <w:t>Максимальный срок ожидания в очереди при подаче ходатайства о предоставлении муниципальной услуги и при получении результата предоставления муниципальной услуги составляет не более 15 минут в случае обращения заявителя непосредственно в орган, предоставляющий муниципальные услуги, или многофункциональный центр.</w:t>
      </w:r>
    </w:p>
    <w:p w14:paraId="38DE59BB" w14:textId="77777777" w:rsidR="00B8060B" w:rsidRPr="00B55DE4" w:rsidRDefault="00B8060B" w:rsidP="00B8060B">
      <w:pPr>
        <w:spacing w:after="0" w:line="240" w:lineRule="auto"/>
        <w:ind w:firstLine="709"/>
        <w:jc w:val="both"/>
        <w:rPr>
          <w:rFonts w:ascii="Times New Roman" w:hAnsi="Times New Roman" w:cs="Times New Roman"/>
          <w:sz w:val="28"/>
          <w:szCs w:val="28"/>
        </w:rPr>
      </w:pPr>
      <w:r w:rsidRPr="00B55DE4">
        <w:rPr>
          <w:rFonts w:ascii="Times New Roman" w:hAnsi="Times New Roman" w:cs="Times New Roman"/>
          <w:sz w:val="28"/>
          <w:szCs w:val="28"/>
        </w:rPr>
        <w:t>2.13. Срок регистрации ходатайства о предоставлении муниципальной услуги составляет в Администрации:</w:t>
      </w:r>
    </w:p>
    <w:p w14:paraId="45252F4E" w14:textId="77777777" w:rsidR="00B8060B" w:rsidRPr="00B55DE4" w:rsidRDefault="00B8060B" w:rsidP="00B8060B">
      <w:pPr>
        <w:spacing w:after="0" w:line="240" w:lineRule="auto"/>
        <w:ind w:firstLine="709"/>
        <w:jc w:val="both"/>
        <w:rPr>
          <w:rFonts w:ascii="Times New Roman" w:hAnsi="Times New Roman" w:cs="Times New Roman"/>
          <w:sz w:val="28"/>
          <w:szCs w:val="28"/>
        </w:rPr>
      </w:pPr>
      <w:r w:rsidRPr="00B55DE4">
        <w:rPr>
          <w:rFonts w:ascii="Times New Roman" w:hAnsi="Times New Roman" w:cs="Times New Roman"/>
          <w:sz w:val="28"/>
          <w:szCs w:val="28"/>
        </w:rPr>
        <w:t>при направлении запроса на бумажном носителе из МФЦ в Администрацию (при наличии соглашения) - в день поступления запроса в Администрацию;</w:t>
      </w:r>
    </w:p>
    <w:p w14:paraId="3E948B0B" w14:textId="77777777" w:rsidR="00B8060B" w:rsidRPr="00B55DE4" w:rsidRDefault="00B8060B" w:rsidP="00B8060B">
      <w:pPr>
        <w:spacing w:after="0" w:line="240" w:lineRule="auto"/>
        <w:ind w:firstLine="709"/>
        <w:jc w:val="both"/>
        <w:rPr>
          <w:rFonts w:ascii="Times New Roman" w:hAnsi="Times New Roman" w:cs="Times New Roman"/>
          <w:sz w:val="28"/>
          <w:szCs w:val="28"/>
        </w:rPr>
      </w:pPr>
      <w:r w:rsidRPr="00B55DE4">
        <w:rPr>
          <w:rFonts w:ascii="Times New Roman" w:hAnsi="Times New Roman" w:cs="Times New Roman"/>
          <w:sz w:val="28"/>
          <w:szCs w:val="28"/>
        </w:rPr>
        <w:lastRenderedPageBreak/>
        <w:t>при направлении запроса в форме электронного документа посредством ЕПГУ (при наличии технической возможности) - в день поступления запроса на ЕПГУ или на следующий рабочий день (в случае направления документов в нерабочее время, в выходные, праздничные дни)».</w:t>
      </w:r>
    </w:p>
    <w:p w14:paraId="63A6F851"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2.14. Требования к помещениям, в которых предоставляется муниципальная услуга, к залу ожидания, местам для заполнения ходатайства о предоставлении муниципальной услуги, информационным стендам с образцами их заполнения и перечнем документов</w:t>
      </w:r>
      <w:r>
        <w:rPr>
          <w:rFonts w:ascii="Times New Roman" w:hAnsi="Times New Roman" w:cs="Times New Roman"/>
          <w:sz w:val="28"/>
          <w:szCs w:val="28"/>
        </w:rPr>
        <w:t xml:space="preserve"> </w:t>
      </w:r>
      <w:r w:rsidRPr="0003628E">
        <w:rPr>
          <w:rFonts w:ascii="Times New Roman" w:eastAsiaTheme="minorHAnsi" w:hAnsi="Times New Roman" w:cs="Times New Roman"/>
          <w:sz w:val="28"/>
          <w:szCs w:val="28"/>
          <w:lang w:eastAsia="en-US"/>
        </w:rPr>
        <w:t>и (или) информации</w:t>
      </w:r>
      <w:r w:rsidRPr="0003628E">
        <w:rPr>
          <w:rFonts w:ascii="Times New Roman" w:hAnsi="Times New Roman" w:cs="Times New Roman"/>
          <w:sz w:val="28"/>
          <w:szCs w:val="28"/>
        </w:rPr>
        <w:t>,</w:t>
      </w:r>
      <w:r w:rsidRPr="00B55DE4">
        <w:rPr>
          <w:rFonts w:ascii="Times New Roman" w:hAnsi="Times New Roman" w:cs="Times New Roman"/>
          <w:sz w:val="28"/>
          <w:szCs w:val="28"/>
        </w:rPr>
        <w:t xml:space="preserve"> необходимых для предоставления муниципальной услуги.</w:t>
      </w:r>
    </w:p>
    <w:p w14:paraId="179114AB"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2.14.1. Предоставление муниципальной услуги осуществляется в специально выделенных для этих целей помещениях МФЦ.</w:t>
      </w:r>
    </w:p>
    <w:p w14:paraId="33D2A469"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14:paraId="32FA2424"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14:paraId="4149444E"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2.14.4. Здание (помещение) оборудуется информационной табличкой (вывеской), содержащей полное наименование МФЦ, а также информацию о режиме его работы.</w:t>
      </w:r>
    </w:p>
    <w:p w14:paraId="32CE4C43"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14:paraId="2F507DB5"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2.14.6. В помещении организуется бесплатный туалет для посетителей, в том числе туалет, предназначенный для инвалидов.</w:t>
      </w:r>
    </w:p>
    <w:p w14:paraId="3DF35AA7"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2.14.7. При необходимости</w:t>
      </w:r>
      <w:r>
        <w:rPr>
          <w:rFonts w:ascii="Times New Roman" w:hAnsi="Times New Roman" w:cs="Times New Roman"/>
          <w:sz w:val="28"/>
          <w:szCs w:val="28"/>
        </w:rPr>
        <w:t xml:space="preserve">, </w:t>
      </w:r>
      <w:r w:rsidRPr="00B55DE4">
        <w:rPr>
          <w:rFonts w:ascii="Times New Roman" w:hAnsi="Times New Roman" w:cs="Times New Roman"/>
          <w:sz w:val="28"/>
          <w:szCs w:val="28"/>
        </w:rPr>
        <w:t>работником МФЦ инвалиду оказывается помощь в преодолении барьеров при получении муниципальной услуги в интересах заявителей.</w:t>
      </w:r>
    </w:p>
    <w:p w14:paraId="3BE9809A"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14:paraId="07F755D0"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B55DE4">
        <w:rPr>
          <w:rFonts w:ascii="Times New Roman" w:hAnsi="Times New Roman" w:cs="Times New Roman"/>
          <w:sz w:val="28"/>
          <w:szCs w:val="28"/>
        </w:rPr>
        <w:t>тифлосурдопереводчика</w:t>
      </w:r>
      <w:proofErr w:type="spellEnd"/>
      <w:r w:rsidRPr="00B55DE4">
        <w:rPr>
          <w:rFonts w:ascii="Times New Roman" w:hAnsi="Times New Roman" w:cs="Times New Roman"/>
          <w:sz w:val="28"/>
          <w:szCs w:val="28"/>
        </w:rPr>
        <w:t>.</w:t>
      </w:r>
    </w:p>
    <w:p w14:paraId="36A3B314"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4119C7AE"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2.14.11. Характеристики помещений приема и выдачи документов в части объемно-планировочных и конструктивных решений, освещения, пожарной </w:t>
      </w:r>
      <w:r w:rsidRPr="00B55DE4">
        <w:rPr>
          <w:rFonts w:ascii="Times New Roman" w:hAnsi="Times New Roman" w:cs="Times New Roman"/>
          <w:sz w:val="28"/>
          <w:szCs w:val="28"/>
        </w:rPr>
        <w:lastRenderedPageBreak/>
        <w:t>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14:paraId="150E27A5"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2.14.12. Помещения приема и выдачи документов должны предусматривать места для ожидания, информирования и приема заявителей.</w:t>
      </w:r>
    </w:p>
    <w:p w14:paraId="5B1398B7"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ходатайства.</w:t>
      </w:r>
    </w:p>
    <w:p w14:paraId="19D69207"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14:paraId="57ACDF72"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2.15. Показатели доступности и качества муниципальной услуги.</w:t>
      </w:r>
    </w:p>
    <w:p w14:paraId="1E050E81"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2.15.1. Показатели доступности муниципальной услуги (общие, применимые в отношении всех заявителей):</w:t>
      </w:r>
    </w:p>
    <w:p w14:paraId="430A2888"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1) транспортная доступность к месту предоставления муниципальной услуги;</w:t>
      </w:r>
    </w:p>
    <w:p w14:paraId="77C1AFB0"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 наличие указателей, обеспечивающих беспрепятственный доступ к помещениям, в которых предоставляется услуга;</w:t>
      </w:r>
    </w:p>
    <w:p w14:paraId="5C7DDB50"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 возможность получения полной и достоверной информации о муниципальной услуге в МФЦ по телефону, на официальном сайте;</w:t>
      </w:r>
    </w:p>
    <w:p w14:paraId="635366F3"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4) предоставление муниципальной услуги любым доступным способом, предусмотренным действующим законодательством;</w:t>
      </w:r>
    </w:p>
    <w:p w14:paraId="11A15EC8"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5) обеспечение для заявителя возможности получения информации о ходе и результате предоставления муниципальной услуги с использованием ЕПГУ (если услуга предоставляется посредством ЕПГУ</w:t>
      </w:r>
      <w:r>
        <w:rPr>
          <w:rFonts w:ascii="Times New Roman" w:hAnsi="Times New Roman" w:cs="Times New Roman"/>
          <w:sz w:val="28"/>
          <w:szCs w:val="28"/>
        </w:rPr>
        <w:t>);</w:t>
      </w:r>
      <w:r w:rsidRPr="00B55DE4">
        <w:rPr>
          <w:rFonts w:ascii="Times New Roman" w:hAnsi="Times New Roman" w:cs="Times New Roman"/>
          <w:sz w:val="28"/>
          <w:szCs w:val="28"/>
        </w:rPr>
        <w:t xml:space="preserve"> </w:t>
      </w:r>
    </w:p>
    <w:p w14:paraId="76BDE4B6"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6) возможность получения муниципальной услуги по экстерриториальному принципу.</w:t>
      </w:r>
    </w:p>
    <w:p w14:paraId="6DFC13F3"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2.15.2. Показатели доступности муниципальной услуги (специальные, применимые в отношении инвалидов):</w:t>
      </w:r>
    </w:p>
    <w:p w14:paraId="7A96389A"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1) наличие инфраструктуры, указанной в </w:t>
      </w:r>
      <w:hyperlink w:anchor="P200" w:history="1">
        <w:r w:rsidRPr="00B55DE4">
          <w:rPr>
            <w:rFonts w:ascii="Times New Roman" w:hAnsi="Times New Roman" w:cs="Times New Roman"/>
            <w:sz w:val="28"/>
            <w:szCs w:val="28"/>
          </w:rPr>
          <w:t>п</w:t>
        </w:r>
        <w:r>
          <w:rPr>
            <w:rFonts w:ascii="Times New Roman" w:hAnsi="Times New Roman" w:cs="Times New Roman"/>
            <w:sz w:val="28"/>
            <w:szCs w:val="28"/>
          </w:rPr>
          <w:t>ункте</w:t>
        </w:r>
        <w:r w:rsidRPr="00B55DE4">
          <w:rPr>
            <w:rFonts w:ascii="Times New Roman" w:hAnsi="Times New Roman" w:cs="Times New Roman"/>
            <w:sz w:val="28"/>
            <w:szCs w:val="28"/>
          </w:rPr>
          <w:t xml:space="preserve"> 2.14</w:t>
        </w:r>
      </w:hyperlink>
      <w:r w:rsidRPr="00B55DE4">
        <w:rPr>
          <w:rFonts w:ascii="Times New Roman" w:hAnsi="Times New Roman" w:cs="Times New Roman"/>
          <w:sz w:val="28"/>
          <w:szCs w:val="28"/>
        </w:rPr>
        <w:t xml:space="preserve"> административного регламента;</w:t>
      </w:r>
    </w:p>
    <w:p w14:paraId="7006585D"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 исполнение требований доступности услуг для инвалидов;</w:t>
      </w:r>
    </w:p>
    <w:p w14:paraId="3E78E1B2"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 обеспечение беспрепятственного доступа инвалидов к помещениям, в которых предоставляется муниципальная услуга.</w:t>
      </w:r>
    </w:p>
    <w:p w14:paraId="3E773185"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2.15.3. Показатели качества муниципальной услуги:</w:t>
      </w:r>
    </w:p>
    <w:p w14:paraId="7DB39C92"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1) соблюдение срока предоставления муниципальной услуги;</w:t>
      </w:r>
    </w:p>
    <w:p w14:paraId="6E8A8466"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 соблюдение времени ожидания в очереди при подаче ходатайства и получении результата;</w:t>
      </w:r>
    </w:p>
    <w:p w14:paraId="53062488"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 осуществление не более одного обращения заявителя к работникам ГБУ ЛО «МФЦ» при подаче документов на получение муниципальной услуги и не более одного обращения при получении результата в ГБУ ЛО «МФЦ»;</w:t>
      </w:r>
    </w:p>
    <w:p w14:paraId="2DB44967"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lastRenderedPageBreak/>
        <w:t>4) отсутствие жалоб на действия или бездействие должностных лиц Администрации, поданных в установленном порядке.</w:t>
      </w:r>
    </w:p>
    <w:p w14:paraId="7870BFA5"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2.15.4. После получения результата услуги, предоставление которой осуществлялось в электронном виде через ЕПГУ либо посредством МФЦ, заявителю обеспечивается возможность оценки качества оказания услуги.</w:t>
      </w:r>
    </w:p>
    <w:p w14:paraId="187504DF"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2.16. Получения услуг, которые являются необходимыми и обязательными для предоставления муниципальной услуги, не требуется.</w:t>
      </w:r>
    </w:p>
    <w:p w14:paraId="5C489017"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Согласований, необходимых для получения муниципальной услуги, не требуется.</w:t>
      </w:r>
    </w:p>
    <w:p w14:paraId="66CC9B38"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государственной услуги в электронной форме.</w:t>
      </w:r>
    </w:p>
    <w:p w14:paraId="526B9D84"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2.17.1. Подача запросов, документов, информации, необходимых для получения муниципальной услуги, предоставляемой Администрацией, а также получение результатов предоставления муниципальной услуги осуществляется в любом предоставляющем такие услуги подразделении МФЦ при наличии соглашения, указанного в статье 15 Федерального закона № 210-ФЗ, в пределах территории Ленинградской области по выбору заявителя независимо от его места нахождения.</w:t>
      </w:r>
    </w:p>
    <w:p w14:paraId="0586B98F"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2.17.2. Предоставление муниципальной услуги в электронном виде осуществляется при технической реализации услуги посредством ЕПГУ.</w:t>
      </w:r>
    </w:p>
    <w:p w14:paraId="1C8945F1" w14:textId="77777777" w:rsidR="00B8060B" w:rsidRPr="00F11CF7" w:rsidRDefault="00B8060B" w:rsidP="00B8060B">
      <w:pPr>
        <w:pStyle w:val="ConsPlusNormal"/>
        <w:ind w:firstLine="709"/>
        <w:jc w:val="both"/>
        <w:rPr>
          <w:rFonts w:ascii="Times New Roman" w:hAnsi="Times New Roman" w:cs="Times New Roman"/>
          <w:sz w:val="28"/>
          <w:szCs w:val="28"/>
        </w:rPr>
      </w:pPr>
    </w:p>
    <w:p w14:paraId="594D01B8" w14:textId="77777777" w:rsidR="00B8060B" w:rsidRPr="0033383F" w:rsidRDefault="00B8060B" w:rsidP="00B8060B">
      <w:pPr>
        <w:pStyle w:val="ConsPlusNormal"/>
        <w:ind w:firstLine="709"/>
        <w:jc w:val="center"/>
        <w:rPr>
          <w:rFonts w:ascii="Times New Roman" w:hAnsi="Times New Roman" w:cs="Times New Roman"/>
          <w:sz w:val="28"/>
          <w:szCs w:val="28"/>
        </w:rPr>
      </w:pPr>
      <w:r w:rsidRPr="0033383F">
        <w:rPr>
          <w:rFonts w:ascii="Times New Roman" w:hAnsi="Times New Roman" w:cs="Times New Roman"/>
          <w:sz w:val="28"/>
          <w:szCs w:val="28"/>
        </w:rPr>
        <w:t>3. Состав, последовательность и сроки выполнения</w:t>
      </w:r>
    </w:p>
    <w:p w14:paraId="7A47E182" w14:textId="77777777" w:rsidR="00B8060B" w:rsidRPr="0033383F" w:rsidRDefault="00B8060B" w:rsidP="00B8060B">
      <w:pPr>
        <w:pStyle w:val="ConsPlusNormal"/>
        <w:ind w:firstLine="709"/>
        <w:jc w:val="center"/>
        <w:rPr>
          <w:rFonts w:ascii="Times New Roman" w:hAnsi="Times New Roman" w:cs="Times New Roman"/>
          <w:sz w:val="28"/>
          <w:szCs w:val="28"/>
        </w:rPr>
      </w:pPr>
      <w:r w:rsidRPr="0033383F">
        <w:rPr>
          <w:rFonts w:ascii="Times New Roman" w:hAnsi="Times New Roman" w:cs="Times New Roman"/>
          <w:sz w:val="28"/>
          <w:szCs w:val="28"/>
        </w:rPr>
        <w:t>административных процедур, требования к порядку их</w:t>
      </w:r>
    </w:p>
    <w:p w14:paraId="32A3271F" w14:textId="77777777" w:rsidR="00B8060B" w:rsidRPr="0033383F" w:rsidRDefault="00B8060B" w:rsidP="00B8060B">
      <w:pPr>
        <w:pStyle w:val="ConsPlusNormal"/>
        <w:ind w:firstLine="709"/>
        <w:jc w:val="center"/>
        <w:rPr>
          <w:rFonts w:ascii="Times New Roman" w:hAnsi="Times New Roman" w:cs="Times New Roman"/>
          <w:sz w:val="28"/>
          <w:szCs w:val="28"/>
        </w:rPr>
      </w:pPr>
      <w:r w:rsidRPr="0033383F">
        <w:rPr>
          <w:rFonts w:ascii="Times New Roman" w:hAnsi="Times New Roman" w:cs="Times New Roman"/>
          <w:sz w:val="28"/>
          <w:szCs w:val="28"/>
        </w:rPr>
        <w:t>выполнения, в том числе особенности выполнения</w:t>
      </w:r>
    </w:p>
    <w:p w14:paraId="3820A382" w14:textId="77777777" w:rsidR="00B8060B" w:rsidRPr="00F11CF7" w:rsidRDefault="00B8060B" w:rsidP="00B8060B">
      <w:pPr>
        <w:pStyle w:val="ConsPlusNormal"/>
        <w:ind w:firstLine="709"/>
        <w:jc w:val="center"/>
        <w:rPr>
          <w:rFonts w:ascii="Times New Roman" w:hAnsi="Times New Roman" w:cs="Times New Roman"/>
          <w:sz w:val="28"/>
          <w:szCs w:val="28"/>
        </w:rPr>
      </w:pPr>
      <w:r w:rsidRPr="0033383F">
        <w:rPr>
          <w:rFonts w:ascii="Times New Roman" w:hAnsi="Times New Roman" w:cs="Times New Roman"/>
          <w:sz w:val="28"/>
          <w:szCs w:val="28"/>
        </w:rPr>
        <w:t>административных процедур в электронной форме</w:t>
      </w:r>
    </w:p>
    <w:p w14:paraId="572D847F" w14:textId="77777777" w:rsidR="00B8060B" w:rsidRPr="00F11CF7" w:rsidRDefault="00B8060B" w:rsidP="00B8060B">
      <w:pPr>
        <w:pStyle w:val="ConsPlusNormal"/>
        <w:ind w:firstLine="709"/>
        <w:jc w:val="both"/>
        <w:rPr>
          <w:rFonts w:ascii="Times New Roman" w:hAnsi="Times New Roman" w:cs="Times New Roman"/>
          <w:sz w:val="28"/>
          <w:szCs w:val="28"/>
        </w:rPr>
      </w:pPr>
    </w:p>
    <w:p w14:paraId="0840E6EA" w14:textId="77777777" w:rsidR="00B8060B" w:rsidRPr="002B0F9E" w:rsidRDefault="00B8060B" w:rsidP="00B8060B">
      <w:pPr>
        <w:pStyle w:val="ConsPlusNormal"/>
        <w:ind w:firstLine="709"/>
        <w:jc w:val="both"/>
        <w:rPr>
          <w:rFonts w:ascii="Times New Roman" w:hAnsi="Times New Roman" w:cs="Times New Roman"/>
          <w:sz w:val="28"/>
          <w:szCs w:val="28"/>
          <w:u w:val="single"/>
        </w:rPr>
      </w:pPr>
      <w:r w:rsidRPr="002B0F9E">
        <w:rPr>
          <w:rFonts w:ascii="Times New Roman" w:hAnsi="Times New Roman" w:cs="Times New Roman"/>
          <w:sz w:val="28"/>
          <w:szCs w:val="28"/>
          <w:u w:val="single"/>
        </w:rPr>
        <w:t>3.1. Состав, последовательность и сроки выполнения административных процедур, требования к порядку их выполнения</w:t>
      </w:r>
      <w:r>
        <w:rPr>
          <w:rFonts w:ascii="Times New Roman" w:hAnsi="Times New Roman" w:cs="Times New Roman"/>
          <w:sz w:val="28"/>
          <w:szCs w:val="28"/>
          <w:u w:val="single"/>
        </w:rPr>
        <w:t>.</w:t>
      </w:r>
    </w:p>
    <w:p w14:paraId="3CE74C44" w14:textId="77777777" w:rsidR="00B8060B" w:rsidRPr="00F11CF7" w:rsidRDefault="00B8060B" w:rsidP="00B8060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3.1.1. Предоставление муниципальной услуги включает в себя следующие административные процедуры:</w:t>
      </w:r>
    </w:p>
    <w:p w14:paraId="10659B75" w14:textId="77777777" w:rsidR="00B8060B" w:rsidRPr="00F11CF7" w:rsidRDefault="00B8060B" w:rsidP="00B8060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1) </w:t>
      </w:r>
      <w:r>
        <w:rPr>
          <w:rFonts w:ascii="Times New Roman" w:hAnsi="Times New Roman" w:cs="Times New Roman"/>
          <w:sz w:val="28"/>
          <w:szCs w:val="28"/>
        </w:rPr>
        <w:tab/>
        <w:t>п</w:t>
      </w:r>
      <w:r w:rsidRPr="00F11CF7">
        <w:rPr>
          <w:rFonts w:ascii="Times New Roman" w:hAnsi="Times New Roman" w:cs="Times New Roman"/>
          <w:sz w:val="28"/>
          <w:szCs w:val="28"/>
        </w:rPr>
        <w:t xml:space="preserve">рием и регистрация </w:t>
      </w:r>
      <w:r>
        <w:rPr>
          <w:rFonts w:ascii="Times New Roman" w:hAnsi="Times New Roman" w:cs="Times New Roman"/>
          <w:sz w:val="28"/>
          <w:szCs w:val="28"/>
        </w:rPr>
        <w:t>ходатайства</w:t>
      </w:r>
      <w:r w:rsidRPr="00F11CF7">
        <w:rPr>
          <w:rFonts w:ascii="Times New Roman" w:hAnsi="Times New Roman" w:cs="Times New Roman"/>
          <w:sz w:val="28"/>
          <w:szCs w:val="28"/>
        </w:rPr>
        <w:t xml:space="preserve"> </w:t>
      </w:r>
      <w:r>
        <w:rPr>
          <w:rFonts w:ascii="Times New Roman" w:hAnsi="Times New Roman" w:cs="Times New Roman"/>
          <w:sz w:val="28"/>
          <w:szCs w:val="28"/>
        </w:rPr>
        <w:t xml:space="preserve">и документов </w:t>
      </w:r>
      <w:r w:rsidRPr="00F11CF7">
        <w:rPr>
          <w:rFonts w:ascii="Times New Roman" w:hAnsi="Times New Roman" w:cs="Times New Roman"/>
          <w:sz w:val="28"/>
          <w:szCs w:val="28"/>
        </w:rPr>
        <w:t xml:space="preserve">о предоставлении муниципальной услуги - </w:t>
      </w:r>
      <w:r w:rsidRPr="0033383F">
        <w:rPr>
          <w:rFonts w:ascii="Times New Roman" w:hAnsi="Times New Roman" w:cs="Times New Roman"/>
          <w:sz w:val="28"/>
          <w:szCs w:val="28"/>
        </w:rPr>
        <w:t>не более 1 дня.</w:t>
      </w:r>
    </w:p>
    <w:p w14:paraId="2509874F" w14:textId="77777777" w:rsidR="00B8060B" w:rsidRDefault="00B8060B" w:rsidP="00B8060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 </w:t>
      </w:r>
      <w:r>
        <w:rPr>
          <w:rFonts w:ascii="Times New Roman" w:hAnsi="Times New Roman" w:cs="Times New Roman"/>
          <w:sz w:val="28"/>
          <w:szCs w:val="28"/>
        </w:rPr>
        <w:tab/>
        <w:t>р</w:t>
      </w:r>
      <w:r w:rsidRPr="00F11CF7">
        <w:rPr>
          <w:rFonts w:ascii="Times New Roman" w:hAnsi="Times New Roman" w:cs="Times New Roman"/>
          <w:sz w:val="28"/>
          <w:szCs w:val="28"/>
        </w:rPr>
        <w:t xml:space="preserve">ассмотрение </w:t>
      </w:r>
      <w:r>
        <w:rPr>
          <w:rFonts w:ascii="Times New Roman" w:hAnsi="Times New Roman" w:cs="Times New Roman"/>
          <w:sz w:val="28"/>
          <w:szCs w:val="28"/>
        </w:rPr>
        <w:t xml:space="preserve">ходатайства и </w:t>
      </w:r>
      <w:r w:rsidRPr="00F11CF7">
        <w:rPr>
          <w:rFonts w:ascii="Times New Roman" w:hAnsi="Times New Roman" w:cs="Times New Roman"/>
          <w:sz w:val="28"/>
          <w:szCs w:val="28"/>
        </w:rPr>
        <w:t>документов о предоставлении муниципальной услуги</w:t>
      </w:r>
      <w:r>
        <w:rPr>
          <w:rFonts w:ascii="Times New Roman" w:hAnsi="Times New Roman" w:cs="Times New Roman"/>
          <w:sz w:val="28"/>
          <w:szCs w:val="28"/>
        </w:rPr>
        <w:t>:</w:t>
      </w:r>
    </w:p>
    <w:p w14:paraId="7998B730" w14:textId="77777777" w:rsidR="00B8060B" w:rsidRPr="008D6C31" w:rsidRDefault="00B8060B" w:rsidP="00B8060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 </w:t>
      </w:r>
      <w:r>
        <w:rPr>
          <w:rFonts w:ascii="Times New Roman" w:hAnsi="Times New Roman" w:cs="Times New Roman"/>
          <w:sz w:val="28"/>
          <w:szCs w:val="28"/>
        </w:rPr>
        <w:t xml:space="preserve">в </w:t>
      </w:r>
      <w:r w:rsidRPr="00AD5C53">
        <w:rPr>
          <w:rFonts w:ascii="Times New Roman" w:hAnsi="Times New Roman" w:cs="Times New Roman"/>
          <w:sz w:val="28"/>
          <w:szCs w:val="28"/>
        </w:rPr>
        <w:t>случаях, предусмотренных пунктами 2.4.1</w:t>
      </w:r>
      <w:r>
        <w:rPr>
          <w:rFonts w:ascii="Times New Roman" w:hAnsi="Times New Roman" w:cs="Times New Roman"/>
          <w:sz w:val="28"/>
          <w:szCs w:val="28"/>
        </w:rPr>
        <w:t xml:space="preserve"> и</w:t>
      </w:r>
      <w:r w:rsidRPr="00AD5C53">
        <w:rPr>
          <w:rFonts w:ascii="Times New Roman" w:hAnsi="Times New Roman" w:cs="Times New Roman"/>
          <w:sz w:val="28"/>
          <w:szCs w:val="28"/>
        </w:rPr>
        <w:t xml:space="preserve"> 2.4.3</w:t>
      </w:r>
      <w:r>
        <w:rPr>
          <w:rFonts w:ascii="Times New Roman" w:hAnsi="Times New Roman" w:cs="Times New Roman"/>
          <w:sz w:val="28"/>
          <w:szCs w:val="28"/>
        </w:rPr>
        <w:t xml:space="preserve"> административного регламента - </w:t>
      </w:r>
      <w:r w:rsidRPr="00F11CF7">
        <w:rPr>
          <w:rFonts w:ascii="Times New Roman" w:hAnsi="Times New Roman" w:cs="Times New Roman"/>
          <w:sz w:val="28"/>
          <w:szCs w:val="28"/>
        </w:rPr>
        <w:t xml:space="preserve">не </w:t>
      </w:r>
      <w:r w:rsidRPr="008D6C31">
        <w:rPr>
          <w:rFonts w:ascii="Times New Roman" w:hAnsi="Times New Roman" w:cs="Times New Roman"/>
          <w:sz w:val="28"/>
          <w:szCs w:val="28"/>
        </w:rPr>
        <w:t>более 17 дней;</w:t>
      </w:r>
    </w:p>
    <w:p w14:paraId="72B8B64E" w14:textId="77777777" w:rsidR="00B8060B" w:rsidRPr="008D6C31" w:rsidRDefault="00B8060B" w:rsidP="00B8060B">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 xml:space="preserve">- в случае, предусмотренном п. 2.4.2 административного регламента – </w:t>
      </w:r>
      <w:r>
        <w:rPr>
          <w:rFonts w:ascii="Times New Roman" w:hAnsi="Times New Roman" w:cs="Times New Roman"/>
          <w:sz w:val="28"/>
          <w:szCs w:val="28"/>
        </w:rPr>
        <w:br/>
      </w:r>
      <w:r w:rsidRPr="008D6C31">
        <w:rPr>
          <w:rFonts w:ascii="Times New Roman" w:hAnsi="Times New Roman" w:cs="Times New Roman"/>
          <w:sz w:val="28"/>
          <w:szCs w:val="28"/>
        </w:rPr>
        <w:t>не более</w:t>
      </w:r>
      <w:r>
        <w:rPr>
          <w:rFonts w:ascii="Times New Roman" w:hAnsi="Times New Roman" w:cs="Times New Roman"/>
          <w:sz w:val="28"/>
          <w:szCs w:val="28"/>
        </w:rPr>
        <w:t xml:space="preserve"> </w:t>
      </w:r>
      <w:r w:rsidRPr="00AD5C53">
        <w:rPr>
          <w:rFonts w:ascii="Times New Roman" w:hAnsi="Times New Roman" w:cs="Times New Roman"/>
          <w:sz w:val="28"/>
          <w:szCs w:val="28"/>
        </w:rPr>
        <w:t>27 дней</w:t>
      </w:r>
      <w:r>
        <w:rPr>
          <w:rFonts w:ascii="Times New Roman" w:hAnsi="Times New Roman" w:cs="Times New Roman"/>
          <w:sz w:val="28"/>
          <w:szCs w:val="28"/>
        </w:rPr>
        <w:t>.</w:t>
      </w:r>
    </w:p>
    <w:p w14:paraId="3336B091" w14:textId="77777777" w:rsidR="00B8060B" w:rsidRDefault="00B8060B" w:rsidP="00B8060B">
      <w:pPr>
        <w:pStyle w:val="ConsPlusNormal"/>
        <w:ind w:firstLine="709"/>
        <w:jc w:val="both"/>
        <w:rPr>
          <w:rFonts w:ascii="Times New Roman" w:hAnsi="Times New Roman" w:cs="Times New Roman"/>
          <w:sz w:val="28"/>
          <w:szCs w:val="28"/>
        </w:rPr>
      </w:pPr>
      <w:r w:rsidRPr="008D6C31">
        <w:rPr>
          <w:rFonts w:ascii="Times New Roman" w:hAnsi="Times New Roman" w:cs="Times New Roman"/>
          <w:sz w:val="28"/>
          <w:szCs w:val="28"/>
        </w:rPr>
        <w:t xml:space="preserve">3) </w:t>
      </w:r>
      <w:r w:rsidRPr="008D6C31">
        <w:rPr>
          <w:rFonts w:ascii="Times New Roman" w:hAnsi="Times New Roman" w:cs="Times New Roman"/>
          <w:sz w:val="28"/>
          <w:szCs w:val="28"/>
        </w:rPr>
        <w:tab/>
        <w:t xml:space="preserve">принятие решения о предоставлении муниципальной услуги </w:t>
      </w:r>
      <w:r>
        <w:rPr>
          <w:rFonts w:ascii="Times New Roman" w:hAnsi="Times New Roman" w:cs="Times New Roman"/>
          <w:sz w:val="28"/>
          <w:szCs w:val="28"/>
        </w:rPr>
        <w:br/>
      </w:r>
      <w:r w:rsidRPr="008D6C31">
        <w:rPr>
          <w:rFonts w:ascii="Times New Roman" w:hAnsi="Times New Roman" w:cs="Times New Roman"/>
          <w:sz w:val="28"/>
          <w:szCs w:val="28"/>
        </w:rPr>
        <w:t>или об отказе в предоставлении муниципальной услуги – не более 1 дня.</w:t>
      </w:r>
      <w:r>
        <w:rPr>
          <w:rFonts w:ascii="Times New Roman" w:hAnsi="Times New Roman" w:cs="Times New Roman"/>
          <w:sz w:val="28"/>
          <w:szCs w:val="28"/>
        </w:rPr>
        <w:t xml:space="preserve"> </w:t>
      </w:r>
    </w:p>
    <w:p w14:paraId="5420899C" w14:textId="77777777" w:rsidR="00B8060B" w:rsidRPr="00766C14" w:rsidRDefault="00B8060B" w:rsidP="00B8060B">
      <w:pPr>
        <w:pStyle w:val="ConsPlusNormal"/>
        <w:ind w:firstLine="709"/>
        <w:jc w:val="both"/>
        <w:rPr>
          <w:rFonts w:ascii="Times New Roman" w:hAnsi="Times New Roman" w:cs="Times New Roman"/>
          <w:strike/>
          <w:sz w:val="28"/>
          <w:szCs w:val="28"/>
        </w:rPr>
      </w:pPr>
      <w:r>
        <w:rPr>
          <w:rFonts w:ascii="Times New Roman" w:hAnsi="Times New Roman" w:cs="Times New Roman"/>
          <w:sz w:val="28"/>
          <w:szCs w:val="28"/>
        </w:rPr>
        <w:t>4</w:t>
      </w:r>
      <w:r w:rsidRPr="00586FEC">
        <w:rPr>
          <w:rFonts w:ascii="Times New Roman" w:hAnsi="Times New Roman" w:cs="Times New Roman"/>
          <w:sz w:val="28"/>
          <w:szCs w:val="28"/>
        </w:rPr>
        <w:t>)</w:t>
      </w:r>
      <w:r w:rsidRPr="00586FEC">
        <w:rPr>
          <w:rFonts w:ascii="Times New Roman" w:hAnsi="Times New Roman" w:cs="Times New Roman"/>
          <w:sz w:val="28"/>
          <w:szCs w:val="28"/>
        </w:rPr>
        <w:tab/>
      </w:r>
      <w:r>
        <w:rPr>
          <w:rFonts w:ascii="Times New Roman" w:hAnsi="Times New Roman" w:cs="Times New Roman"/>
          <w:sz w:val="28"/>
          <w:szCs w:val="28"/>
        </w:rPr>
        <w:t>в</w:t>
      </w:r>
      <w:r w:rsidRPr="00586FEC">
        <w:rPr>
          <w:rFonts w:ascii="Times New Roman" w:hAnsi="Times New Roman" w:cs="Times New Roman"/>
          <w:sz w:val="28"/>
          <w:szCs w:val="28"/>
        </w:rPr>
        <w:t>ыдача результата</w:t>
      </w:r>
      <w:r w:rsidRPr="00586FEC">
        <w:t xml:space="preserve"> </w:t>
      </w:r>
      <w:r w:rsidRPr="00586FEC">
        <w:rPr>
          <w:rFonts w:ascii="Times New Roman" w:hAnsi="Times New Roman" w:cs="Times New Roman"/>
          <w:sz w:val="28"/>
          <w:szCs w:val="28"/>
        </w:rPr>
        <w:t xml:space="preserve">предоставления муниципальной услуги - не более </w:t>
      </w:r>
      <w:r w:rsidRPr="0033383F">
        <w:rPr>
          <w:rFonts w:ascii="Times New Roman" w:hAnsi="Times New Roman" w:cs="Times New Roman"/>
          <w:sz w:val="28"/>
          <w:szCs w:val="28"/>
        </w:rPr>
        <w:t>1 дня.</w:t>
      </w:r>
    </w:p>
    <w:p w14:paraId="7F4C04D4" w14:textId="77777777" w:rsidR="00B8060B" w:rsidRPr="00F11CF7" w:rsidRDefault="00B8060B" w:rsidP="00B8060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lastRenderedPageBreak/>
        <w:t xml:space="preserve">3.1.2. Прием и регистрация </w:t>
      </w:r>
      <w:r>
        <w:rPr>
          <w:rFonts w:ascii="Times New Roman" w:hAnsi="Times New Roman" w:cs="Times New Roman"/>
          <w:sz w:val="28"/>
          <w:szCs w:val="28"/>
        </w:rPr>
        <w:t>ходатайства</w:t>
      </w:r>
      <w:r w:rsidRPr="00F11CF7">
        <w:rPr>
          <w:rFonts w:ascii="Times New Roman" w:hAnsi="Times New Roman" w:cs="Times New Roman"/>
          <w:sz w:val="28"/>
          <w:szCs w:val="28"/>
        </w:rPr>
        <w:t xml:space="preserve"> </w:t>
      </w:r>
      <w:r>
        <w:rPr>
          <w:rFonts w:ascii="Times New Roman" w:hAnsi="Times New Roman" w:cs="Times New Roman"/>
          <w:sz w:val="28"/>
          <w:szCs w:val="28"/>
        </w:rPr>
        <w:t xml:space="preserve">и документов </w:t>
      </w:r>
      <w:r w:rsidRPr="00F11CF7">
        <w:rPr>
          <w:rFonts w:ascii="Times New Roman" w:hAnsi="Times New Roman" w:cs="Times New Roman"/>
          <w:sz w:val="28"/>
          <w:szCs w:val="28"/>
        </w:rPr>
        <w:t>о предоставлении муниципальной услуги.</w:t>
      </w:r>
    </w:p>
    <w:p w14:paraId="22622D15" w14:textId="77777777" w:rsidR="00B8060B" w:rsidRPr="00F11CF7" w:rsidRDefault="00B8060B" w:rsidP="00B8060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3.1.2.1. Основание для начала административной процедуры: поступление в Администрацию </w:t>
      </w:r>
      <w:r>
        <w:rPr>
          <w:rFonts w:ascii="Times New Roman" w:hAnsi="Times New Roman" w:cs="Times New Roman"/>
          <w:sz w:val="28"/>
          <w:szCs w:val="28"/>
        </w:rPr>
        <w:t>ходатайства</w:t>
      </w:r>
      <w:r w:rsidRPr="00F11CF7">
        <w:rPr>
          <w:rFonts w:ascii="Times New Roman" w:hAnsi="Times New Roman" w:cs="Times New Roman"/>
          <w:sz w:val="28"/>
          <w:szCs w:val="28"/>
        </w:rPr>
        <w:t xml:space="preserve"> и документов, предусмотренных </w:t>
      </w:r>
      <w:hyperlink w:anchor="P99" w:history="1">
        <w:r w:rsidRPr="00F11CF7">
          <w:rPr>
            <w:rFonts w:ascii="Times New Roman" w:hAnsi="Times New Roman" w:cs="Times New Roman"/>
            <w:sz w:val="28"/>
            <w:szCs w:val="28"/>
          </w:rPr>
          <w:t>п. 2.6</w:t>
        </w:r>
      </w:hyperlink>
      <w:r w:rsidRPr="00F11CF7">
        <w:rPr>
          <w:rFonts w:ascii="Times New Roman" w:hAnsi="Times New Roman" w:cs="Times New Roman"/>
          <w:sz w:val="28"/>
          <w:szCs w:val="28"/>
        </w:rPr>
        <w:t xml:space="preserve"> </w:t>
      </w:r>
      <w:r>
        <w:rPr>
          <w:rFonts w:ascii="Times New Roman" w:hAnsi="Times New Roman" w:cs="Times New Roman"/>
          <w:sz w:val="28"/>
          <w:szCs w:val="28"/>
        </w:rPr>
        <w:t xml:space="preserve">административного </w:t>
      </w:r>
      <w:r w:rsidRPr="00F11CF7">
        <w:rPr>
          <w:rFonts w:ascii="Times New Roman" w:hAnsi="Times New Roman" w:cs="Times New Roman"/>
          <w:sz w:val="28"/>
          <w:szCs w:val="28"/>
        </w:rPr>
        <w:t>регламента.</w:t>
      </w:r>
    </w:p>
    <w:p w14:paraId="2B68400B" w14:textId="77777777" w:rsidR="00B8060B" w:rsidRPr="00C73FF4" w:rsidRDefault="00B8060B" w:rsidP="00B8060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3.1.2.2. </w:t>
      </w:r>
      <w:r w:rsidRPr="00C73FF4">
        <w:rPr>
          <w:rFonts w:ascii="Times New Roman" w:hAnsi="Times New Roman" w:cs="Times New Roman"/>
          <w:sz w:val="28"/>
          <w:szCs w:val="28"/>
        </w:rPr>
        <w:t>Содержание административного действия, продолжительность и(или) максимальный срок его выполнения: работник Администрации, ответственный за делопроизводство, принимает представленные (направленные) заявителем ходатайство и документы, в том числе посредством автоматической информационной системы межведомственного электронного взаимодействия Ленинградской области (далее - АИС "</w:t>
      </w:r>
      <w:proofErr w:type="spellStart"/>
      <w:r w:rsidRPr="00C73FF4">
        <w:rPr>
          <w:rFonts w:ascii="Times New Roman" w:hAnsi="Times New Roman" w:cs="Times New Roman"/>
          <w:sz w:val="28"/>
          <w:szCs w:val="28"/>
        </w:rPr>
        <w:t>Межвед</w:t>
      </w:r>
      <w:proofErr w:type="spellEnd"/>
      <w:r w:rsidRPr="00C73FF4">
        <w:rPr>
          <w:rFonts w:ascii="Times New Roman" w:hAnsi="Times New Roman" w:cs="Times New Roman"/>
          <w:sz w:val="28"/>
          <w:szCs w:val="28"/>
        </w:rPr>
        <w:t xml:space="preserve"> ЛО"), и в случае отсутствия установленных пунктом 2.9 административного регламента оснований для отказа в приеме регистрирует их (принимает в работу в АИС "</w:t>
      </w:r>
      <w:proofErr w:type="spellStart"/>
      <w:r w:rsidRPr="00C73FF4">
        <w:rPr>
          <w:rFonts w:ascii="Times New Roman" w:hAnsi="Times New Roman" w:cs="Times New Roman"/>
          <w:sz w:val="28"/>
          <w:szCs w:val="28"/>
        </w:rPr>
        <w:t>Межвед</w:t>
      </w:r>
      <w:proofErr w:type="spellEnd"/>
      <w:r w:rsidRPr="00C73FF4">
        <w:rPr>
          <w:rFonts w:ascii="Times New Roman" w:hAnsi="Times New Roman" w:cs="Times New Roman"/>
          <w:sz w:val="28"/>
          <w:szCs w:val="28"/>
        </w:rPr>
        <w:t xml:space="preserve"> ЛО") в течение 1 (одного) рабочего дня.</w:t>
      </w:r>
    </w:p>
    <w:p w14:paraId="596DAF6D"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3.1.2.2.1. При наличии оснований для отказа в приеме документов, предусмотренных пунктом 2.9 административного регламента, работник Администрации, ответственный за делопроизводство, в тот же день с помощью указанных в </w:t>
      </w:r>
      <w:r>
        <w:rPr>
          <w:rFonts w:ascii="Times New Roman" w:hAnsi="Times New Roman" w:cs="Times New Roman"/>
          <w:sz w:val="28"/>
          <w:szCs w:val="28"/>
        </w:rPr>
        <w:t>ходатайстве</w:t>
      </w:r>
      <w:r w:rsidRPr="00B55DE4">
        <w:rPr>
          <w:rFonts w:ascii="Times New Roman" w:hAnsi="Times New Roman" w:cs="Times New Roman"/>
          <w:sz w:val="28"/>
          <w:szCs w:val="28"/>
        </w:rPr>
        <w:t xml:space="preserve"> средств связи направляет заявителю уведомление об отказе в приеме документов, с указанием оснований такого отказа и возвращает ходатайство и приложенные документы заявителю, а также вносит соответствующую информацию в АИС "</w:t>
      </w:r>
      <w:proofErr w:type="spellStart"/>
      <w:r w:rsidRPr="00B55DE4">
        <w:rPr>
          <w:rFonts w:ascii="Times New Roman" w:hAnsi="Times New Roman" w:cs="Times New Roman"/>
          <w:sz w:val="28"/>
          <w:szCs w:val="28"/>
        </w:rPr>
        <w:t>Межвед</w:t>
      </w:r>
      <w:proofErr w:type="spellEnd"/>
      <w:r w:rsidRPr="00B55DE4">
        <w:rPr>
          <w:rFonts w:ascii="Times New Roman" w:hAnsi="Times New Roman" w:cs="Times New Roman"/>
          <w:sz w:val="28"/>
          <w:szCs w:val="28"/>
        </w:rPr>
        <w:t xml:space="preserve"> ЛО" (приложение 5 к административному регламенту).</w:t>
      </w:r>
    </w:p>
    <w:p w14:paraId="5FEFC2BC"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3.1.2.3. Лицо, ответственное за выполнение административной процедуры: специалист Администрации, ответственный за обработку входящих документов.</w:t>
      </w:r>
    </w:p>
    <w:p w14:paraId="0C0E93D8"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3.1.2.4. Критерии принятия решения: наличие (отсутствие) оснований для отказа в приеме документов, необходимых для предоставления муниципальной услуги, установленных пунктом 2.9 административного регламента.</w:t>
      </w:r>
    </w:p>
    <w:p w14:paraId="264A8E60"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3.1.2.5. Результат выполнения административной процедуры:</w:t>
      </w:r>
    </w:p>
    <w:p w14:paraId="1544C89A"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регистрация ходатайства о предоставлении муниципальной услуги и прилагаемых к нему документов, в том числе принятие ходатайства в работу в АИС «</w:t>
      </w:r>
      <w:proofErr w:type="spellStart"/>
      <w:r w:rsidRPr="00B55DE4">
        <w:rPr>
          <w:rFonts w:ascii="Times New Roman" w:hAnsi="Times New Roman" w:cs="Times New Roman"/>
          <w:sz w:val="28"/>
          <w:szCs w:val="28"/>
        </w:rPr>
        <w:t>Межвед</w:t>
      </w:r>
      <w:proofErr w:type="spellEnd"/>
      <w:r w:rsidRPr="00B55DE4">
        <w:rPr>
          <w:rFonts w:ascii="Times New Roman" w:hAnsi="Times New Roman" w:cs="Times New Roman"/>
          <w:sz w:val="28"/>
          <w:szCs w:val="28"/>
        </w:rPr>
        <w:t xml:space="preserve"> ЛО»;</w:t>
      </w:r>
    </w:p>
    <w:p w14:paraId="0AD0799D"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отказ в приеме ходатайства о предоставлении муниципальной услуги и направление соответствующего статуса в АИС "</w:t>
      </w:r>
      <w:proofErr w:type="spellStart"/>
      <w:r w:rsidRPr="00B55DE4">
        <w:rPr>
          <w:rFonts w:ascii="Times New Roman" w:hAnsi="Times New Roman" w:cs="Times New Roman"/>
          <w:sz w:val="28"/>
          <w:szCs w:val="28"/>
        </w:rPr>
        <w:t>Межвед</w:t>
      </w:r>
      <w:proofErr w:type="spellEnd"/>
      <w:r w:rsidRPr="00B55DE4">
        <w:rPr>
          <w:rFonts w:ascii="Times New Roman" w:hAnsi="Times New Roman" w:cs="Times New Roman"/>
          <w:sz w:val="28"/>
          <w:szCs w:val="28"/>
        </w:rPr>
        <w:t xml:space="preserve"> ЛО" заявителю в личный кабинет ЕПГУ или в МФЦ.</w:t>
      </w:r>
    </w:p>
    <w:p w14:paraId="7AD64251" w14:textId="77777777" w:rsidR="00B8060B" w:rsidRPr="00F11CF7" w:rsidRDefault="00B8060B" w:rsidP="00B8060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3.1.3. Рассмотрение </w:t>
      </w:r>
      <w:r>
        <w:rPr>
          <w:rFonts w:ascii="Times New Roman" w:hAnsi="Times New Roman" w:cs="Times New Roman"/>
          <w:sz w:val="28"/>
          <w:szCs w:val="28"/>
        </w:rPr>
        <w:t xml:space="preserve">ходатайства и </w:t>
      </w:r>
      <w:r w:rsidRPr="00F11CF7">
        <w:rPr>
          <w:rFonts w:ascii="Times New Roman" w:hAnsi="Times New Roman" w:cs="Times New Roman"/>
          <w:sz w:val="28"/>
          <w:szCs w:val="28"/>
        </w:rPr>
        <w:t>документов о предоставлении муниципальной услуги.</w:t>
      </w:r>
    </w:p>
    <w:p w14:paraId="08BB05CE"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3.1.3.1. Основание для начала административной процедуры: поступление зарегистрированного ходатайства и документов сотруднику Администрации, ответственному за формирование проекта решения.</w:t>
      </w:r>
    </w:p>
    <w:p w14:paraId="09DA645D"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3.1.3.2. Содержание административных действий, продолжительность и(или) максимальный срок их выполнения:</w:t>
      </w:r>
    </w:p>
    <w:p w14:paraId="1A4903ED"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u w:val="single"/>
        </w:rPr>
        <w:t>1 действие:</w:t>
      </w:r>
      <w:r w:rsidRPr="00B55DE4">
        <w:rPr>
          <w:rFonts w:ascii="Times New Roman" w:hAnsi="Times New Roman" w:cs="Times New Roman"/>
          <w:sz w:val="28"/>
          <w:szCs w:val="28"/>
        </w:rPr>
        <w:t xml:space="preserve"> проверка документов на комплектность и достоверность, проверка сведений, содержащихся в представленных ходатайстве и документах, в целях оценки их соответствия требованиям и условиям на </w:t>
      </w:r>
      <w:r w:rsidRPr="00B55DE4">
        <w:rPr>
          <w:rFonts w:ascii="Times New Roman" w:hAnsi="Times New Roman" w:cs="Times New Roman"/>
          <w:sz w:val="28"/>
          <w:szCs w:val="28"/>
        </w:rPr>
        <w:lastRenderedPageBreak/>
        <w:t>получение муниципальной услуги,</w:t>
      </w:r>
    </w:p>
    <w:p w14:paraId="7E286127"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u w:val="single"/>
        </w:rPr>
        <w:t>2 действие:</w:t>
      </w:r>
      <w:r w:rsidRPr="00B55DE4">
        <w:rPr>
          <w:rFonts w:ascii="Times New Roman" w:hAnsi="Times New Roman" w:cs="Times New Roman"/>
          <w:sz w:val="28"/>
          <w:szCs w:val="28"/>
        </w:rPr>
        <w:t xml:space="preserve"> в случае установления оснований, предусмотренных п</w:t>
      </w:r>
      <w:r>
        <w:rPr>
          <w:rFonts w:ascii="Times New Roman" w:hAnsi="Times New Roman" w:cs="Times New Roman"/>
          <w:sz w:val="28"/>
          <w:szCs w:val="28"/>
        </w:rPr>
        <w:t xml:space="preserve">унктом </w:t>
      </w:r>
      <w:r w:rsidRPr="00B55DE4">
        <w:rPr>
          <w:rFonts w:ascii="Times New Roman" w:hAnsi="Times New Roman" w:cs="Times New Roman"/>
          <w:sz w:val="28"/>
          <w:szCs w:val="28"/>
        </w:rPr>
        <w:t>2.10.1 административного регламента, формирование и представление проекта решения о возврате ходатайства и документов без рассмотрения, а также ходатайства и документов должностному лицу Администрации, ответственному за принятие и подписание соответствующего решения;</w:t>
      </w:r>
    </w:p>
    <w:p w14:paraId="6E240F00"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u w:val="single"/>
        </w:rPr>
        <w:t>3 действие:</w:t>
      </w:r>
      <w:r w:rsidRPr="00B55DE4">
        <w:rPr>
          <w:rFonts w:ascii="Times New Roman" w:hAnsi="Times New Roman" w:cs="Times New Roman"/>
          <w:sz w:val="28"/>
          <w:szCs w:val="28"/>
        </w:rPr>
        <w:t xml:space="preserve"> формирование и направление межведомственного запроса (межведомственных запросов) (в случае непредставления заявителем документов, предусмотренных пунктом 2.7 административного регламента) в электронной форме с использованием системы межведомственного электронного взаимодействия в течение 1 рабочего дня с даты окончания первой административной процедуры и получение ответов на межведомственные запросы в течение не более 5 рабочих дней со дня их направления;</w:t>
      </w:r>
    </w:p>
    <w:p w14:paraId="78605A53"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u w:val="single"/>
        </w:rPr>
        <w:t>4 действие:</w:t>
      </w:r>
      <w:r w:rsidRPr="00B55DE4">
        <w:rPr>
          <w:rFonts w:ascii="Times New Roman" w:hAnsi="Times New Roman" w:cs="Times New Roman"/>
          <w:sz w:val="28"/>
          <w:szCs w:val="28"/>
        </w:rPr>
        <w:t xml:space="preserve"> формирование и направление в орган регистрации прав запроса о правообладателях земельных участков, в отношении которых подано ходатайство об установлении публичного сервитута в течение не более 7 рабочих дней со дня окончания первой административной процедуры.</w:t>
      </w:r>
    </w:p>
    <w:p w14:paraId="23760E93"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u w:val="single"/>
        </w:rPr>
        <w:t>5 действие:</w:t>
      </w:r>
      <w:r w:rsidRPr="00B55DE4">
        <w:rPr>
          <w:rFonts w:ascii="Times New Roman" w:hAnsi="Times New Roman" w:cs="Times New Roman"/>
          <w:sz w:val="28"/>
          <w:szCs w:val="28"/>
        </w:rPr>
        <w:t xml:space="preserve"> </w:t>
      </w:r>
      <w:r w:rsidRPr="00B55DE4">
        <w:rPr>
          <w:rFonts w:ascii="Times New Roman" w:hAnsi="Times New Roman" w:cs="Times New Roman"/>
          <w:sz w:val="28"/>
          <w:szCs w:val="28"/>
        </w:rPr>
        <w:tab/>
        <w:t xml:space="preserve">принятие установленных статьей 39.42 Земельного кодекса </w:t>
      </w:r>
      <w:r>
        <w:rPr>
          <w:rFonts w:ascii="Times New Roman" w:hAnsi="Times New Roman" w:cs="Times New Roman"/>
          <w:sz w:val="28"/>
          <w:szCs w:val="28"/>
        </w:rPr>
        <w:t xml:space="preserve">Российской Федерации </w:t>
      </w:r>
      <w:r w:rsidRPr="00B55DE4">
        <w:rPr>
          <w:rFonts w:ascii="Times New Roman" w:hAnsi="Times New Roman" w:cs="Times New Roman"/>
          <w:sz w:val="28"/>
          <w:szCs w:val="28"/>
        </w:rPr>
        <w:t>мер, направленных на выявление правообладателей земельных участков (в случае, если подано ходатайство об установлении публичного сервитута в целях, указанных в подпунктах 1, 2, 4</w:t>
      </w:r>
      <w:r w:rsidRPr="00A131F9">
        <w:rPr>
          <w:rFonts w:ascii="Times New Roman" w:hAnsi="Times New Roman" w:cs="Times New Roman"/>
          <w:sz w:val="28"/>
          <w:szCs w:val="28"/>
        </w:rPr>
        <w:t>, 4.1</w:t>
      </w:r>
      <w:r w:rsidRPr="00B55DE4">
        <w:rPr>
          <w:rFonts w:ascii="Times New Roman" w:hAnsi="Times New Roman" w:cs="Times New Roman"/>
          <w:sz w:val="28"/>
          <w:szCs w:val="28"/>
        </w:rPr>
        <w:t xml:space="preserve"> и 5 статьи 39.37 Земельного кодекса </w:t>
      </w:r>
      <w:r>
        <w:rPr>
          <w:rFonts w:ascii="Times New Roman" w:hAnsi="Times New Roman" w:cs="Times New Roman"/>
          <w:sz w:val="28"/>
          <w:szCs w:val="28"/>
        </w:rPr>
        <w:t>Российской Федерации</w:t>
      </w:r>
      <w:r w:rsidRPr="00B55DE4">
        <w:rPr>
          <w:rFonts w:ascii="Times New Roman" w:hAnsi="Times New Roman" w:cs="Times New Roman"/>
          <w:sz w:val="28"/>
          <w:szCs w:val="28"/>
        </w:rPr>
        <w:t xml:space="preserve">). </w:t>
      </w:r>
    </w:p>
    <w:p w14:paraId="0319F0F4" w14:textId="77777777" w:rsidR="00B8060B" w:rsidRPr="003B4BFA" w:rsidRDefault="00B8060B" w:rsidP="00B8060B">
      <w:pPr>
        <w:autoSpaceDE w:val="0"/>
        <w:autoSpaceDN w:val="0"/>
        <w:adjustRightInd w:val="0"/>
        <w:spacing w:after="0" w:line="240" w:lineRule="auto"/>
        <w:ind w:firstLine="540"/>
        <w:jc w:val="both"/>
        <w:rPr>
          <w:rFonts w:ascii="Times New Roman" w:hAnsi="Times New Roman" w:cs="Times New Roman"/>
          <w:sz w:val="28"/>
          <w:szCs w:val="28"/>
        </w:rPr>
      </w:pPr>
      <w:r w:rsidRPr="003B4BFA">
        <w:rPr>
          <w:rFonts w:ascii="Times New Roman" w:hAnsi="Times New Roman" w:cs="Times New Roman"/>
          <w:sz w:val="28"/>
          <w:szCs w:val="28"/>
        </w:rPr>
        <w:t>В срок не более чем семь рабочих дней со дня поступления ходатайства об установлении публичного сервитута, Администрация обеспечивает извещение правообладателей земельных участков путем:</w:t>
      </w:r>
    </w:p>
    <w:p w14:paraId="153D6210" w14:textId="77777777" w:rsidR="00B8060B" w:rsidRPr="003B4BFA" w:rsidRDefault="00B8060B" w:rsidP="00B8060B">
      <w:pPr>
        <w:autoSpaceDE w:val="0"/>
        <w:autoSpaceDN w:val="0"/>
        <w:adjustRightInd w:val="0"/>
        <w:spacing w:after="0" w:line="240" w:lineRule="auto"/>
        <w:ind w:firstLine="540"/>
        <w:jc w:val="both"/>
        <w:rPr>
          <w:rFonts w:ascii="Times New Roman" w:hAnsi="Times New Roman" w:cs="Times New Roman"/>
          <w:sz w:val="28"/>
          <w:szCs w:val="28"/>
        </w:rPr>
      </w:pPr>
      <w:bookmarkStart w:id="15" w:name="Par1"/>
      <w:bookmarkEnd w:id="15"/>
      <w:r w:rsidRPr="003B4BFA">
        <w:rPr>
          <w:rFonts w:ascii="Times New Roman" w:hAnsi="Times New Roman" w:cs="Times New Roman"/>
          <w:sz w:val="28"/>
          <w:szCs w:val="28"/>
        </w:rPr>
        <w:t>1) опубликования сообщения о возможном установлении публичного сервитута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в отношении которых подано указанное ходатайство (муниципального района в случае, если такие земельный участок и (или) земли расположены на межселенной территории);</w:t>
      </w:r>
    </w:p>
    <w:p w14:paraId="6EE7B3BD" w14:textId="77777777" w:rsidR="00B8060B" w:rsidRPr="003B4BFA" w:rsidRDefault="00B8060B" w:rsidP="00B8060B">
      <w:pPr>
        <w:autoSpaceDE w:val="0"/>
        <w:autoSpaceDN w:val="0"/>
        <w:adjustRightInd w:val="0"/>
        <w:spacing w:after="0" w:line="240" w:lineRule="auto"/>
        <w:ind w:firstLine="540"/>
        <w:jc w:val="both"/>
        <w:rPr>
          <w:rFonts w:ascii="Times New Roman" w:hAnsi="Times New Roman" w:cs="Times New Roman"/>
          <w:sz w:val="28"/>
          <w:szCs w:val="28"/>
        </w:rPr>
      </w:pPr>
      <w:r w:rsidRPr="003B4BFA">
        <w:rPr>
          <w:rFonts w:ascii="Times New Roman" w:hAnsi="Times New Roman" w:cs="Times New Roman"/>
          <w:sz w:val="28"/>
          <w:szCs w:val="28"/>
        </w:rPr>
        <w:t>2) размещения сообщения о возможном установлении публичного сервитута на официальном сайте Администрации и официальном сайте поселения, городского округа, по месту нахождения земельного участка и (или) земель, в отношении которых подано указанное ходатайство (муниципального района в случае, если такие земельный участок и (или) земли расположены на межселенной территории), в информационно-телекоммуникационной сети "Интернет";</w:t>
      </w:r>
    </w:p>
    <w:p w14:paraId="49E745C8" w14:textId="77777777" w:rsidR="00B8060B" w:rsidRDefault="00B8060B" w:rsidP="00B8060B">
      <w:pPr>
        <w:autoSpaceDE w:val="0"/>
        <w:autoSpaceDN w:val="0"/>
        <w:adjustRightInd w:val="0"/>
        <w:spacing w:after="0" w:line="240" w:lineRule="auto"/>
        <w:ind w:firstLine="540"/>
        <w:jc w:val="both"/>
        <w:rPr>
          <w:rFonts w:ascii="Times New Roman" w:hAnsi="Times New Roman" w:cs="Times New Roman"/>
          <w:sz w:val="28"/>
          <w:szCs w:val="28"/>
        </w:rPr>
      </w:pPr>
      <w:bookmarkStart w:id="16" w:name="Par3"/>
      <w:bookmarkEnd w:id="16"/>
      <w:r w:rsidRPr="003B4BFA">
        <w:rPr>
          <w:rFonts w:ascii="Times New Roman" w:hAnsi="Times New Roman" w:cs="Times New Roman"/>
          <w:sz w:val="28"/>
          <w:szCs w:val="28"/>
        </w:rPr>
        <w:t xml:space="preserve">3) размещения сообщения о возможном установлении публичного сервитута на информационном щите в границах населенного пункта, на территории которого расположены земельные участки, в отношении которых подано ходатайство об установлении публичного сервитута, а в случае, если такие земельные участки расположены за пределами границ населенного </w:t>
      </w:r>
      <w:r w:rsidRPr="003B4BFA">
        <w:rPr>
          <w:rFonts w:ascii="Times New Roman" w:hAnsi="Times New Roman" w:cs="Times New Roman"/>
          <w:sz w:val="28"/>
          <w:szCs w:val="28"/>
        </w:rPr>
        <w:lastRenderedPageBreak/>
        <w:t>пункта, на информационном щите в границах соответствующего муниципального образования;</w:t>
      </w:r>
    </w:p>
    <w:p w14:paraId="486CE7B1" w14:textId="77777777" w:rsidR="00B8060B" w:rsidRDefault="00B8060B" w:rsidP="00B8060B">
      <w:pPr>
        <w:autoSpaceDE w:val="0"/>
        <w:autoSpaceDN w:val="0"/>
        <w:adjustRightInd w:val="0"/>
        <w:spacing w:after="0" w:line="240" w:lineRule="auto"/>
        <w:ind w:firstLine="540"/>
        <w:jc w:val="both"/>
        <w:rPr>
          <w:rFonts w:ascii="Times New Roman" w:hAnsi="Times New Roman" w:cs="Times New Roman"/>
          <w:sz w:val="28"/>
          <w:szCs w:val="28"/>
        </w:rPr>
      </w:pPr>
      <w:r w:rsidRPr="003B4BFA">
        <w:rPr>
          <w:rFonts w:ascii="Times New Roman" w:hAnsi="Times New Roman" w:cs="Times New Roman"/>
          <w:sz w:val="28"/>
          <w:szCs w:val="28"/>
        </w:rPr>
        <w:t xml:space="preserve">4) размещения сообщения о возможном установлении публичного сервитута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в случае, если публичный сервитут предлагается установить в отношении земельного участка, относящегося к общему имуществу собственников помещений в многоквартирном доме. </w:t>
      </w:r>
    </w:p>
    <w:p w14:paraId="15014992" w14:textId="77777777" w:rsidR="00B8060B" w:rsidRPr="003B4BFA" w:rsidRDefault="00B8060B" w:rsidP="00B8060B">
      <w:pPr>
        <w:autoSpaceDE w:val="0"/>
        <w:autoSpaceDN w:val="0"/>
        <w:adjustRightInd w:val="0"/>
        <w:spacing w:after="0" w:line="240" w:lineRule="auto"/>
        <w:ind w:firstLine="540"/>
        <w:jc w:val="both"/>
        <w:rPr>
          <w:rFonts w:ascii="Times New Roman" w:hAnsi="Times New Roman" w:cs="Times New Roman"/>
          <w:sz w:val="28"/>
          <w:szCs w:val="28"/>
        </w:rPr>
      </w:pPr>
      <w:r w:rsidRPr="003B4BFA">
        <w:rPr>
          <w:rFonts w:ascii="Times New Roman" w:hAnsi="Times New Roman" w:cs="Times New Roman"/>
          <w:sz w:val="28"/>
          <w:szCs w:val="28"/>
        </w:rPr>
        <w:t>Сообщение о возможном установлении публичного сервитута должно содержать:</w:t>
      </w:r>
    </w:p>
    <w:p w14:paraId="6D701877" w14:textId="77777777" w:rsidR="00B8060B" w:rsidRPr="003B4BFA" w:rsidRDefault="00B8060B" w:rsidP="00B8060B">
      <w:pPr>
        <w:autoSpaceDE w:val="0"/>
        <w:autoSpaceDN w:val="0"/>
        <w:adjustRightInd w:val="0"/>
        <w:spacing w:after="0" w:line="240" w:lineRule="auto"/>
        <w:ind w:firstLine="540"/>
        <w:jc w:val="both"/>
        <w:rPr>
          <w:rFonts w:ascii="Times New Roman" w:hAnsi="Times New Roman" w:cs="Times New Roman"/>
          <w:sz w:val="28"/>
          <w:szCs w:val="28"/>
        </w:rPr>
      </w:pPr>
      <w:r w:rsidRPr="003B4BFA">
        <w:rPr>
          <w:rFonts w:ascii="Times New Roman" w:hAnsi="Times New Roman" w:cs="Times New Roman"/>
          <w:sz w:val="28"/>
          <w:szCs w:val="28"/>
        </w:rPr>
        <w:t>1) наименование Администрации;</w:t>
      </w:r>
    </w:p>
    <w:p w14:paraId="00677071" w14:textId="77777777" w:rsidR="00B8060B" w:rsidRPr="003B4BFA" w:rsidRDefault="00B8060B" w:rsidP="00B8060B">
      <w:pPr>
        <w:autoSpaceDE w:val="0"/>
        <w:autoSpaceDN w:val="0"/>
        <w:adjustRightInd w:val="0"/>
        <w:spacing w:after="0" w:line="240" w:lineRule="auto"/>
        <w:ind w:firstLine="540"/>
        <w:jc w:val="both"/>
        <w:rPr>
          <w:rFonts w:ascii="Times New Roman" w:hAnsi="Times New Roman" w:cs="Times New Roman"/>
          <w:sz w:val="28"/>
          <w:szCs w:val="28"/>
        </w:rPr>
      </w:pPr>
      <w:r w:rsidRPr="003B4BFA">
        <w:rPr>
          <w:rFonts w:ascii="Times New Roman" w:hAnsi="Times New Roman" w:cs="Times New Roman"/>
          <w:sz w:val="28"/>
          <w:szCs w:val="28"/>
        </w:rPr>
        <w:t>2) цели установления публичного сервитута;</w:t>
      </w:r>
    </w:p>
    <w:p w14:paraId="1B513F0C" w14:textId="77777777" w:rsidR="00B8060B" w:rsidRPr="003B4BFA" w:rsidRDefault="00B8060B" w:rsidP="00B8060B">
      <w:pPr>
        <w:autoSpaceDE w:val="0"/>
        <w:autoSpaceDN w:val="0"/>
        <w:adjustRightInd w:val="0"/>
        <w:spacing w:after="0" w:line="240" w:lineRule="auto"/>
        <w:ind w:firstLine="540"/>
        <w:jc w:val="both"/>
        <w:rPr>
          <w:rFonts w:ascii="Times New Roman" w:hAnsi="Times New Roman" w:cs="Times New Roman"/>
          <w:sz w:val="28"/>
          <w:szCs w:val="28"/>
        </w:rPr>
      </w:pPr>
      <w:r w:rsidRPr="003B4BFA">
        <w:rPr>
          <w:rFonts w:ascii="Times New Roman" w:hAnsi="Times New Roman" w:cs="Times New Roman"/>
          <w:sz w:val="28"/>
          <w:szCs w:val="28"/>
        </w:rPr>
        <w:t>3) адрес или иное описание местоположения земельного участка (участков), в отношении которого испрашивается публичный сервитут;</w:t>
      </w:r>
    </w:p>
    <w:p w14:paraId="16EC7858" w14:textId="77777777" w:rsidR="00B8060B" w:rsidRDefault="00B8060B" w:rsidP="00B8060B">
      <w:pPr>
        <w:autoSpaceDE w:val="0"/>
        <w:autoSpaceDN w:val="0"/>
        <w:adjustRightInd w:val="0"/>
        <w:spacing w:after="0" w:line="240" w:lineRule="auto"/>
        <w:ind w:firstLine="540"/>
        <w:jc w:val="both"/>
        <w:rPr>
          <w:rFonts w:ascii="Times New Roman" w:hAnsi="Times New Roman" w:cs="Times New Roman"/>
          <w:sz w:val="28"/>
          <w:szCs w:val="28"/>
        </w:rPr>
      </w:pPr>
      <w:r w:rsidRPr="003B4BFA">
        <w:rPr>
          <w:rFonts w:ascii="Times New Roman" w:hAnsi="Times New Roman" w:cs="Times New Roman"/>
          <w:sz w:val="28"/>
          <w:szCs w:val="28"/>
        </w:rPr>
        <w:t>4) 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заявления об учете прав на земельные участки, а также срок подачи указанных заявлений, время приема заинтересованных лиц для ознакомления с поступившим ходатайством об установлении публичного сервитута;</w:t>
      </w:r>
    </w:p>
    <w:p w14:paraId="08D186B0" w14:textId="77777777" w:rsidR="00B8060B" w:rsidRPr="003B4BFA" w:rsidRDefault="00B8060B" w:rsidP="00B8060B">
      <w:pPr>
        <w:autoSpaceDE w:val="0"/>
        <w:autoSpaceDN w:val="0"/>
        <w:adjustRightInd w:val="0"/>
        <w:spacing w:after="0" w:line="240" w:lineRule="auto"/>
        <w:ind w:firstLine="540"/>
        <w:jc w:val="both"/>
        <w:rPr>
          <w:rFonts w:ascii="Times New Roman" w:hAnsi="Times New Roman" w:cs="Times New Roman"/>
          <w:sz w:val="28"/>
          <w:szCs w:val="28"/>
        </w:rPr>
      </w:pPr>
      <w:r w:rsidRPr="003B4BFA">
        <w:rPr>
          <w:rFonts w:ascii="Times New Roman" w:hAnsi="Times New Roman" w:cs="Times New Roman"/>
          <w:sz w:val="28"/>
          <w:szCs w:val="28"/>
        </w:rPr>
        <w:t>5) официальные сайты в информационно-телекоммуникационной сети "Интернет", на которых размещается сообщение о поступившем ходатайстве об установлении публичного сервитута.</w:t>
      </w:r>
    </w:p>
    <w:p w14:paraId="6928C2AF" w14:textId="77777777" w:rsidR="00B8060B" w:rsidRDefault="00B8060B" w:rsidP="00B8060B">
      <w:pPr>
        <w:autoSpaceDE w:val="0"/>
        <w:autoSpaceDN w:val="0"/>
        <w:adjustRightInd w:val="0"/>
        <w:spacing w:after="0" w:line="240" w:lineRule="auto"/>
        <w:ind w:firstLine="540"/>
        <w:jc w:val="both"/>
        <w:rPr>
          <w:rFonts w:ascii="Times New Roman" w:hAnsi="Times New Roman" w:cs="Times New Roman"/>
          <w:sz w:val="28"/>
          <w:szCs w:val="28"/>
        </w:rPr>
      </w:pPr>
      <w:r w:rsidRPr="003B4BFA">
        <w:rPr>
          <w:rFonts w:ascii="Times New Roman" w:hAnsi="Times New Roman" w:cs="Times New Roman"/>
          <w:sz w:val="28"/>
          <w:szCs w:val="28"/>
        </w:rPr>
        <w:t>6) 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p w14:paraId="5BC1AEFB" w14:textId="77777777" w:rsidR="00B8060B" w:rsidRDefault="00B8060B" w:rsidP="00B8060B">
      <w:pPr>
        <w:autoSpaceDE w:val="0"/>
        <w:autoSpaceDN w:val="0"/>
        <w:adjustRightInd w:val="0"/>
        <w:spacing w:after="0" w:line="240" w:lineRule="auto"/>
        <w:ind w:firstLine="540"/>
        <w:jc w:val="both"/>
        <w:rPr>
          <w:rFonts w:ascii="Times New Roman" w:hAnsi="Times New Roman" w:cs="Times New Roman"/>
          <w:sz w:val="28"/>
          <w:szCs w:val="28"/>
        </w:rPr>
      </w:pPr>
      <w:r w:rsidRPr="003B4BFA">
        <w:rPr>
          <w:rFonts w:ascii="Times New Roman" w:hAnsi="Times New Roman" w:cs="Times New Roman"/>
          <w:sz w:val="28"/>
          <w:szCs w:val="28"/>
        </w:rPr>
        <w:t>7) сведения об официальных сайтах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городского округа, инвестиционная программа субъекта естественных монополий, организации коммунального комплекса, которые указаны в ходатайстве об установлении публичного сервитута.</w:t>
      </w:r>
    </w:p>
    <w:p w14:paraId="3062B33E" w14:textId="77777777" w:rsidR="00B8060B" w:rsidRPr="00B55DE4" w:rsidRDefault="00B8060B" w:rsidP="00B8060B">
      <w:pPr>
        <w:autoSpaceDE w:val="0"/>
        <w:autoSpaceDN w:val="0"/>
        <w:adjustRightInd w:val="0"/>
        <w:spacing w:after="0" w:line="240" w:lineRule="auto"/>
        <w:ind w:firstLine="709"/>
        <w:jc w:val="both"/>
        <w:rPr>
          <w:rFonts w:ascii="Times New Roman" w:hAnsi="Times New Roman" w:cs="Times New Roman"/>
          <w:sz w:val="28"/>
          <w:szCs w:val="28"/>
        </w:rPr>
      </w:pPr>
      <w:r w:rsidRPr="00B55DE4">
        <w:rPr>
          <w:rFonts w:ascii="Times New Roman" w:hAnsi="Times New Roman" w:cs="Times New Roman"/>
          <w:sz w:val="28"/>
          <w:szCs w:val="28"/>
        </w:rPr>
        <w:t>В случае</w:t>
      </w:r>
      <w:r>
        <w:rPr>
          <w:rFonts w:ascii="Times New Roman" w:hAnsi="Times New Roman" w:cs="Times New Roman"/>
          <w:sz w:val="28"/>
          <w:szCs w:val="28"/>
        </w:rPr>
        <w:t>,</w:t>
      </w:r>
      <w:r w:rsidRPr="00B55DE4">
        <w:rPr>
          <w:rFonts w:ascii="Times New Roman" w:hAnsi="Times New Roman" w:cs="Times New Roman"/>
          <w:sz w:val="28"/>
          <w:szCs w:val="28"/>
        </w:rPr>
        <w:t xml:space="preserve"> если ходатайство об установлении публичного сервитута в целях реконструкции инженерных сооружений, которые переносятся в связи с изъятием земельного участка для государственных или муниципальных нужд, подано одновременно с ходатайством об изъятии такого земельного участка для государственных или муниципальных нужд, выявление правообладателей земельных участков осуществляется в соответствии со статьями 56.4 и 56.5 Земельного кодекса </w:t>
      </w:r>
      <w:r>
        <w:rPr>
          <w:rFonts w:ascii="Times New Roman" w:hAnsi="Times New Roman" w:cs="Times New Roman"/>
          <w:sz w:val="28"/>
          <w:szCs w:val="28"/>
        </w:rPr>
        <w:t>Российской Федерации</w:t>
      </w:r>
      <w:r w:rsidRPr="00B55DE4">
        <w:rPr>
          <w:rFonts w:ascii="Times New Roman" w:hAnsi="Times New Roman" w:cs="Times New Roman"/>
          <w:sz w:val="28"/>
          <w:szCs w:val="28"/>
        </w:rPr>
        <w:t>.</w:t>
      </w:r>
    </w:p>
    <w:p w14:paraId="5583261E" w14:textId="77777777" w:rsidR="00B8060B" w:rsidRPr="004973C2" w:rsidRDefault="00B8060B" w:rsidP="00B8060B">
      <w:pPr>
        <w:pStyle w:val="ConsPlusNormal"/>
        <w:ind w:firstLine="709"/>
        <w:jc w:val="both"/>
        <w:rPr>
          <w:rFonts w:ascii="Times New Roman" w:hAnsi="Times New Roman" w:cs="Times New Roman"/>
          <w:sz w:val="28"/>
          <w:szCs w:val="28"/>
        </w:rPr>
      </w:pPr>
      <w:r w:rsidRPr="00A131F9">
        <w:rPr>
          <w:rFonts w:ascii="Times New Roman" w:hAnsi="Times New Roman" w:cs="Times New Roman"/>
          <w:sz w:val="28"/>
          <w:szCs w:val="28"/>
        </w:rPr>
        <w:t xml:space="preserve">Мероприятия, предусмотренные 5 действием, не осуществляются, если на </w:t>
      </w:r>
      <w:r w:rsidRPr="00A131F9">
        <w:rPr>
          <w:rFonts w:ascii="Times New Roman" w:hAnsi="Times New Roman" w:cs="Times New Roman"/>
          <w:sz w:val="28"/>
          <w:szCs w:val="28"/>
        </w:rPr>
        <w:lastRenderedPageBreak/>
        <w:t>запрос о правообладателях земельных участков, в отношении которых подано ходатайство об установлении публичного сервитута, представлены сведения из Единого государственного реестра недвижимости обо всех правообладателях всех земельных участков, расположенных в границах устанавливаемого публичного сервитута. Указанное правило применяется в случае, если публичный сервитут устанавливается только в отношении земельных участков, сведения о которых содержатся в Едином государственном реестре недвижимости.</w:t>
      </w:r>
    </w:p>
    <w:p w14:paraId="235A2983"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u w:val="single"/>
        </w:rPr>
        <w:t>6 действие:</w:t>
      </w:r>
      <w:r w:rsidRPr="00B55DE4">
        <w:rPr>
          <w:rFonts w:ascii="Times New Roman" w:hAnsi="Times New Roman" w:cs="Times New Roman"/>
          <w:sz w:val="28"/>
          <w:szCs w:val="28"/>
        </w:rPr>
        <w:t xml:space="preserve"> </w:t>
      </w:r>
      <w:r w:rsidRPr="00B55DE4">
        <w:rPr>
          <w:rFonts w:ascii="Times New Roman" w:hAnsi="Times New Roman" w:cs="Times New Roman"/>
          <w:sz w:val="28"/>
          <w:szCs w:val="28"/>
        </w:rPr>
        <w:tab/>
        <w:t>формирование и представление по итогам рассмотрения ходатайства и документов проекта решения о предоставлении / отказе в предоставлении муниципальной услуги, а также ходатайства и документов должностному лицу Администрации, ответственному за принятие и подписание соответствующего решения.</w:t>
      </w:r>
    </w:p>
    <w:p w14:paraId="54F74D8C"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Общий срок выполнения административных действий - не более 17 дней, а в случаях, предусмотренных подпунктами 1, 2, 4 и 5 статьи 39.37 Земельного кодекса РФ, а также в целях установления публичного сервитута для реконструкции участков (частей) инженерных сооружений, предусмотренного подпунктом 6 статьи 39.37 – не более 27 дней, но не ранее чем 12 дней со дня опубликования предусмотренного подпунктом 1 пункта 3 статьи 39.42 Земельного кодекса </w:t>
      </w:r>
      <w:r>
        <w:rPr>
          <w:rFonts w:ascii="Times New Roman" w:hAnsi="Times New Roman" w:cs="Times New Roman"/>
          <w:sz w:val="28"/>
          <w:szCs w:val="28"/>
        </w:rPr>
        <w:t xml:space="preserve">Российской Федерации </w:t>
      </w:r>
      <w:r w:rsidRPr="00B55DE4">
        <w:rPr>
          <w:rFonts w:ascii="Times New Roman" w:hAnsi="Times New Roman" w:cs="Times New Roman"/>
          <w:sz w:val="28"/>
          <w:szCs w:val="28"/>
        </w:rPr>
        <w:t>сообщения о поступившем ходатайстве.</w:t>
      </w:r>
    </w:p>
    <w:p w14:paraId="2E66CE39"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В случае установления оснований для возврата ходатайства и документов на основании п</w:t>
      </w:r>
      <w:r>
        <w:rPr>
          <w:rFonts w:ascii="Times New Roman" w:hAnsi="Times New Roman" w:cs="Times New Roman"/>
          <w:sz w:val="28"/>
          <w:szCs w:val="28"/>
        </w:rPr>
        <w:t xml:space="preserve">ункта </w:t>
      </w:r>
      <w:r w:rsidRPr="00B55DE4">
        <w:rPr>
          <w:rFonts w:ascii="Times New Roman" w:hAnsi="Times New Roman" w:cs="Times New Roman"/>
          <w:sz w:val="28"/>
          <w:szCs w:val="28"/>
        </w:rPr>
        <w:t>2.10.1 административного регламента срок выполнения административных действий – не более 2 дней.</w:t>
      </w:r>
    </w:p>
    <w:p w14:paraId="39023CCB"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3.1.3.3. Лицо, ответственное за выполнение административной процедуры: специалист Администрации, отвечающий за рассмотрение ходатайства и документов и подготовку проекта решения.</w:t>
      </w:r>
    </w:p>
    <w:p w14:paraId="25E31AA7"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3.1.3.4. Критерии принятия решения: </w:t>
      </w:r>
    </w:p>
    <w:p w14:paraId="14824985"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наличие (отсутствие) оснований для возврата ходатайства и документов без рассмотрения заявителю, установленных п</w:t>
      </w:r>
      <w:r>
        <w:rPr>
          <w:rFonts w:ascii="Times New Roman" w:hAnsi="Times New Roman" w:cs="Times New Roman"/>
          <w:sz w:val="28"/>
          <w:szCs w:val="28"/>
        </w:rPr>
        <w:t xml:space="preserve">унктом </w:t>
      </w:r>
      <w:r w:rsidRPr="00B55DE4">
        <w:rPr>
          <w:rFonts w:ascii="Times New Roman" w:hAnsi="Times New Roman" w:cs="Times New Roman"/>
          <w:sz w:val="28"/>
          <w:szCs w:val="28"/>
        </w:rPr>
        <w:t>2.10.1 административного регламента;</w:t>
      </w:r>
    </w:p>
    <w:p w14:paraId="654B266A"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наличие (отсутствие) оснований для отказа в предоставлении муниципальной услуги, установленных п</w:t>
      </w:r>
      <w:r>
        <w:rPr>
          <w:rFonts w:ascii="Times New Roman" w:hAnsi="Times New Roman" w:cs="Times New Roman"/>
          <w:sz w:val="28"/>
          <w:szCs w:val="28"/>
        </w:rPr>
        <w:t xml:space="preserve">унктом </w:t>
      </w:r>
      <w:r w:rsidRPr="00B55DE4">
        <w:rPr>
          <w:rFonts w:ascii="Times New Roman" w:hAnsi="Times New Roman" w:cs="Times New Roman"/>
          <w:sz w:val="28"/>
          <w:szCs w:val="28"/>
        </w:rPr>
        <w:t>2.10 административного регламента.</w:t>
      </w:r>
    </w:p>
    <w:p w14:paraId="0F0DAC11"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3.1.3.5. Результат выполнения административной процедуры:</w:t>
      </w:r>
    </w:p>
    <w:p w14:paraId="1A8ECFCF"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подготовка проекта решения о возврате ходатайства и документов без рассмотрения;</w:t>
      </w:r>
    </w:p>
    <w:p w14:paraId="73C7048C"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подготовка проекта решения об отказе в предоставлении муниципальной услуги.</w:t>
      </w:r>
    </w:p>
    <w:p w14:paraId="35067296"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подготовка проекта решения об установлении публичного сервитута.</w:t>
      </w:r>
    </w:p>
    <w:p w14:paraId="5366A48E"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3.1.4. Принятие решения о предоставлении муниципальной услуги или об отказе в предоставлении муниципальной услуги.</w:t>
      </w:r>
    </w:p>
    <w:p w14:paraId="23C3C10A"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3.1.4.1. Основание для начала административной процедуры: представление проекта соответствующего решения, ходатайства и документов должностному лицу Администрации, ответственному за принятие и </w:t>
      </w:r>
      <w:r w:rsidRPr="00B55DE4">
        <w:rPr>
          <w:rFonts w:ascii="Times New Roman" w:hAnsi="Times New Roman" w:cs="Times New Roman"/>
          <w:sz w:val="28"/>
          <w:szCs w:val="28"/>
        </w:rPr>
        <w:lastRenderedPageBreak/>
        <w:t>подписание решения.</w:t>
      </w:r>
    </w:p>
    <w:p w14:paraId="27D1743A"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3.1.4.2. Содержание административного действия (административных действий), продолжительность и(или) максимальный срок его (их) выполнения: рассмотрение ходатайства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1 дня с даты окончания второй административной процедуры.</w:t>
      </w:r>
    </w:p>
    <w:p w14:paraId="29649583"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3.1.4.3. Лицо ответственное за выполнение административной процедуры: должностное лицо Администрации, ответственное за принятие и подписание решения по результатам рассмотрения ходатайства и документов о предоставления муниципальной услуги. </w:t>
      </w:r>
    </w:p>
    <w:p w14:paraId="12C87E29"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3.1.4.4. Критерии принятия решения: соответствие ходатайства и документов требованиям действующего законодательства, наличие/отсутствие у заявителя права на получение муниципальной услуги.</w:t>
      </w:r>
    </w:p>
    <w:p w14:paraId="309CADE2"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3.1.4.5. Результат выполнения административной процедуры:</w:t>
      </w:r>
    </w:p>
    <w:p w14:paraId="05C7796B"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w:t>
      </w:r>
      <w:r w:rsidRPr="00B55DE4">
        <w:rPr>
          <w:rFonts w:ascii="Times New Roman" w:hAnsi="Times New Roman" w:cs="Times New Roman"/>
          <w:sz w:val="28"/>
          <w:szCs w:val="28"/>
        </w:rPr>
        <w:tab/>
        <w:t>подписание решения об установлении публичного сервитута;</w:t>
      </w:r>
    </w:p>
    <w:p w14:paraId="5089A7D5"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 </w:t>
      </w:r>
      <w:r w:rsidRPr="00B55DE4">
        <w:rPr>
          <w:rFonts w:ascii="Times New Roman" w:hAnsi="Times New Roman" w:cs="Times New Roman"/>
          <w:sz w:val="28"/>
          <w:szCs w:val="28"/>
        </w:rPr>
        <w:tab/>
        <w:t>подписание решения о возврате ходатайства и документов без рассмотрения;</w:t>
      </w:r>
    </w:p>
    <w:p w14:paraId="4BF8656E"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w:t>
      </w:r>
      <w:r w:rsidRPr="00B55DE4">
        <w:rPr>
          <w:rFonts w:ascii="Times New Roman" w:hAnsi="Times New Roman" w:cs="Times New Roman"/>
          <w:sz w:val="28"/>
          <w:szCs w:val="28"/>
        </w:rPr>
        <w:tab/>
        <w:t>подписание решения об отказе в предоставлении муниципальной услуги;</w:t>
      </w:r>
    </w:p>
    <w:p w14:paraId="1357F8A4"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3.1.5. Выдача результата предоставления муниципальной услуги.</w:t>
      </w:r>
    </w:p>
    <w:p w14:paraId="30EA7097"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3.1.5.1. Основание для начала административной процедуры: подписание соответствующего решения, являющегося результатом рассмотрения ходатайства и документов о предоставлении муниципальной услуги.</w:t>
      </w:r>
    </w:p>
    <w:p w14:paraId="2CEE0F7F"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3.1.5.2. Содержание административного действия, продолжительность и(или) максимальный срок его выполнения: регистрация и направление результата рассмотрения ходатайства и документов о предоставлении муниципальной услуги способом, указанным заявителем, в течение 1 дня.</w:t>
      </w:r>
    </w:p>
    <w:p w14:paraId="43D54F48"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3.1.5.3. Лицо, ответственное за выполнение административной процедуры: уполномоченный работник Администрации.</w:t>
      </w:r>
    </w:p>
    <w:p w14:paraId="694F5652"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3.1.5.4. </w:t>
      </w:r>
      <w:r w:rsidRPr="00235C6E">
        <w:rPr>
          <w:rFonts w:ascii="Times New Roman" w:hAnsi="Times New Roman" w:cs="Times New Roman"/>
          <w:sz w:val="28"/>
          <w:szCs w:val="28"/>
        </w:rPr>
        <w:t>Результат выполнения административной процедуры: направление заявителю результата рассмотрения ходатайства и документов о предоставлении муниципальной услуги для размещения в личном кабинете заявителя на ЕПГУ, а также иным способом, указанным в ходатайстве (в случае выбора заявителем иного способа получения результата муниципальной услуги).</w:t>
      </w:r>
    </w:p>
    <w:p w14:paraId="23AF6779"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3.1.6. Решение об установлении публичного сервитута должно содержать следующую информацию:</w:t>
      </w:r>
    </w:p>
    <w:p w14:paraId="1B216513"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1) цель установления публичного сервитута;</w:t>
      </w:r>
    </w:p>
    <w:p w14:paraId="6B2F54C1"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 сведения о лице, на основании ходатайства которого принято решение об установлении публичного сервитута;</w:t>
      </w:r>
    </w:p>
    <w:p w14:paraId="11D35B90"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3) сведения о собственнике инженерного сооружения, которое переносится в связи с изъятием земельного участка для государственных или муниципальных </w:t>
      </w:r>
      <w:proofErr w:type="gramStart"/>
      <w:r w:rsidRPr="00B55DE4">
        <w:rPr>
          <w:rFonts w:ascii="Times New Roman" w:hAnsi="Times New Roman" w:cs="Times New Roman"/>
          <w:sz w:val="28"/>
          <w:szCs w:val="28"/>
        </w:rPr>
        <w:t>нужд, в случае, если</w:t>
      </w:r>
      <w:proofErr w:type="gramEnd"/>
      <w:r w:rsidRPr="00B55DE4">
        <w:rPr>
          <w:rFonts w:ascii="Times New Roman" w:hAnsi="Times New Roman" w:cs="Times New Roman"/>
          <w:sz w:val="28"/>
          <w:szCs w:val="28"/>
        </w:rPr>
        <w:t xml:space="preserve"> публичный сервитут устанавливается в целях реконструкции </w:t>
      </w:r>
      <w:proofErr w:type="gramStart"/>
      <w:r w:rsidRPr="00B55DE4">
        <w:rPr>
          <w:rFonts w:ascii="Times New Roman" w:hAnsi="Times New Roman" w:cs="Times New Roman"/>
          <w:sz w:val="28"/>
          <w:szCs w:val="28"/>
        </w:rPr>
        <w:t>указанного инженерного сооружения</w:t>
      </w:r>
      <w:proofErr w:type="gramEnd"/>
      <w:r w:rsidRPr="00B55DE4">
        <w:rPr>
          <w:rFonts w:ascii="Times New Roman" w:hAnsi="Times New Roman" w:cs="Times New Roman"/>
          <w:sz w:val="28"/>
          <w:szCs w:val="28"/>
        </w:rPr>
        <w:t xml:space="preserve"> и обладатель </w:t>
      </w:r>
      <w:r w:rsidRPr="00B55DE4">
        <w:rPr>
          <w:rFonts w:ascii="Times New Roman" w:hAnsi="Times New Roman" w:cs="Times New Roman"/>
          <w:sz w:val="28"/>
          <w:szCs w:val="28"/>
        </w:rPr>
        <w:lastRenderedPageBreak/>
        <w:t>публичного сервитута не является собственником указанного инженерного сооружения;</w:t>
      </w:r>
    </w:p>
    <w:p w14:paraId="746C6911"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4) кадастровые номера (при их наличии) земельных участков, в отношении которых устанавливается публичный сервитут, адреса или описание местоположения таких земельных участков;</w:t>
      </w:r>
    </w:p>
    <w:p w14:paraId="7E07B57F"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5) срок публичного сервитута;</w:t>
      </w:r>
    </w:p>
    <w:p w14:paraId="08CAC0F3"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6)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(при наличии такого срока);</w:t>
      </w:r>
    </w:p>
    <w:p w14:paraId="6558EED6"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7) реквизиты решений об утверждении документов или реквизиты документов, предусмотренных пунктом 2 статьи 39.41 Земельного кодекса </w:t>
      </w:r>
      <w:r>
        <w:rPr>
          <w:rFonts w:ascii="Times New Roman" w:hAnsi="Times New Roman" w:cs="Times New Roman"/>
          <w:sz w:val="28"/>
          <w:szCs w:val="28"/>
        </w:rPr>
        <w:t xml:space="preserve">Российской </w:t>
      </w:r>
      <w:proofErr w:type="gramStart"/>
      <w:r>
        <w:rPr>
          <w:rFonts w:ascii="Times New Roman" w:hAnsi="Times New Roman" w:cs="Times New Roman"/>
          <w:sz w:val="28"/>
          <w:szCs w:val="28"/>
        </w:rPr>
        <w:t>Федерации</w:t>
      </w:r>
      <w:r w:rsidRPr="00B55DE4">
        <w:rPr>
          <w:rFonts w:ascii="Times New Roman" w:hAnsi="Times New Roman" w:cs="Times New Roman"/>
          <w:sz w:val="28"/>
          <w:szCs w:val="28"/>
        </w:rPr>
        <w:t>, в случае, если</w:t>
      </w:r>
      <w:proofErr w:type="gramEnd"/>
      <w:r w:rsidRPr="00B55DE4">
        <w:rPr>
          <w:rFonts w:ascii="Times New Roman" w:hAnsi="Times New Roman" w:cs="Times New Roman"/>
          <w:sz w:val="28"/>
          <w:szCs w:val="28"/>
        </w:rPr>
        <w:t xml:space="preserve"> решение об установлении публичного сервитута принималось в соответствии с указанными документами;</w:t>
      </w:r>
    </w:p>
    <w:p w14:paraId="1FCF694D"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8) реквизиты нормативных актов, определяющих порядок установления зон с особыми условиями использования территорий и содержание ограничений прав на земельные участки в 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территорий;</w:t>
      </w:r>
    </w:p>
    <w:p w14:paraId="7307757A"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9) порядок расчета и внесения платы за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w:t>
      </w:r>
    </w:p>
    <w:p w14:paraId="0032C69B"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10) график проведения работ при осуществлении деятельности, для обеспечения которой устанавливается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w:t>
      </w:r>
    </w:p>
    <w:p w14:paraId="36F9D065"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11) указание на обязанность обладателя публичного сервитута привести земельный участок в состояние, пригодное для использования в соответствии с видом разрешенного использования, снести инженерное сооружение, размещенное на основании публичного сервитута, в сроки, предусмотренные пунктом 8 статьи 39.50 Земельного кодекса </w:t>
      </w:r>
      <w:r>
        <w:rPr>
          <w:rFonts w:ascii="Times New Roman" w:hAnsi="Times New Roman" w:cs="Times New Roman"/>
          <w:sz w:val="28"/>
          <w:szCs w:val="28"/>
        </w:rPr>
        <w:t>Российской Федерации</w:t>
      </w:r>
      <w:r w:rsidRPr="00B55DE4">
        <w:rPr>
          <w:rFonts w:ascii="Times New Roman" w:hAnsi="Times New Roman" w:cs="Times New Roman"/>
          <w:sz w:val="28"/>
          <w:szCs w:val="28"/>
        </w:rPr>
        <w:t>.</w:t>
      </w:r>
    </w:p>
    <w:p w14:paraId="28BC935A"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3.1.6.1. Решением об установлении публичного сервитута утверждаются границы публичного сервитута. Сведения о границах публичного сервитута прилагаются к решению об установлении публичного сервитута.</w:t>
      </w:r>
    </w:p>
    <w:p w14:paraId="656DB1B2"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3.1.7. В случае принятия решения об установлении публичного сервитута, Администрация в течение 5 рабочих дней со дня его принятия:</w:t>
      </w:r>
    </w:p>
    <w:p w14:paraId="3C46D6E0"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1) размещает решение об установлении публичного сервитута на своем официальном сайте в информационно-телекоммуникационной сети "Интернет";</w:t>
      </w:r>
    </w:p>
    <w:p w14:paraId="04AE27B8"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 направляет копию решения об установлении публичного сервитута в орган регистрации прав;</w:t>
      </w:r>
    </w:p>
    <w:p w14:paraId="2836773E"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lastRenderedPageBreak/>
        <w:t>3) направляет обладателю публичного сервитута сведения о лицах, являющихся правообладателями земельных участков, сведения о лицах, подавших заявления об учете их прав (обременений прав) на земельные участки, способах связи с ними, копии документов, подтверждающих права указанных лиц на земельные участки.</w:t>
      </w:r>
    </w:p>
    <w:p w14:paraId="4C893E3E" w14:textId="77777777" w:rsidR="00B8060B" w:rsidRPr="00B55DE4" w:rsidRDefault="00B8060B" w:rsidP="00B8060B">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3.2. Особенности выполнения административных процедур в электронной форме.</w:t>
      </w:r>
    </w:p>
    <w:p w14:paraId="4825BD9E" w14:textId="77777777" w:rsidR="00B8060B" w:rsidRPr="00B55DE4" w:rsidRDefault="00B8060B" w:rsidP="00B8060B">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xml:space="preserve">3.2.1. Предоставление муниципальной услуги на ЕПГУ осуществляется в соответствии с Федеральным законом № 210-ФЗ, Федеральным законом от 27.07.2006 № 149-ФЗ </w:t>
      </w:r>
      <w:r>
        <w:rPr>
          <w:rFonts w:ascii="Times New Roman" w:eastAsia="Calibri" w:hAnsi="Times New Roman" w:cs="Times New Roman"/>
          <w:sz w:val="28"/>
          <w:szCs w:val="28"/>
        </w:rPr>
        <w:t>«</w:t>
      </w:r>
      <w:r w:rsidRPr="00B55DE4">
        <w:rPr>
          <w:rFonts w:ascii="Times New Roman" w:eastAsia="Calibri" w:hAnsi="Times New Roman" w:cs="Times New Roman"/>
          <w:sz w:val="28"/>
          <w:szCs w:val="28"/>
        </w:rPr>
        <w:t>Об информации, информационных технологиях и о защите информации</w:t>
      </w:r>
      <w:r>
        <w:rPr>
          <w:rFonts w:ascii="Times New Roman" w:eastAsia="Calibri" w:hAnsi="Times New Roman" w:cs="Times New Roman"/>
          <w:sz w:val="28"/>
          <w:szCs w:val="28"/>
        </w:rPr>
        <w:t>»</w:t>
      </w:r>
      <w:r w:rsidRPr="00B55DE4">
        <w:rPr>
          <w:rFonts w:ascii="Times New Roman" w:eastAsia="Calibri" w:hAnsi="Times New Roman" w:cs="Times New Roman"/>
          <w:sz w:val="28"/>
          <w:szCs w:val="28"/>
        </w:rPr>
        <w:t xml:space="preserve">, </w:t>
      </w:r>
      <w:r w:rsidRPr="00235C6E">
        <w:rPr>
          <w:rFonts w:ascii="Times New Roman" w:hAnsi="Times New Roman" w:cs="Times New Roman"/>
          <w:sz w:val="28"/>
          <w:szCs w:val="28"/>
        </w:rPr>
        <w:t>Федеральным законом от 29.12.2022 № 572-ФЗ,</w:t>
      </w:r>
      <w:r w:rsidRPr="00B31D6B">
        <w:rPr>
          <w:rFonts w:ascii="Times New Roman" w:hAnsi="Times New Roman" w:cs="Times New Roman"/>
          <w:sz w:val="28"/>
          <w:szCs w:val="28"/>
        </w:rPr>
        <w:t xml:space="preserve"> </w:t>
      </w:r>
      <w:r w:rsidRPr="00B55DE4">
        <w:rPr>
          <w:rFonts w:ascii="Times New Roman" w:eastAsia="Calibri" w:hAnsi="Times New Roman" w:cs="Times New Roman"/>
          <w:sz w:val="28"/>
          <w:szCs w:val="28"/>
        </w:rPr>
        <w:t xml:space="preserve">постановлением Правительства Российской Федерации от 25.06.2012 № 634 </w:t>
      </w:r>
      <w:r>
        <w:rPr>
          <w:rFonts w:ascii="Times New Roman" w:eastAsia="Calibri" w:hAnsi="Times New Roman" w:cs="Times New Roman"/>
          <w:sz w:val="28"/>
          <w:szCs w:val="28"/>
        </w:rPr>
        <w:t>«</w:t>
      </w:r>
      <w:r w:rsidRPr="00B55DE4">
        <w:rPr>
          <w:rFonts w:ascii="Times New Roman" w:eastAsia="Calibri" w:hAnsi="Times New Roman" w:cs="Times New Roman"/>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Pr>
          <w:rFonts w:ascii="Times New Roman" w:eastAsia="Calibri" w:hAnsi="Times New Roman" w:cs="Times New Roman"/>
          <w:sz w:val="28"/>
          <w:szCs w:val="28"/>
        </w:rPr>
        <w:t>»</w:t>
      </w:r>
      <w:r w:rsidRPr="00B55DE4">
        <w:rPr>
          <w:rFonts w:ascii="Times New Roman" w:eastAsia="Calibri" w:hAnsi="Times New Roman" w:cs="Times New Roman"/>
          <w:sz w:val="28"/>
          <w:szCs w:val="28"/>
        </w:rPr>
        <w:t>.</w:t>
      </w:r>
    </w:p>
    <w:p w14:paraId="6AE84238" w14:textId="77777777" w:rsidR="00B8060B" w:rsidRPr="00B55DE4" w:rsidRDefault="00B8060B" w:rsidP="00B8060B">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3.2.2. Для получения муниципальной услуги через ЕПГУ заявителю необходимо предварительно пройти процесс регистрации в ЕСИА.</w:t>
      </w:r>
    </w:p>
    <w:p w14:paraId="6B4146CB" w14:textId="77777777" w:rsidR="00B8060B" w:rsidRPr="00B55DE4" w:rsidRDefault="00B8060B" w:rsidP="00B8060B">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3.2.3. Муниципальная услуга может быть получена через ЕПГУ следующими способами:</w:t>
      </w:r>
    </w:p>
    <w:p w14:paraId="4245BBAD" w14:textId="77777777" w:rsidR="00B8060B" w:rsidRPr="00B55DE4" w:rsidRDefault="00B8060B" w:rsidP="00B8060B">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без личной явки на прием в Администрацию.</w:t>
      </w:r>
    </w:p>
    <w:p w14:paraId="083DC547" w14:textId="77777777" w:rsidR="00B8060B" w:rsidRPr="00B55DE4" w:rsidRDefault="00B8060B" w:rsidP="00B8060B">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3.2.4. Для подачи заявления через ЕПГУ заявитель должен выполнить следующие действия:</w:t>
      </w:r>
    </w:p>
    <w:p w14:paraId="44C5D7B6" w14:textId="77777777" w:rsidR="00B8060B" w:rsidRPr="00B55DE4" w:rsidRDefault="00B8060B" w:rsidP="00B8060B">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пройти идентификацию и аутентификацию в ЕСИА;</w:t>
      </w:r>
    </w:p>
    <w:p w14:paraId="74F12D51" w14:textId="77777777" w:rsidR="00B8060B" w:rsidRPr="00B55DE4" w:rsidRDefault="00B8060B" w:rsidP="00B8060B">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в личном кабинете на ЕПГУ заполнить в электронной форме заявление на оказание муниципальной услуги;</w:t>
      </w:r>
    </w:p>
    <w:p w14:paraId="63647236" w14:textId="77777777" w:rsidR="00B8060B" w:rsidRDefault="00B8060B" w:rsidP="00B8060B">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приложить к заявлению электронные документы и направить пакет электронных документов в Администрацию посредством функционала ЕПГУ</w:t>
      </w:r>
      <w:r>
        <w:rPr>
          <w:rFonts w:ascii="Times New Roman" w:eastAsia="Calibri" w:hAnsi="Times New Roman" w:cs="Times New Roman"/>
          <w:sz w:val="28"/>
          <w:szCs w:val="28"/>
        </w:rPr>
        <w:t>.</w:t>
      </w:r>
    </w:p>
    <w:p w14:paraId="1F7E7024" w14:textId="77777777" w:rsidR="00B8060B" w:rsidRPr="00B55DE4" w:rsidRDefault="00B8060B" w:rsidP="00B8060B">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xml:space="preserve">3.2.5. В результате направления пакета электронных документов через ЕПГУ, АИС </w:t>
      </w:r>
      <w:r>
        <w:rPr>
          <w:rFonts w:ascii="Times New Roman" w:eastAsia="Calibri" w:hAnsi="Times New Roman" w:cs="Times New Roman"/>
          <w:sz w:val="28"/>
          <w:szCs w:val="28"/>
        </w:rPr>
        <w:t>«</w:t>
      </w:r>
      <w:proofErr w:type="spellStart"/>
      <w:r w:rsidRPr="00B55DE4">
        <w:rPr>
          <w:rFonts w:ascii="Times New Roman" w:eastAsia="Calibri" w:hAnsi="Times New Roman" w:cs="Times New Roman"/>
          <w:sz w:val="28"/>
          <w:szCs w:val="28"/>
        </w:rPr>
        <w:t>Межвед</w:t>
      </w:r>
      <w:proofErr w:type="spellEnd"/>
      <w:r w:rsidRPr="00B55DE4">
        <w:rPr>
          <w:rFonts w:ascii="Times New Roman" w:eastAsia="Calibri" w:hAnsi="Times New Roman" w:cs="Times New Roman"/>
          <w:sz w:val="28"/>
          <w:szCs w:val="28"/>
        </w:rPr>
        <w:t xml:space="preserve"> ЛО</w:t>
      </w:r>
      <w:r>
        <w:rPr>
          <w:rFonts w:ascii="Times New Roman" w:eastAsia="Calibri" w:hAnsi="Times New Roman" w:cs="Times New Roman"/>
          <w:sz w:val="28"/>
          <w:szCs w:val="28"/>
        </w:rPr>
        <w:t>»</w:t>
      </w:r>
      <w:r w:rsidRPr="00B55DE4">
        <w:rPr>
          <w:rFonts w:ascii="Times New Roman" w:eastAsia="Calibri" w:hAnsi="Times New Roman" w:cs="Times New Roman"/>
          <w:sz w:val="28"/>
          <w:szCs w:val="28"/>
        </w:rPr>
        <w:t xml:space="preserve">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ЕПГУ.</w:t>
      </w:r>
    </w:p>
    <w:p w14:paraId="50A0C57B" w14:textId="77777777" w:rsidR="00B8060B" w:rsidRPr="00B55DE4" w:rsidRDefault="00B8060B" w:rsidP="00B8060B">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xml:space="preserve">3.2.5.1. Электронные документы представляются в следующих форматах: </w:t>
      </w:r>
      <w:proofErr w:type="spellStart"/>
      <w:r w:rsidRPr="00B55DE4">
        <w:rPr>
          <w:rFonts w:ascii="Times New Roman" w:eastAsia="Calibri" w:hAnsi="Times New Roman" w:cs="Times New Roman"/>
          <w:sz w:val="28"/>
          <w:szCs w:val="28"/>
        </w:rPr>
        <w:t>xml</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doc</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docx</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odt</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xls</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xlsx</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ods</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pdf</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jpg</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jpeg</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zip</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rar</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sig</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png</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bmp</w:t>
      </w:r>
      <w:proofErr w:type="spellEnd"/>
      <w:r w:rsidRPr="00B55DE4">
        <w:rPr>
          <w:rFonts w:ascii="Times New Roman" w:eastAsia="Calibri" w:hAnsi="Times New Roman" w:cs="Times New Roman"/>
          <w:sz w:val="28"/>
          <w:szCs w:val="28"/>
        </w:rPr>
        <w:t xml:space="preserve">, </w:t>
      </w:r>
      <w:proofErr w:type="spellStart"/>
      <w:proofErr w:type="gramStart"/>
      <w:r w:rsidRPr="00B55DE4">
        <w:rPr>
          <w:rFonts w:ascii="Times New Roman" w:eastAsia="Calibri" w:hAnsi="Times New Roman" w:cs="Times New Roman"/>
          <w:sz w:val="28"/>
          <w:szCs w:val="28"/>
        </w:rPr>
        <w:t>tiff</w:t>
      </w:r>
      <w:proofErr w:type="spellEnd"/>
      <w:r w:rsidRPr="00B55DE4">
        <w:rPr>
          <w:rFonts w:ascii="Times New Roman" w:eastAsia="Calibri" w:hAnsi="Times New Roman" w:cs="Times New Roman"/>
          <w:sz w:val="28"/>
          <w:szCs w:val="28"/>
        </w:rPr>
        <w:t xml:space="preserve"> .</w:t>
      </w:r>
      <w:proofErr w:type="gramEnd"/>
    </w:p>
    <w:p w14:paraId="42C4E68F" w14:textId="77777777" w:rsidR="00B8060B" w:rsidRPr="00B55DE4" w:rsidRDefault="00B8060B" w:rsidP="00B8060B">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B55DE4">
        <w:rPr>
          <w:rFonts w:ascii="Times New Roman" w:eastAsia="Calibri" w:hAnsi="Times New Roman" w:cs="Times New Roman"/>
          <w:sz w:val="28"/>
          <w:szCs w:val="28"/>
        </w:rPr>
        <w:t>dpi</w:t>
      </w:r>
      <w:proofErr w:type="spellEnd"/>
      <w:r w:rsidRPr="00B55DE4">
        <w:rPr>
          <w:rFonts w:ascii="Times New Roman" w:eastAsia="Calibri" w:hAnsi="Times New Roman" w:cs="Times New Roman"/>
          <w:sz w:val="28"/>
          <w:szCs w:val="28"/>
        </w:rPr>
        <w:t xml:space="preserve"> (масштаб 1:1) с использованием следующих режимов:</w:t>
      </w:r>
    </w:p>
    <w:p w14:paraId="16CDE4DA" w14:textId="77777777" w:rsidR="00B8060B" w:rsidRPr="00B55DE4" w:rsidRDefault="00B8060B" w:rsidP="00B8060B">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Pr="00B55DE4">
        <w:rPr>
          <w:rFonts w:ascii="Times New Roman" w:eastAsia="Calibri" w:hAnsi="Times New Roman" w:cs="Times New Roman"/>
          <w:sz w:val="28"/>
          <w:szCs w:val="28"/>
        </w:rPr>
        <w:t>черно-белый</w:t>
      </w:r>
      <w:r>
        <w:rPr>
          <w:rFonts w:ascii="Times New Roman" w:eastAsia="Calibri" w:hAnsi="Times New Roman" w:cs="Times New Roman"/>
          <w:sz w:val="28"/>
          <w:szCs w:val="28"/>
        </w:rPr>
        <w:t>»</w:t>
      </w:r>
      <w:r w:rsidRPr="00B55DE4">
        <w:rPr>
          <w:rFonts w:ascii="Times New Roman" w:eastAsia="Calibri" w:hAnsi="Times New Roman" w:cs="Times New Roman"/>
          <w:sz w:val="28"/>
          <w:szCs w:val="28"/>
        </w:rPr>
        <w:t xml:space="preserve"> (при отсутствии в документе графических изображений и (или) цветного текста);</w:t>
      </w:r>
    </w:p>
    <w:p w14:paraId="73D13E0F" w14:textId="77777777" w:rsidR="00B8060B" w:rsidRPr="00B55DE4" w:rsidRDefault="00B8060B" w:rsidP="00B8060B">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Pr="00B55DE4">
        <w:rPr>
          <w:rFonts w:ascii="Times New Roman" w:eastAsia="Calibri" w:hAnsi="Times New Roman" w:cs="Times New Roman"/>
          <w:sz w:val="28"/>
          <w:szCs w:val="28"/>
        </w:rPr>
        <w:t>оттенки серого</w:t>
      </w:r>
      <w:r>
        <w:rPr>
          <w:rFonts w:ascii="Times New Roman" w:eastAsia="Calibri" w:hAnsi="Times New Roman" w:cs="Times New Roman"/>
          <w:sz w:val="28"/>
          <w:szCs w:val="28"/>
        </w:rPr>
        <w:t>»</w:t>
      </w:r>
      <w:r w:rsidRPr="00B55DE4">
        <w:rPr>
          <w:rFonts w:ascii="Times New Roman" w:eastAsia="Calibri" w:hAnsi="Times New Roman" w:cs="Times New Roman"/>
          <w:sz w:val="28"/>
          <w:szCs w:val="28"/>
        </w:rPr>
        <w:t xml:space="preserve"> (при наличии в документе графических изображений, отличных от цветного графического изображения);</w:t>
      </w:r>
    </w:p>
    <w:p w14:paraId="3D46AE80" w14:textId="77777777" w:rsidR="00B8060B" w:rsidRPr="00B55DE4" w:rsidRDefault="00B8060B" w:rsidP="00B8060B">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Pr="00B55DE4">
        <w:rPr>
          <w:rFonts w:ascii="Times New Roman" w:eastAsia="Calibri" w:hAnsi="Times New Roman" w:cs="Times New Roman"/>
          <w:sz w:val="28"/>
          <w:szCs w:val="28"/>
        </w:rPr>
        <w:t>цветной</w:t>
      </w:r>
      <w:r>
        <w:rPr>
          <w:rFonts w:ascii="Times New Roman" w:eastAsia="Calibri" w:hAnsi="Times New Roman" w:cs="Times New Roman"/>
          <w:sz w:val="28"/>
          <w:szCs w:val="28"/>
        </w:rPr>
        <w:t>»</w:t>
      </w:r>
      <w:r w:rsidRPr="00B55DE4">
        <w:rPr>
          <w:rFonts w:ascii="Times New Roman" w:eastAsia="Calibri" w:hAnsi="Times New Roman" w:cs="Times New Roman"/>
          <w:sz w:val="28"/>
          <w:szCs w:val="28"/>
        </w:rPr>
        <w:t xml:space="preserve"> или </w:t>
      </w:r>
      <w:r>
        <w:rPr>
          <w:rFonts w:ascii="Times New Roman" w:eastAsia="Calibri" w:hAnsi="Times New Roman" w:cs="Times New Roman"/>
          <w:sz w:val="28"/>
          <w:szCs w:val="28"/>
        </w:rPr>
        <w:t>«</w:t>
      </w:r>
      <w:r w:rsidRPr="00B55DE4">
        <w:rPr>
          <w:rFonts w:ascii="Times New Roman" w:eastAsia="Calibri" w:hAnsi="Times New Roman" w:cs="Times New Roman"/>
          <w:sz w:val="28"/>
          <w:szCs w:val="28"/>
        </w:rPr>
        <w:t>режим полной цветопередачи</w:t>
      </w:r>
      <w:r>
        <w:rPr>
          <w:rFonts w:ascii="Times New Roman" w:eastAsia="Calibri" w:hAnsi="Times New Roman" w:cs="Times New Roman"/>
          <w:sz w:val="28"/>
          <w:szCs w:val="28"/>
        </w:rPr>
        <w:t>»</w:t>
      </w:r>
      <w:r w:rsidRPr="00B55DE4">
        <w:rPr>
          <w:rFonts w:ascii="Times New Roman" w:eastAsia="Calibri" w:hAnsi="Times New Roman" w:cs="Times New Roman"/>
          <w:sz w:val="28"/>
          <w:szCs w:val="28"/>
        </w:rPr>
        <w:t xml:space="preserve"> (при наличии в документе цветных графических изображений либо цветного текста);</w:t>
      </w:r>
    </w:p>
    <w:p w14:paraId="5BA13173" w14:textId="77777777" w:rsidR="00B8060B" w:rsidRPr="00B55DE4" w:rsidRDefault="00B8060B" w:rsidP="00B8060B">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сохранением всех аутентичных признаков подлинности, а именно: графической подписи лица, печати, углового штампа бланка;</w:t>
      </w:r>
    </w:p>
    <w:p w14:paraId="51F2F785" w14:textId="77777777" w:rsidR="00B8060B" w:rsidRPr="00B55DE4" w:rsidRDefault="00B8060B" w:rsidP="00B8060B">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lastRenderedPageBreak/>
        <w:t>- количество файлов должно соответствовать количеству документов, каждый из которых содержит текстовую и (или) графическую информацию.</w:t>
      </w:r>
    </w:p>
    <w:p w14:paraId="710E94FC" w14:textId="77777777" w:rsidR="00B8060B" w:rsidRPr="00B55DE4" w:rsidRDefault="00B8060B" w:rsidP="00B8060B">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Электронные документы должны обеспечивать:</w:t>
      </w:r>
    </w:p>
    <w:p w14:paraId="5776886C" w14:textId="77777777" w:rsidR="00B8060B" w:rsidRPr="00B55DE4" w:rsidRDefault="00B8060B" w:rsidP="00B8060B">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возможность идентифицировать документ и количество листов в документе;</w:t>
      </w:r>
    </w:p>
    <w:p w14:paraId="795C8141" w14:textId="77777777" w:rsidR="00B8060B" w:rsidRPr="00B55DE4" w:rsidRDefault="00B8060B" w:rsidP="00B8060B">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6CD79BA3" w14:textId="77777777" w:rsidR="00B8060B" w:rsidRPr="00B55DE4" w:rsidRDefault="00B8060B" w:rsidP="00B8060B">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xml:space="preserve">Документы, подлежащие представлению в форматах </w:t>
      </w:r>
      <w:proofErr w:type="spellStart"/>
      <w:r w:rsidRPr="00B55DE4">
        <w:rPr>
          <w:rFonts w:ascii="Times New Roman" w:eastAsia="Calibri" w:hAnsi="Times New Roman" w:cs="Times New Roman"/>
          <w:sz w:val="28"/>
          <w:szCs w:val="28"/>
        </w:rPr>
        <w:t>xls</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xlsx</w:t>
      </w:r>
      <w:proofErr w:type="spellEnd"/>
      <w:r w:rsidRPr="00B55DE4">
        <w:rPr>
          <w:rFonts w:ascii="Times New Roman" w:eastAsia="Calibri" w:hAnsi="Times New Roman" w:cs="Times New Roman"/>
          <w:sz w:val="28"/>
          <w:szCs w:val="28"/>
        </w:rPr>
        <w:t xml:space="preserve"> или </w:t>
      </w:r>
      <w:proofErr w:type="spellStart"/>
      <w:r w:rsidRPr="00B55DE4">
        <w:rPr>
          <w:rFonts w:ascii="Times New Roman" w:eastAsia="Calibri" w:hAnsi="Times New Roman" w:cs="Times New Roman"/>
          <w:sz w:val="28"/>
          <w:szCs w:val="28"/>
        </w:rPr>
        <w:t>ods</w:t>
      </w:r>
      <w:proofErr w:type="spellEnd"/>
      <w:r w:rsidRPr="00B55DE4">
        <w:rPr>
          <w:rFonts w:ascii="Times New Roman" w:eastAsia="Calibri" w:hAnsi="Times New Roman" w:cs="Times New Roman"/>
          <w:sz w:val="28"/>
          <w:szCs w:val="28"/>
        </w:rPr>
        <w:t>, формируются в виде отдельного электронного документа.</w:t>
      </w:r>
    </w:p>
    <w:p w14:paraId="267AB454" w14:textId="77777777" w:rsidR="00B8060B" w:rsidRPr="00B55DE4" w:rsidRDefault="00B8060B" w:rsidP="00B8060B">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3.2.6. При предоставлении муниципальной услуги через ЕПГУ, должностное лицо Администрации выполняет следующие действия:</w:t>
      </w:r>
    </w:p>
    <w:p w14:paraId="4C64B496" w14:textId="77777777" w:rsidR="00B8060B" w:rsidRPr="00B55DE4" w:rsidRDefault="00B8060B" w:rsidP="00B8060B">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формирует проект решения на основании документов, поступивших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4E70AF90" w14:textId="77777777" w:rsidR="00B8060B" w:rsidRPr="00B55DE4" w:rsidRDefault="00B8060B" w:rsidP="00B8060B">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xml:space="preserve">-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r>
        <w:rPr>
          <w:rFonts w:ascii="Times New Roman" w:eastAsia="Calibri" w:hAnsi="Times New Roman" w:cs="Times New Roman"/>
          <w:sz w:val="28"/>
          <w:szCs w:val="28"/>
        </w:rPr>
        <w:t>«</w:t>
      </w:r>
      <w:proofErr w:type="spellStart"/>
      <w:r w:rsidRPr="00B55DE4">
        <w:rPr>
          <w:rFonts w:ascii="Times New Roman" w:eastAsia="Calibri" w:hAnsi="Times New Roman" w:cs="Times New Roman"/>
          <w:sz w:val="28"/>
          <w:szCs w:val="28"/>
        </w:rPr>
        <w:t>Межвед</w:t>
      </w:r>
      <w:proofErr w:type="spellEnd"/>
      <w:r w:rsidRPr="00B55DE4">
        <w:rPr>
          <w:rFonts w:ascii="Times New Roman" w:eastAsia="Calibri" w:hAnsi="Times New Roman" w:cs="Times New Roman"/>
          <w:sz w:val="28"/>
          <w:szCs w:val="28"/>
        </w:rPr>
        <w:t xml:space="preserve"> ЛО</w:t>
      </w:r>
      <w:r>
        <w:rPr>
          <w:rFonts w:ascii="Times New Roman" w:eastAsia="Calibri" w:hAnsi="Times New Roman" w:cs="Times New Roman"/>
          <w:sz w:val="28"/>
          <w:szCs w:val="28"/>
        </w:rPr>
        <w:t>»</w:t>
      </w:r>
      <w:r w:rsidRPr="00B55DE4">
        <w:rPr>
          <w:rFonts w:ascii="Times New Roman" w:eastAsia="Calibri" w:hAnsi="Times New Roman" w:cs="Times New Roman"/>
          <w:sz w:val="28"/>
          <w:szCs w:val="28"/>
        </w:rPr>
        <w:t xml:space="preserve"> формы о принятом решении и переводит дело в архив АИС </w:t>
      </w:r>
      <w:r>
        <w:rPr>
          <w:rFonts w:ascii="Times New Roman" w:eastAsia="Calibri" w:hAnsi="Times New Roman" w:cs="Times New Roman"/>
          <w:sz w:val="28"/>
          <w:szCs w:val="28"/>
        </w:rPr>
        <w:t>«</w:t>
      </w:r>
      <w:proofErr w:type="spellStart"/>
      <w:r w:rsidRPr="00B55DE4">
        <w:rPr>
          <w:rFonts w:ascii="Times New Roman" w:eastAsia="Calibri" w:hAnsi="Times New Roman" w:cs="Times New Roman"/>
          <w:sz w:val="28"/>
          <w:szCs w:val="28"/>
        </w:rPr>
        <w:t>Межвед</w:t>
      </w:r>
      <w:proofErr w:type="spellEnd"/>
      <w:r w:rsidRPr="00B55DE4">
        <w:rPr>
          <w:rFonts w:ascii="Times New Roman" w:eastAsia="Calibri" w:hAnsi="Times New Roman" w:cs="Times New Roman"/>
          <w:sz w:val="28"/>
          <w:szCs w:val="28"/>
        </w:rPr>
        <w:t xml:space="preserve"> ЛО</w:t>
      </w:r>
      <w:r>
        <w:rPr>
          <w:rFonts w:ascii="Times New Roman" w:eastAsia="Calibri" w:hAnsi="Times New Roman" w:cs="Times New Roman"/>
          <w:sz w:val="28"/>
          <w:szCs w:val="28"/>
        </w:rPr>
        <w:t>»</w:t>
      </w:r>
      <w:r w:rsidRPr="00B55DE4">
        <w:rPr>
          <w:rFonts w:ascii="Times New Roman" w:eastAsia="Calibri" w:hAnsi="Times New Roman" w:cs="Times New Roman"/>
          <w:sz w:val="28"/>
          <w:szCs w:val="28"/>
        </w:rPr>
        <w:t>;</w:t>
      </w:r>
    </w:p>
    <w:p w14:paraId="540C15AE" w14:textId="77777777" w:rsidR="00B8060B" w:rsidRPr="00B55DE4" w:rsidRDefault="00B8060B" w:rsidP="00B8060B">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ЕПГУ.</w:t>
      </w:r>
    </w:p>
    <w:p w14:paraId="6EA8A367" w14:textId="77777777" w:rsidR="00B8060B" w:rsidRPr="00B55DE4" w:rsidRDefault="00B8060B" w:rsidP="00B8060B">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ЕПГУ.</w:t>
      </w:r>
    </w:p>
    <w:p w14:paraId="56919589" w14:textId="77777777" w:rsidR="00B8060B" w:rsidRPr="00B55DE4" w:rsidRDefault="00B8060B" w:rsidP="00B8060B">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ЕПГУ.</w:t>
      </w:r>
    </w:p>
    <w:p w14:paraId="2A2290FF" w14:textId="77777777" w:rsidR="00B8060B" w:rsidRPr="00B55DE4" w:rsidRDefault="00B8060B" w:rsidP="00B8060B">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3.2.8. Администрация при поступлении документов от заявителя посредством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14:paraId="0B215384" w14:textId="77777777" w:rsidR="00B8060B" w:rsidRPr="00B55DE4" w:rsidRDefault="00B8060B" w:rsidP="00B8060B">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14:paraId="188DB05E"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3.3. Порядок исправления допущенных опечаток и ошибок в выданных в </w:t>
      </w:r>
      <w:r w:rsidRPr="00B55DE4">
        <w:rPr>
          <w:rFonts w:ascii="Times New Roman" w:hAnsi="Times New Roman" w:cs="Times New Roman"/>
          <w:sz w:val="28"/>
          <w:szCs w:val="28"/>
        </w:rPr>
        <w:lastRenderedPageBreak/>
        <w:t>результате предоставления муниципальной услуги документах</w:t>
      </w:r>
    </w:p>
    <w:p w14:paraId="0EB3CF95"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w:t>
      </w:r>
      <w:r w:rsidRPr="00235C6E">
        <w:rPr>
          <w:rFonts w:ascii="Times New Roman" w:hAnsi="Times New Roman" w:cs="Times New Roman"/>
          <w:sz w:val="28"/>
          <w:szCs w:val="28"/>
        </w:rPr>
        <w:t>простой</w:t>
      </w:r>
      <w:r w:rsidRPr="00ED4315">
        <w:rPr>
          <w:rFonts w:ascii="Times New Roman" w:hAnsi="Times New Roman" w:cs="Times New Roman"/>
          <w:sz w:val="28"/>
          <w:szCs w:val="28"/>
        </w:rPr>
        <w:t xml:space="preserve"> </w:t>
      </w:r>
      <w:r w:rsidRPr="00B55DE4">
        <w:rPr>
          <w:rFonts w:ascii="Times New Roman" w:hAnsi="Times New Roman" w:cs="Times New Roman"/>
          <w:sz w:val="28"/>
          <w:szCs w:val="28"/>
        </w:rPr>
        <w:t>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14:paraId="232F3AE8" w14:textId="77777777" w:rsidR="00B8060B" w:rsidRPr="00B55DE4" w:rsidRDefault="00B8060B" w:rsidP="00B8060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3.3.2. В течение 3 (трех) рабочих дней со дня регистрации заявления 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14:paraId="65F39D76" w14:textId="77777777" w:rsidR="00B8060B" w:rsidRDefault="00B8060B" w:rsidP="00B8060B">
      <w:pPr>
        <w:pStyle w:val="ConsPlusNormal"/>
        <w:ind w:firstLine="709"/>
        <w:jc w:val="center"/>
        <w:rPr>
          <w:rFonts w:ascii="Times New Roman" w:hAnsi="Times New Roman" w:cs="Times New Roman"/>
          <w:sz w:val="28"/>
          <w:szCs w:val="28"/>
        </w:rPr>
      </w:pPr>
    </w:p>
    <w:p w14:paraId="4DECA723" w14:textId="77777777" w:rsidR="00B8060B" w:rsidRPr="009D13E1" w:rsidRDefault="00B8060B" w:rsidP="00B8060B">
      <w:pPr>
        <w:pStyle w:val="ConsPlusNormal"/>
        <w:jc w:val="center"/>
        <w:rPr>
          <w:rFonts w:ascii="Times New Roman" w:hAnsi="Times New Roman" w:cs="Times New Roman"/>
          <w:sz w:val="28"/>
          <w:szCs w:val="28"/>
        </w:rPr>
      </w:pPr>
      <w:r w:rsidRPr="009D13E1">
        <w:rPr>
          <w:rFonts w:ascii="Times New Roman" w:hAnsi="Times New Roman" w:cs="Times New Roman"/>
          <w:sz w:val="28"/>
          <w:szCs w:val="28"/>
        </w:rPr>
        <w:t>4. Формы контроля за исполнением административного регламента</w:t>
      </w:r>
    </w:p>
    <w:p w14:paraId="0AD4B971" w14:textId="77777777" w:rsidR="00B8060B" w:rsidRPr="00F11CF7" w:rsidRDefault="00B8060B" w:rsidP="00B8060B">
      <w:pPr>
        <w:pStyle w:val="ConsPlusNormal"/>
        <w:ind w:firstLine="709"/>
        <w:jc w:val="both"/>
        <w:rPr>
          <w:rFonts w:ascii="Times New Roman" w:hAnsi="Times New Roman" w:cs="Times New Roman"/>
          <w:sz w:val="28"/>
          <w:szCs w:val="28"/>
        </w:rPr>
      </w:pPr>
    </w:p>
    <w:p w14:paraId="1DDAE1B8" w14:textId="77777777" w:rsidR="00B8060B" w:rsidRPr="00F11CF7" w:rsidRDefault="00B8060B" w:rsidP="00B8060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4.1. Порядок осуществления текущего контроля за соблюдением </w:t>
      </w:r>
      <w:r>
        <w:rPr>
          <w:rFonts w:ascii="Times New Roman" w:hAnsi="Times New Roman" w:cs="Times New Roman"/>
          <w:sz w:val="28"/>
          <w:szCs w:val="28"/>
        </w:rPr>
        <w:br/>
      </w:r>
      <w:r w:rsidRPr="00F11CF7">
        <w:rPr>
          <w:rFonts w:ascii="Times New Roman" w:hAnsi="Times New Roman" w:cs="Times New Roman"/>
          <w:sz w:val="28"/>
          <w:szCs w:val="28"/>
        </w:rPr>
        <w:t xml:space="preserve">и исполнением ответственными должностными лицами положений </w:t>
      </w:r>
      <w:r>
        <w:rPr>
          <w:rFonts w:ascii="Times New Roman" w:hAnsi="Times New Roman" w:cs="Times New Roman"/>
          <w:sz w:val="28"/>
          <w:szCs w:val="28"/>
        </w:rPr>
        <w:t xml:space="preserve">административного </w:t>
      </w:r>
      <w:r w:rsidRPr="00F11CF7">
        <w:rPr>
          <w:rFonts w:ascii="Times New Roman" w:hAnsi="Times New Roman" w:cs="Times New Roman"/>
          <w:sz w:val="28"/>
          <w:szCs w:val="28"/>
        </w:rPr>
        <w:t>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14:paraId="71121620" w14:textId="77777777" w:rsidR="00B8060B" w:rsidRPr="00F11CF7" w:rsidRDefault="00B8060B" w:rsidP="00B8060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Текущий контроль осуществляется ответственными работниками Администрации по каждой процедуре в соответствии с установленными настоящим </w:t>
      </w:r>
      <w:r>
        <w:rPr>
          <w:rFonts w:ascii="Times New Roman" w:hAnsi="Times New Roman" w:cs="Times New Roman"/>
          <w:sz w:val="28"/>
          <w:szCs w:val="28"/>
        </w:rPr>
        <w:t xml:space="preserve">административным </w:t>
      </w:r>
      <w:r w:rsidRPr="00F11CF7">
        <w:rPr>
          <w:rFonts w:ascii="Times New Roman" w:hAnsi="Times New Roman" w:cs="Times New Roman"/>
          <w:sz w:val="28"/>
          <w:szCs w:val="28"/>
        </w:rPr>
        <w:t xml:space="preserve">регламентом содержанием действий и сроками их осуществления, а также путем проведения </w:t>
      </w:r>
      <w:r>
        <w:rPr>
          <w:rFonts w:ascii="Times New Roman" w:hAnsi="Times New Roman" w:cs="Times New Roman"/>
          <w:sz w:val="28"/>
          <w:szCs w:val="28"/>
        </w:rPr>
        <w:t xml:space="preserve">главой </w:t>
      </w:r>
      <w:r w:rsidRPr="00F11CF7">
        <w:rPr>
          <w:rFonts w:ascii="Times New Roman" w:hAnsi="Times New Roman" w:cs="Times New Roman"/>
          <w:sz w:val="28"/>
          <w:szCs w:val="28"/>
        </w:rPr>
        <w:t xml:space="preserve">(заместителем </w:t>
      </w:r>
      <w:r>
        <w:rPr>
          <w:rFonts w:ascii="Times New Roman" w:hAnsi="Times New Roman" w:cs="Times New Roman"/>
          <w:sz w:val="28"/>
          <w:szCs w:val="28"/>
        </w:rPr>
        <w:t>главы</w:t>
      </w:r>
      <w:r w:rsidRPr="00F11CF7">
        <w:rPr>
          <w:rFonts w:ascii="Times New Roman" w:hAnsi="Times New Roman" w:cs="Times New Roman"/>
          <w:sz w:val="28"/>
          <w:szCs w:val="28"/>
        </w:rPr>
        <w:t xml:space="preserve">, начальником отдела) Администрации проверок исполнения положений настоящего </w:t>
      </w:r>
      <w:r>
        <w:rPr>
          <w:rFonts w:ascii="Times New Roman" w:hAnsi="Times New Roman" w:cs="Times New Roman"/>
          <w:sz w:val="28"/>
          <w:szCs w:val="28"/>
        </w:rPr>
        <w:t xml:space="preserve">административного </w:t>
      </w:r>
      <w:r w:rsidRPr="00F11CF7">
        <w:rPr>
          <w:rFonts w:ascii="Times New Roman" w:hAnsi="Times New Roman" w:cs="Times New Roman"/>
          <w:sz w:val="28"/>
          <w:szCs w:val="28"/>
        </w:rPr>
        <w:t>регламента, иных нормативных правовых актов.</w:t>
      </w:r>
    </w:p>
    <w:p w14:paraId="5DE7B200" w14:textId="77777777" w:rsidR="00B8060B" w:rsidRPr="00F11CF7" w:rsidRDefault="00B8060B" w:rsidP="00B8060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14:paraId="1CA484E4" w14:textId="77777777" w:rsidR="00B8060B" w:rsidRPr="00F11CF7" w:rsidRDefault="00B8060B" w:rsidP="00B8060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В целях осуществления контроля за полнотой и качеством предоставления муниципальной услуги проводятся плановые и внеплановые проверки.</w:t>
      </w:r>
    </w:p>
    <w:p w14:paraId="6E8ADEF7" w14:textId="77777777" w:rsidR="00B8060B" w:rsidRPr="00F11CF7" w:rsidRDefault="00B8060B" w:rsidP="00B8060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Плановые проверки предоставления муниципальной услуги проводятся </w:t>
      </w:r>
      <w:r>
        <w:rPr>
          <w:rFonts w:ascii="Times New Roman" w:hAnsi="Times New Roman" w:cs="Times New Roman"/>
          <w:sz w:val="28"/>
          <w:szCs w:val="28"/>
        </w:rPr>
        <w:br/>
      </w:r>
      <w:r w:rsidRPr="00F11CF7">
        <w:rPr>
          <w:rFonts w:ascii="Times New Roman" w:hAnsi="Times New Roman" w:cs="Times New Roman"/>
          <w:sz w:val="28"/>
          <w:szCs w:val="28"/>
        </w:rPr>
        <w:t xml:space="preserve">не чаще одного раза в три года в соответствии с планом проведения проверок, утвержденным </w:t>
      </w:r>
      <w:r>
        <w:rPr>
          <w:rFonts w:ascii="Times New Roman" w:hAnsi="Times New Roman" w:cs="Times New Roman"/>
          <w:sz w:val="28"/>
          <w:szCs w:val="28"/>
        </w:rPr>
        <w:t>главой</w:t>
      </w:r>
      <w:r w:rsidRPr="00F11CF7">
        <w:rPr>
          <w:rFonts w:ascii="Times New Roman" w:hAnsi="Times New Roman" w:cs="Times New Roman"/>
          <w:sz w:val="28"/>
          <w:szCs w:val="28"/>
        </w:rPr>
        <w:t xml:space="preserve"> Администрации.</w:t>
      </w:r>
    </w:p>
    <w:p w14:paraId="60989626" w14:textId="77777777" w:rsidR="00B8060B" w:rsidRPr="00F11CF7" w:rsidRDefault="00B8060B" w:rsidP="00B8060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При проверке могут рассматриваться все вопросы, связанные </w:t>
      </w:r>
      <w:r>
        <w:rPr>
          <w:rFonts w:ascii="Times New Roman" w:hAnsi="Times New Roman" w:cs="Times New Roman"/>
          <w:sz w:val="28"/>
          <w:szCs w:val="28"/>
        </w:rPr>
        <w:br/>
      </w:r>
      <w:r w:rsidRPr="00F11CF7">
        <w:rPr>
          <w:rFonts w:ascii="Times New Roman" w:hAnsi="Times New Roman" w:cs="Times New Roman"/>
          <w:sz w:val="28"/>
          <w:szCs w:val="28"/>
        </w:rPr>
        <w:t xml:space="preserve">с предоставлением муниципальной услуги (комплексные проверки), </w:t>
      </w:r>
      <w:r>
        <w:rPr>
          <w:rFonts w:ascii="Times New Roman" w:hAnsi="Times New Roman" w:cs="Times New Roman"/>
          <w:sz w:val="28"/>
          <w:szCs w:val="28"/>
        </w:rPr>
        <w:br/>
      </w:r>
      <w:r w:rsidRPr="00F11CF7">
        <w:rPr>
          <w:rFonts w:ascii="Times New Roman" w:hAnsi="Times New Roman" w:cs="Times New Roman"/>
          <w:sz w:val="28"/>
          <w:szCs w:val="28"/>
        </w:rPr>
        <w:lastRenderedPageBreak/>
        <w:t>или отдельный вопрос, связанный с предоставлением муниципальной услуги (тематические проверки).</w:t>
      </w:r>
    </w:p>
    <w:p w14:paraId="58C529B6" w14:textId="77777777" w:rsidR="00B8060B" w:rsidRPr="00F11CF7" w:rsidRDefault="00B8060B" w:rsidP="00B8060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14:paraId="1EDE1944" w14:textId="77777777" w:rsidR="00B8060B" w:rsidRPr="00F11CF7" w:rsidRDefault="00B8060B" w:rsidP="00B8060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О проведении проверки издается правовой акт Администрации </w:t>
      </w:r>
      <w:r>
        <w:rPr>
          <w:rFonts w:ascii="Times New Roman" w:hAnsi="Times New Roman" w:cs="Times New Roman"/>
          <w:sz w:val="28"/>
          <w:szCs w:val="28"/>
        </w:rPr>
        <w:br/>
      </w:r>
      <w:r w:rsidRPr="00F11CF7">
        <w:rPr>
          <w:rFonts w:ascii="Times New Roman" w:hAnsi="Times New Roman" w:cs="Times New Roman"/>
          <w:sz w:val="28"/>
          <w:szCs w:val="28"/>
        </w:rPr>
        <w:t xml:space="preserve">о проведении проверки исполнения административного регламента </w:t>
      </w:r>
      <w:r>
        <w:rPr>
          <w:rFonts w:ascii="Times New Roman" w:hAnsi="Times New Roman" w:cs="Times New Roman"/>
          <w:sz w:val="28"/>
          <w:szCs w:val="28"/>
        </w:rPr>
        <w:br/>
      </w:r>
      <w:r w:rsidRPr="00F11CF7">
        <w:rPr>
          <w:rFonts w:ascii="Times New Roman" w:hAnsi="Times New Roman" w:cs="Times New Roman"/>
          <w:sz w:val="28"/>
          <w:szCs w:val="28"/>
        </w:rPr>
        <w:t>по предоставлению муниципальной услуги.</w:t>
      </w:r>
    </w:p>
    <w:p w14:paraId="497BF9A1" w14:textId="77777777" w:rsidR="00B8060B" w:rsidRPr="00F11CF7" w:rsidRDefault="00B8060B" w:rsidP="00B8060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w:t>
      </w:r>
      <w:r>
        <w:rPr>
          <w:rFonts w:ascii="Times New Roman" w:hAnsi="Times New Roman" w:cs="Times New Roman"/>
          <w:sz w:val="28"/>
          <w:szCs w:val="28"/>
        </w:rPr>
        <w:br/>
      </w:r>
      <w:r w:rsidRPr="00F11CF7">
        <w:rPr>
          <w:rFonts w:ascii="Times New Roman" w:hAnsi="Times New Roman" w:cs="Times New Roman"/>
          <w:sz w:val="28"/>
          <w:szCs w:val="28"/>
        </w:rPr>
        <w:t xml:space="preserve">в ходе проверки, или отсутствие таковых, а также выводы, содержащие оценку полноты и качества предоставления муниципальной услуги и предложения </w:t>
      </w:r>
      <w:r>
        <w:rPr>
          <w:rFonts w:ascii="Times New Roman" w:hAnsi="Times New Roman" w:cs="Times New Roman"/>
          <w:sz w:val="28"/>
          <w:szCs w:val="28"/>
        </w:rPr>
        <w:br/>
      </w:r>
      <w:r w:rsidRPr="00F11CF7">
        <w:rPr>
          <w:rFonts w:ascii="Times New Roman" w:hAnsi="Times New Roman" w:cs="Times New Roman"/>
          <w:sz w:val="28"/>
          <w:szCs w:val="28"/>
        </w:rPr>
        <w:t>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34246A9C" w14:textId="77777777" w:rsidR="00B8060B" w:rsidRPr="00F11CF7" w:rsidRDefault="00B8060B" w:rsidP="00B8060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По результатам рассмотрения обращений дается письменный ответ.</w:t>
      </w:r>
    </w:p>
    <w:p w14:paraId="741AA355" w14:textId="77777777" w:rsidR="00B8060B" w:rsidRPr="00F11CF7" w:rsidRDefault="00B8060B" w:rsidP="00B8060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14:paraId="3CF8EAB7" w14:textId="77777777" w:rsidR="00B8060B" w:rsidRPr="00F11CF7" w:rsidRDefault="00B8060B" w:rsidP="00B8060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Должностные лица, уполномоченные на выполнение административных действий, предусмотренных настоящим </w:t>
      </w:r>
      <w:r>
        <w:rPr>
          <w:rFonts w:ascii="Times New Roman" w:hAnsi="Times New Roman" w:cs="Times New Roman"/>
          <w:sz w:val="28"/>
          <w:szCs w:val="28"/>
        </w:rPr>
        <w:t xml:space="preserve">административным </w:t>
      </w:r>
      <w:r w:rsidRPr="00F11CF7">
        <w:rPr>
          <w:rFonts w:ascii="Times New Roman" w:hAnsi="Times New Roman" w:cs="Times New Roman"/>
          <w:sz w:val="28"/>
          <w:szCs w:val="28"/>
        </w:rPr>
        <w:t>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14:paraId="34514B9E" w14:textId="77777777" w:rsidR="00B8060B" w:rsidRPr="00F11CF7" w:rsidRDefault="00B8060B" w:rsidP="00B8060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Глава</w:t>
      </w:r>
      <w:r w:rsidRPr="00F11CF7">
        <w:rPr>
          <w:rFonts w:ascii="Times New Roman" w:hAnsi="Times New Roman" w:cs="Times New Roman"/>
          <w:sz w:val="28"/>
          <w:szCs w:val="28"/>
        </w:rPr>
        <w:t xml:space="preserve"> Администрации несет ответственность за обеспечение предоставления муниципальной услуги.</w:t>
      </w:r>
    </w:p>
    <w:p w14:paraId="2DCEBDC6" w14:textId="77777777" w:rsidR="00B8060B" w:rsidRPr="00F11CF7" w:rsidRDefault="00B8060B" w:rsidP="00B8060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Работники Администрации при предоставлении муниципальной услуги несут ответственность:</w:t>
      </w:r>
    </w:p>
    <w:p w14:paraId="6F531271" w14:textId="77777777" w:rsidR="00B8060B" w:rsidRPr="00F11CF7" w:rsidRDefault="00B8060B" w:rsidP="00B8060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за неисполнение или ненадлежащее исполнение административных процедур при предоставлении муниципальной услуги;</w:t>
      </w:r>
    </w:p>
    <w:p w14:paraId="60F77E1F" w14:textId="77777777" w:rsidR="00B8060B" w:rsidRPr="00F11CF7" w:rsidRDefault="00B8060B" w:rsidP="00B8060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14:paraId="11AE5BE2" w14:textId="77777777" w:rsidR="00B8060B" w:rsidRPr="00F11CF7" w:rsidRDefault="00B8060B" w:rsidP="00B8060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Должностные лица, виновные в неисполнении или ненадлежащем исполнении требований настоящего </w:t>
      </w:r>
      <w:r>
        <w:rPr>
          <w:rFonts w:ascii="Times New Roman" w:hAnsi="Times New Roman" w:cs="Times New Roman"/>
          <w:sz w:val="28"/>
          <w:szCs w:val="28"/>
        </w:rPr>
        <w:t>а</w:t>
      </w:r>
      <w:r w:rsidRPr="00F11CF7">
        <w:rPr>
          <w:rFonts w:ascii="Times New Roman" w:hAnsi="Times New Roman" w:cs="Times New Roman"/>
          <w:sz w:val="28"/>
          <w:szCs w:val="28"/>
        </w:rPr>
        <w:t xml:space="preserve">дминистративного регламента, привлекаются к ответственности в порядке, установленном действующим законодательством </w:t>
      </w:r>
      <w:r w:rsidRPr="008D6C31">
        <w:rPr>
          <w:rFonts w:ascii="Times New Roman" w:hAnsi="Times New Roman" w:cs="Times New Roman"/>
          <w:sz w:val="28"/>
          <w:szCs w:val="28"/>
        </w:rPr>
        <w:t>Российской Федерации</w:t>
      </w:r>
      <w:r w:rsidRPr="00F11CF7">
        <w:rPr>
          <w:rFonts w:ascii="Times New Roman" w:hAnsi="Times New Roman" w:cs="Times New Roman"/>
          <w:sz w:val="28"/>
          <w:szCs w:val="28"/>
        </w:rPr>
        <w:t>.</w:t>
      </w:r>
    </w:p>
    <w:p w14:paraId="6907A0CD" w14:textId="77777777" w:rsidR="00B8060B" w:rsidRPr="00F11CF7" w:rsidRDefault="00B8060B" w:rsidP="00B8060B">
      <w:pPr>
        <w:pStyle w:val="ConsPlusNormal"/>
        <w:ind w:firstLine="709"/>
        <w:jc w:val="both"/>
        <w:rPr>
          <w:rFonts w:ascii="Times New Roman" w:hAnsi="Times New Roman" w:cs="Times New Roman"/>
          <w:sz w:val="28"/>
          <w:szCs w:val="28"/>
        </w:rPr>
      </w:pPr>
    </w:p>
    <w:p w14:paraId="64B0BF0C" w14:textId="77777777" w:rsidR="00B8060B" w:rsidRPr="009D13E1" w:rsidRDefault="00B8060B" w:rsidP="00B8060B">
      <w:pPr>
        <w:autoSpaceDE w:val="0"/>
        <w:autoSpaceDN w:val="0"/>
        <w:adjustRightInd w:val="0"/>
        <w:spacing w:after="0" w:line="240" w:lineRule="auto"/>
        <w:jc w:val="center"/>
        <w:rPr>
          <w:rFonts w:ascii="Times New Roman" w:eastAsia="Calibri" w:hAnsi="Times New Roman" w:cs="Times New Roman"/>
          <w:sz w:val="28"/>
          <w:szCs w:val="28"/>
        </w:rPr>
      </w:pPr>
      <w:r w:rsidRPr="009D13E1">
        <w:rPr>
          <w:rFonts w:ascii="Times New Roman" w:eastAsia="Calibri" w:hAnsi="Times New Roman" w:cs="Times New Roman"/>
          <w:sz w:val="28"/>
          <w:szCs w:val="28"/>
        </w:rPr>
        <w:lastRenderedPageBreak/>
        <w:t>5. Досудебный (внесудебный) порядок обжалования решений</w:t>
      </w:r>
    </w:p>
    <w:p w14:paraId="6B9E22BF" w14:textId="77777777" w:rsidR="00B8060B" w:rsidRPr="009D13E1" w:rsidRDefault="00B8060B" w:rsidP="00B8060B">
      <w:pPr>
        <w:autoSpaceDE w:val="0"/>
        <w:autoSpaceDN w:val="0"/>
        <w:adjustRightInd w:val="0"/>
        <w:spacing w:after="0" w:line="240" w:lineRule="auto"/>
        <w:jc w:val="center"/>
        <w:rPr>
          <w:rFonts w:ascii="Times New Roman" w:eastAsia="Calibri" w:hAnsi="Times New Roman" w:cs="Times New Roman"/>
          <w:sz w:val="28"/>
          <w:szCs w:val="28"/>
        </w:rPr>
      </w:pPr>
      <w:r w:rsidRPr="009D13E1">
        <w:rPr>
          <w:rFonts w:ascii="Times New Roman" w:eastAsia="Calibri" w:hAnsi="Times New Roman" w:cs="Times New Roman"/>
          <w:sz w:val="28"/>
          <w:szCs w:val="28"/>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14:paraId="2CA7EF1A" w14:textId="77777777" w:rsidR="00B8060B" w:rsidRPr="00DC77E7" w:rsidRDefault="00B8060B" w:rsidP="00B8060B">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418C79B5" w14:textId="77777777" w:rsidR="00B8060B" w:rsidRPr="009B004D" w:rsidRDefault="00B8060B" w:rsidP="00B8060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14:paraId="4525F69C" w14:textId="77777777" w:rsidR="00B8060B" w:rsidRPr="00DC77E7" w:rsidRDefault="00B8060B" w:rsidP="00B8060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5.2. </w:t>
      </w:r>
      <w:r w:rsidRPr="00DC77E7">
        <w:rPr>
          <w:rFonts w:ascii="Times New Roman" w:hAnsi="Times New Roman" w:cs="Times New Roman"/>
          <w:sz w:val="28"/>
          <w:szCs w:val="28"/>
        </w:rPr>
        <w:t>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r>
        <w:rPr>
          <w:rFonts w:ascii="Times New Roman" w:hAnsi="Times New Roman" w:cs="Times New Roman"/>
          <w:sz w:val="28"/>
          <w:szCs w:val="28"/>
        </w:rPr>
        <w:t xml:space="preserve"> </w:t>
      </w:r>
      <w:r w:rsidRPr="0033383F">
        <w:rPr>
          <w:rFonts w:ascii="Times New Roman" w:hAnsi="Times New Roman" w:cs="Times New Roman"/>
          <w:sz w:val="28"/>
          <w:szCs w:val="28"/>
        </w:rPr>
        <w:t>в том числе следующие случаи:</w:t>
      </w:r>
    </w:p>
    <w:p w14:paraId="5C72A10D" w14:textId="77777777" w:rsidR="00B8060B" w:rsidRPr="009B004D" w:rsidRDefault="00B8060B" w:rsidP="00B8060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 210-ФЗ;</w:t>
      </w:r>
    </w:p>
    <w:p w14:paraId="34995C85" w14:textId="77777777" w:rsidR="00B8060B" w:rsidRPr="009B004D" w:rsidRDefault="00B8060B" w:rsidP="00B8060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14:paraId="7A7F2A43" w14:textId="77777777" w:rsidR="00B8060B" w:rsidRPr="009B004D" w:rsidRDefault="00B8060B" w:rsidP="00B8060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3) </w:t>
      </w:r>
      <w:r w:rsidRPr="00DC77E7">
        <w:rPr>
          <w:rFonts w:ascii="Times New Roman" w:hAnsi="Times New Roman" w:cs="Times New Roman"/>
          <w:sz w:val="28"/>
          <w:szCs w:val="28"/>
        </w:rPr>
        <w:t xml:space="preserve">требование у заявителя документов или информации либо осуществления действий, представление или осуществление которых </w:t>
      </w:r>
      <w:r>
        <w:rPr>
          <w:rFonts w:ascii="Times New Roman" w:hAnsi="Times New Roman" w:cs="Times New Roman"/>
          <w:sz w:val="28"/>
          <w:szCs w:val="28"/>
        </w:rPr>
        <w:br/>
      </w:r>
      <w:r w:rsidRPr="00DC77E7">
        <w:rPr>
          <w:rFonts w:ascii="Times New Roman" w:hAnsi="Times New Roman" w:cs="Times New Roman"/>
          <w:sz w:val="28"/>
          <w:szCs w:val="28"/>
        </w:rPr>
        <w:t>не предусмотрено нормативными правовыми актами Российской Федерации, нормативными правовыми актами Ленинградской области</w:t>
      </w:r>
      <w:r w:rsidRPr="009B004D">
        <w:rPr>
          <w:rFonts w:ascii="Times New Roman" w:hAnsi="Times New Roman" w:cs="Times New Roman"/>
          <w:sz w:val="28"/>
          <w:szCs w:val="28"/>
        </w:rPr>
        <w:t>, муниципальными правовыми актами для предоставления муниципальной услуги;</w:t>
      </w:r>
    </w:p>
    <w:p w14:paraId="7B854545" w14:textId="77777777" w:rsidR="00B8060B" w:rsidRPr="009B004D" w:rsidRDefault="00B8060B" w:rsidP="00B8060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14:paraId="42BF6EDD" w14:textId="77777777" w:rsidR="00B8060B" w:rsidRPr="009B004D" w:rsidRDefault="00B8060B" w:rsidP="00B8060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w:t>
      </w:r>
      <w:r w:rsidRPr="009B004D">
        <w:rPr>
          <w:rFonts w:ascii="Times New Roman" w:hAnsi="Times New Roman" w:cs="Times New Roman"/>
          <w:sz w:val="28"/>
          <w:szCs w:val="28"/>
        </w:rPr>
        <w:lastRenderedPageBreak/>
        <w:t>определенном частью 1.3 статьи 16 Федерального закона № 210-ФЗ;</w:t>
      </w:r>
    </w:p>
    <w:p w14:paraId="450CE56F" w14:textId="77777777" w:rsidR="00B8060B" w:rsidRPr="009B004D" w:rsidRDefault="00B8060B" w:rsidP="00B8060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14:paraId="1ACAA24D" w14:textId="77777777" w:rsidR="00B8060B" w:rsidRPr="009B004D" w:rsidRDefault="00B8060B" w:rsidP="00B8060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7) </w:t>
      </w:r>
      <w:r w:rsidRPr="00DC77E7">
        <w:rPr>
          <w:rFonts w:ascii="Times New Roman" w:hAnsi="Times New Roman" w:cs="Times New Roman"/>
          <w:sz w:val="28"/>
          <w:szCs w:val="28"/>
        </w:rPr>
        <w:t xml:space="preserve">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w:t>
      </w:r>
      <w:r>
        <w:rPr>
          <w:rFonts w:ascii="Times New Roman" w:hAnsi="Times New Roman" w:cs="Times New Roman"/>
          <w:sz w:val="28"/>
          <w:szCs w:val="28"/>
        </w:rPr>
        <w:br/>
      </w:r>
      <w:r w:rsidRPr="00DC77E7">
        <w:rPr>
          <w:rFonts w:ascii="Times New Roman" w:hAnsi="Times New Roman" w:cs="Times New Roman"/>
          <w:sz w:val="28"/>
          <w:szCs w:val="28"/>
        </w:rPr>
        <w:t xml:space="preserve">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w:t>
      </w:r>
      <w:r w:rsidRPr="009B004D">
        <w:rPr>
          <w:rFonts w:ascii="Times New Roman" w:hAnsi="Times New Roman" w:cs="Times New Roman"/>
          <w:sz w:val="28"/>
          <w:szCs w:val="28"/>
        </w:rPr>
        <w:t>или муниципальных услуг в полном объеме в порядке, определенном частью 1.3 статьи 16 Федерального закона № 210-ФЗ;</w:t>
      </w:r>
    </w:p>
    <w:p w14:paraId="6AC128AE" w14:textId="77777777" w:rsidR="00B8060B" w:rsidRPr="009B004D" w:rsidRDefault="00B8060B" w:rsidP="00B8060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8) нарушение срока или порядка выдачи документов по результатам предоставления </w:t>
      </w:r>
      <w:r w:rsidRPr="00947665">
        <w:rPr>
          <w:rFonts w:ascii="Times New Roman" w:hAnsi="Times New Roman" w:cs="Times New Roman"/>
          <w:sz w:val="28"/>
          <w:szCs w:val="28"/>
        </w:rPr>
        <w:t>муниципаль</w:t>
      </w:r>
      <w:r w:rsidRPr="009B004D">
        <w:rPr>
          <w:rFonts w:ascii="Times New Roman" w:hAnsi="Times New Roman" w:cs="Times New Roman"/>
          <w:sz w:val="28"/>
          <w:szCs w:val="28"/>
        </w:rPr>
        <w:t>ной услуги;</w:t>
      </w:r>
    </w:p>
    <w:p w14:paraId="0F428AB5" w14:textId="77777777" w:rsidR="00B8060B" w:rsidRPr="009B004D" w:rsidRDefault="00B8060B" w:rsidP="00B8060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9) приостановление предоставления </w:t>
      </w:r>
      <w:r w:rsidRPr="00947665">
        <w:rPr>
          <w:rFonts w:ascii="Times New Roman" w:hAnsi="Times New Roman" w:cs="Times New Roman"/>
          <w:sz w:val="28"/>
          <w:szCs w:val="28"/>
        </w:rPr>
        <w:t>муниципаль</w:t>
      </w:r>
      <w:r w:rsidRPr="009B004D">
        <w:rPr>
          <w:rFonts w:ascii="Times New Roman" w:hAnsi="Times New Roman" w:cs="Times New Roman"/>
          <w:sz w:val="28"/>
          <w:szCs w:val="28"/>
        </w:rPr>
        <w:t xml:space="preserve">ной услуги, если основания приостановления не предусмотрены федеральными законами </w:t>
      </w:r>
      <w:r>
        <w:rPr>
          <w:rFonts w:ascii="Times New Roman" w:hAnsi="Times New Roman" w:cs="Times New Roman"/>
          <w:sz w:val="28"/>
          <w:szCs w:val="28"/>
        </w:rPr>
        <w:br/>
      </w:r>
      <w:r w:rsidRPr="009B004D">
        <w:rPr>
          <w:rFonts w:ascii="Times New Roman" w:hAnsi="Times New Roman" w:cs="Times New Roman"/>
          <w:sz w:val="28"/>
          <w:szCs w:val="28"/>
        </w:rPr>
        <w:t xml:space="preserve">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Pr>
          <w:rFonts w:ascii="Times New Roman" w:hAnsi="Times New Roman" w:cs="Times New Roman"/>
          <w:sz w:val="28"/>
          <w:szCs w:val="28"/>
        </w:rPr>
        <w:br/>
      </w:r>
      <w:r w:rsidRPr="009B004D">
        <w:rPr>
          <w:rFonts w:ascii="Times New Roman" w:hAnsi="Times New Roman" w:cs="Times New Roman"/>
          <w:sz w:val="28"/>
          <w:szCs w:val="28"/>
        </w:rPr>
        <w:t>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14:paraId="06D00006" w14:textId="77777777" w:rsidR="00B8060B" w:rsidRPr="00DC77E7" w:rsidRDefault="00B8060B" w:rsidP="00B8060B">
      <w:pPr>
        <w:pStyle w:val="ConsPlusNormal"/>
        <w:ind w:firstLine="709"/>
        <w:jc w:val="both"/>
        <w:rPr>
          <w:rFonts w:ascii="Times New Roman" w:hAnsi="Times New Roman" w:cs="Times New Roman"/>
          <w:sz w:val="28"/>
          <w:szCs w:val="28"/>
        </w:rPr>
      </w:pPr>
      <w:r w:rsidRPr="00DC77E7">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w:t>
      </w:r>
      <w:r>
        <w:rPr>
          <w:rFonts w:ascii="Times New Roman" w:hAnsi="Times New Roman" w:cs="Times New Roman"/>
          <w:sz w:val="28"/>
          <w:szCs w:val="28"/>
        </w:rPr>
        <w:br/>
      </w:r>
      <w:r w:rsidRPr="00DC77E7">
        <w:rPr>
          <w:rFonts w:ascii="Times New Roman" w:hAnsi="Times New Roman" w:cs="Times New Roman"/>
          <w:sz w:val="28"/>
          <w:szCs w:val="28"/>
        </w:rPr>
        <w:t>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14:paraId="749D977B" w14:textId="77777777" w:rsidR="00B8060B" w:rsidRPr="00DC77E7" w:rsidRDefault="00B8060B" w:rsidP="00B8060B">
      <w:pPr>
        <w:pStyle w:val="ConsPlusNormal"/>
        <w:ind w:firstLine="709"/>
        <w:jc w:val="both"/>
        <w:rPr>
          <w:rFonts w:ascii="Times New Roman" w:hAnsi="Times New Roman" w:cs="Times New Roman"/>
          <w:sz w:val="28"/>
          <w:szCs w:val="28"/>
        </w:rPr>
      </w:pPr>
      <w:r w:rsidRPr="00DC77E7">
        <w:rPr>
          <w:rFonts w:ascii="Times New Roman" w:hAnsi="Times New Roman" w:cs="Times New Roman"/>
          <w:sz w:val="28"/>
          <w:szCs w:val="28"/>
        </w:rPr>
        <w:t xml:space="preserve">5.3. Жалоба подается в письменной форме на бумажном носителе, </w:t>
      </w:r>
      <w:r>
        <w:rPr>
          <w:rFonts w:ascii="Times New Roman" w:hAnsi="Times New Roman" w:cs="Times New Roman"/>
          <w:sz w:val="28"/>
          <w:szCs w:val="28"/>
        </w:rPr>
        <w:br/>
      </w:r>
      <w:r w:rsidRPr="00DC77E7">
        <w:rPr>
          <w:rFonts w:ascii="Times New Roman" w:hAnsi="Times New Roman" w:cs="Times New Roman"/>
          <w:sz w:val="28"/>
          <w:szCs w:val="28"/>
        </w:rPr>
        <w:lastRenderedPageBreak/>
        <w:t xml:space="preserve">в электронной форме в орган, предоставляющий муниципальную услугу, </w:t>
      </w:r>
      <w:r>
        <w:rPr>
          <w:rFonts w:ascii="Times New Roman" w:hAnsi="Times New Roman" w:cs="Times New Roman"/>
          <w:sz w:val="28"/>
          <w:szCs w:val="28"/>
        </w:rPr>
        <w:br/>
      </w:r>
      <w:r w:rsidRPr="00DC77E7">
        <w:rPr>
          <w:rFonts w:ascii="Times New Roman" w:hAnsi="Times New Roman" w:cs="Times New Roman"/>
          <w:sz w:val="28"/>
          <w:szCs w:val="28"/>
        </w:rPr>
        <w:t xml:space="preserve">ГБУ ЛО </w:t>
      </w:r>
      <w:r>
        <w:rPr>
          <w:rFonts w:ascii="Times New Roman" w:hAnsi="Times New Roman" w:cs="Times New Roman"/>
          <w:sz w:val="28"/>
          <w:szCs w:val="28"/>
        </w:rPr>
        <w:t>«</w:t>
      </w:r>
      <w:r w:rsidRPr="00DC77E7">
        <w:rPr>
          <w:rFonts w:ascii="Times New Roman" w:hAnsi="Times New Roman" w:cs="Times New Roman"/>
          <w:sz w:val="28"/>
          <w:szCs w:val="28"/>
        </w:rPr>
        <w:t>МФЦ</w:t>
      </w:r>
      <w:r>
        <w:rPr>
          <w:rFonts w:ascii="Times New Roman" w:hAnsi="Times New Roman" w:cs="Times New Roman"/>
          <w:sz w:val="28"/>
          <w:szCs w:val="28"/>
        </w:rPr>
        <w:t>»</w:t>
      </w:r>
      <w:r w:rsidRPr="00DC77E7">
        <w:rPr>
          <w:rFonts w:ascii="Times New Roman" w:hAnsi="Times New Roman" w:cs="Times New Roman"/>
          <w:sz w:val="28"/>
          <w:szCs w:val="28"/>
        </w:rPr>
        <w:t xml:space="preserve"> либо в Комитет экономического развития и инвестиционной деятельности Ленинградской области, являющийся учредителем ГБУ ЛО </w:t>
      </w:r>
      <w:r>
        <w:rPr>
          <w:rFonts w:ascii="Times New Roman" w:hAnsi="Times New Roman" w:cs="Times New Roman"/>
          <w:sz w:val="28"/>
          <w:szCs w:val="28"/>
        </w:rPr>
        <w:t>«</w:t>
      </w:r>
      <w:r w:rsidRPr="00DC77E7">
        <w:rPr>
          <w:rFonts w:ascii="Times New Roman" w:hAnsi="Times New Roman" w:cs="Times New Roman"/>
          <w:sz w:val="28"/>
          <w:szCs w:val="28"/>
        </w:rPr>
        <w:t>МФЦ</w:t>
      </w:r>
      <w:r>
        <w:rPr>
          <w:rFonts w:ascii="Times New Roman" w:hAnsi="Times New Roman" w:cs="Times New Roman"/>
          <w:sz w:val="28"/>
          <w:szCs w:val="28"/>
        </w:rPr>
        <w:t>»</w:t>
      </w:r>
      <w:r w:rsidRPr="00DC77E7">
        <w:rPr>
          <w:rFonts w:ascii="Times New Roman" w:hAnsi="Times New Roman" w:cs="Times New Roman"/>
          <w:sz w:val="28"/>
          <w:szCs w:val="28"/>
        </w:rPr>
        <w:t xml:space="preserve"> (далее - учредитель ГБУ ЛО </w:t>
      </w:r>
      <w:r>
        <w:rPr>
          <w:rFonts w:ascii="Times New Roman" w:hAnsi="Times New Roman" w:cs="Times New Roman"/>
          <w:sz w:val="28"/>
          <w:szCs w:val="28"/>
        </w:rPr>
        <w:t>«</w:t>
      </w:r>
      <w:r w:rsidRPr="00DC77E7">
        <w:rPr>
          <w:rFonts w:ascii="Times New Roman" w:hAnsi="Times New Roman" w:cs="Times New Roman"/>
          <w:sz w:val="28"/>
          <w:szCs w:val="28"/>
        </w:rPr>
        <w:t>МФЦ</w:t>
      </w:r>
      <w:r>
        <w:rPr>
          <w:rFonts w:ascii="Times New Roman" w:hAnsi="Times New Roman" w:cs="Times New Roman"/>
          <w:sz w:val="28"/>
          <w:szCs w:val="28"/>
        </w:rPr>
        <w:t>»</w:t>
      </w:r>
      <w:r w:rsidRPr="00DC77E7">
        <w:rPr>
          <w:rFonts w:ascii="Times New Roman" w:hAnsi="Times New Roman" w:cs="Times New Roman"/>
          <w:sz w:val="28"/>
          <w:szCs w:val="28"/>
        </w:rPr>
        <w:t xml:space="preserve">).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w:t>
      </w:r>
      <w:r>
        <w:rPr>
          <w:rFonts w:ascii="Times New Roman" w:hAnsi="Times New Roman" w:cs="Times New Roman"/>
          <w:sz w:val="28"/>
          <w:szCs w:val="28"/>
        </w:rPr>
        <w:t>«</w:t>
      </w:r>
      <w:r w:rsidRPr="00DC77E7">
        <w:rPr>
          <w:rFonts w:ascii="Times New Roman" w:hAnsi="Times New Roman" w:cs="Times New Roman"/>
          <w:sz w:val="28"/>
          <w:szCs w:val="28"/>
        </w:rPr>
        <w:t>МФЦ</w:t>
      </w:r>
      <w:r>
        <w:rPr>
          <w:rFonts w:ascii="Times New Roman" w:hAnsi="Times New Roman" w:cs="Times New Roman"/>
          <w:sz w:val="28"/>
          <w:szCs w:val="28"/>
        </w:rPr>
        <w:t>»</w:t>
      </w:r>
      <w:r w:rsidRPr="00DC77E7">
        <w:rPr>
          <w:rFonts w:ascii="Times New Roman" w:hAnsi="Times New Roman" w:cs="Times New Roman"/>
          <w:sz w:val="28"/>
          <w:szCs w:val="28"/>
        </w:rPr>
        <w:t xml:space="preserve"> подаются руководителю многофункционального центра. Жалобы на решения и действия (бездействие) ГБУ ЛО </w:t>
      </w:r>
      <w:r>
        <w:rPr>
          <w:rFonts w:ascii="Times New Roman" w:hAnsi="Times New Roman" w:cs="Times New Roman"/>
          <w:sz w:val="28"/>
          <w:szCs w:val="28"/>
        </w:rPr>
        <w:t>«</w:t>
      </w:r>
      <w:r w:rsidRPr="00DC77E7">
        <w:rPr>
          <w:rFonts w:ascii="Times New Roman" w:hAnsi="Times New Roman" w:cs="Times New Roman"/>
          <w:sz w:val="28"/>
          <w:szCs w:val="28"/>
        </w:rPr>
        <w:t>МФЦ</w:t>
      </w:r>
      <w:r>
        <w:rPr>
          <w:rFonts w:ascii="Times New Roman" w:hAnsi="Times New Roman" w:cs="Times New Roman"/>
          <w:sz w:val="28"/>
          <w:szCs w:val="28"/>
        </w:rPr>
        <w:t>»</w:t>
      </w:r>
      <w:r w:rsidRPr="00DC77E7">
        <w:rPr>
          <w:rFonts w:ascii="Times New Roman" w:hAnsi="Times New Roman" w:cs="Times New Roman"/>
          <w:sz w:val="28"/>
          <w:szCs w:val="28"/>
        </w:rPr>
        <w:t xml:space="preserve"> подаются учредителю ГБУ ЛО </w:t>
      </w:r>
      <w:r>
        <w:rPr>
          <w:rFonts w:ascii="Times New Roman" w:hAnsi="Times New Roman" w:cs="Times New Roman"/>
          <w:sz w:val="28"/>
          <w:szCs w:val="28"/>
        </w:rPr>
        <w:t>«</w:t>
      </w:r>
      <w:r w:rsidRPr="00DC77E7">
        <w:rPr>
          <w:rFonts w:ascii="Times New Roman" w:hAnsi="Times New Roman" w:cs="Times New Roman"/>
          <w:sz w:val="28"/>
          <w:szCs w:val="28"/>
        </w:rPr>
        <w:t>МФЦ</w:t>
      </w:r>
      <w:r>
        <w:rPr>
          <w:rFonts w:ascii="Times New Roman" w:hAnsi="Times New Roman" w:cs="Times New Roman"/>
          <w:sz w:val="28"/>
          <w:szCs w:val="28"/>
        </w:rPr>
        <w:t>»</w:t>
      </w:r>
      <w:r w:rsidRPr="00DC77E7">
        <w:rPr>
          <w:rFonts w:ascii="Times New Roman" w:hAnsi="Times New Roman" w:cs="Times New Roman"/>
          <w:sz w:val="28"/>
          <w:szCs w:val="28"/>
        </w:rPr>
        <w:t xml:space="preserve"> или должностному лицу, уполномоченному нормативным правовым актом Ленинградской области.</w:t>
      </w:r>
    </w:p>
    <w:p w14:paraId="5CC93774" w14:textId="77777777" w:rsidR="00B8060B" w:rsidRPr="00DC77E7" w:rsidRDefault="00B8060B" w:rsidP="00B8060B">
      <w:pPr>
        <w:pStyle w:val="ConsPlusNormal"/>
        <w:ind w:firstLine="709"/>
        <w:jc w:val="both"/>
        <w:rPr>
          <w:rFonts w:ascii="Times New Roman" w:hAnsi="Times New Roman" w:cs="Times New Roman"/>
          <w:sz w:val="28"/>
          <w:szCs w:val="28"/>
        </w:rPr>
      </w:pPr>
      <w:r w:rsidRPr="00DC77E7">
        <w:rPr>
          <w:rFonts w:ascii="Times New Roman" w:hAnsi="Times New Roman" w:cs="Times New Roman"/>
          <w:sz w:val="28"/>
          <w:szCs w:val="28"/>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w:t>
      </w:r>
      <w:r>
        <w:rPr>
          <w:rFonts w:ascii="Times New Roman" w:hAnsi="Times New Roman" w:cs="Times New Roman"/>
          <w:sz w:val="28"/>
          <w:szCs w:val="28"/>
        </w:rPr>
        <w:t>«</w:t>
      </w:r>
      <w:r w:rsidRPr="00DC77E7">
        <w:rPr>
          <w:rFonts w:ascii="Times New Roman" w:hAnsi="Times New Roman" w:cs="Times New Roman"/>
          <w:sz w:val="28"/>
          <w:szCs w:val="28"/>
        </w:rPr>
        <w:t>Интернет</w:t>
      </w:r>
      <w:r>
        <w:rPr>
          <w:rFonts w:ascii="Times New Roman" w:hAnsi="Times New Roman" w:cs="Times New Roman"/>
          <w:sz w:val="28"/>
          <w:szCs w:val="28"/>
        </w:rPr>
        <w:t>»</w:t>
      </w:r>
      <w:r w:rsidRPr="00DC77E7">
        <w:rPr>
          <w:rFonts w:ascii="Times New Roman" w:hAnsi="Times New Roman" w:cs="Times New Roman"/>
          <w:sz w:val="28"/>
          <w:szCs w:val="28"/>
        </w:rPr>
        <w:t xml:space="preserve">,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w:t>
      </w:r>
      <w:r>
        <w:rPr>
          <w:rFonts w:ascii="Times New Roman" w:hAnsi="Times New Roman" w:cs="Times New Roman"/>
          <w:sz w:val="28"/>
          <w:szCs w:val="28"/>
        </w:rPr>
        <w:br/>
      </w:r>
      <w:r w:rsidRPr="00DC77E7">
        <w:rPr>
          <w:rFonts w:ascii="Times New Roman" w:hAnsi="Times New Roman" w:cs="Times New Roman"/>
          <w:sz w:val="28"/>
          <w:szCs w:val="28"/>
        </w:rPr>
        <w:t xml:space="preserve">с использованием информационно-телекоммуникационной сети </w:t>
      </w:r>
      <w:r>
        <w:rPr>
          <w:rFonts w:ascii="Times New Roman" w:hAnsi="Times New Roman" w:cs="Times New Roman"/>
          <w:sz w:val="28"/>
          <w:szCs w:val="28"/>
        </w:rPr>
        <w:t>«</w:t>
      </w:r>
      <w:r w:rsidRPr="00DC77E7">
        <w:rPr>
          <w:rFonts w:ascii="Times New Roman" w:hAnsi="Times New Roman" w:cs="Times New Roman"/>
          <w:sz w:val="28"/>
          <w:szCs w:val="28"/>
        </w:rPr>
        <w:t>Интернет</w:t>
      </w:r>
      <w:r>
        <w:rPr>
          <w:rFonts w:ascii="Times New Roman" w:hAnsi="Times New Roman" w:cs="Times New Roman"/>
          <w:sz w:val="28"/>
          <w:szCs w:val="28"/>
        </w:rPr>
        <w:t>»</w:t>
      </w:r>
      <w:r w:rsidRPr="00DC77E7">
        <w:rPr>
          <w:rFonts w:ascii="Times New Roman" w:hAnsi="Times New Roman" w:cs="Times New Roman"/>
          <w:sz w:val="28"/>
          <w:szCs w:val="28"/>
        </w:rPr>
        <w:t xml:space="preserve">, официального сайта многофункционального центра, ЕПГУ либо ПГУ ЛО, </w:t>
      </w:r>
      <w:r>
        <w:rPr>
          <w:rFonts w:ascii="Times New Roman" w:hAnsi="Times New Roman" w:cs="Times New Roman"/>
          <w:sz w:val="28"/>
          <w:szCs w:val="28"/>
        </w:rPr>
        <w:br/>
      </w:r>
      <w:r w:rsidRPr="00DC77E7">
        <w:rPr>
          <w:rFonts w:ascii="Times New Roman" w:hAnsi="Times New Roman" w:cs="Times New Roman"/>
          <w:sz w:val="28"/>
          <w:szCs w:val="28"/>
        </w:rPr>
        <w:t>а также может быть принята при личном приеме заявителя.</w:t>
      </w:r>
    </w:p>
    <w:p w14:paraId="2E613B07" w14:textId="77777777" w:rsidR="00B8060B" w:rsidRPr="009B004D" w:rsidRDefault="00B8060B" w:rsidP="00B8060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9" w:history="1">
        <w:r w:rsidRPr="009B004D">
          <w:rPr>
            <w:rFonts w:ascii="Times New Roman" w:hAnsi="Times New Roman" w:cs="Times New Roman"/>
            <w:sz w:val="28"/>
            <w:szCs w:val="28"/>
          </w:rPr>
          <w:t>ч. 5 ст. 11.2</w:t>
        </w:r>
      </w:hyperlink>
      <w:r w:rsidRPr="009B004D">
        <w:rPr>
          <w:rFonts w:ascii="Times New Roman" w:hAnsi="Times New Roman" w:cs="Times New Roman"/>
          <w:sz w:val="28"/>
          <w:szCs w:val="28"/>
        </w:rPr>
        <w:t xml:space="preserve"> Федерального закона № 210-ФЗ.</w:t>
      </w:r>
    </w:p>
    <w:p w14:paraId="632245DF" w14:textId="77777777" w:rsidR="00B8060B" w:rsidRPr="009B004D" w:rsidRDefault="00B8060B" w:rsidP="00B8060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В письменной жалобе в обязательном порядке указываются:</w:t>
      </w:r>
    </w:p>
    <w:p w14:paraId="34DF5D0B" w14:textId="77777777" w:rsidR="00B8060B" w:rsidRPr="00DC77E7" w:rsidRDefault="00B8060B" w:rsidP="00B8060B">
      <w:pPr>
        <w:pStyle w:val="ConsPlusNormal"/>
        <w:ind w:firstLine="709"/>
        <w:jc w:val="both"/>
        <w:rPr>
          <w:rFonts w:ascii="Times New Roman" w:hAnsi="Times New Roman" w:cs="Times New Roman"/>
          <w:sz w:val="28"/>
          <w:szCs w:val="28"/>
        </w:rPr>
      </w:pPr>
      <w:r w:rsidRPr="00DC77E7">
        <w:rPr>
          <w:rFonts w:ascii="Times New Roman" w:hAnsi="Times New Roman" w:cs="Times New Roman"/>
          <w:sz w:val="28"/>
          <w:szCs w:val="28"/>
        </w:rPr>
        <w:t xml:space="preserve">-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w:t>
      </w:r>
      <w:r>
        <w:rPr>
          <w:rFonts w:ascii="Times New Roman" w:hAnsi="Times New Roman" w:cs="Times New Roman"/>
          <w:sz w:val="28"/>
          <w:szCs w:val="28"/>
        </w:rPr>
        <w:t>«</w:t>
      </w:r>
      <w:r w:rsidRPr="00DC77E7">
        <w:rPr>
          <w:rFonts w:ascii="Times New Roman" w:hAnsi="Times New Roman" w:cs="Times New Roman"/>
          <w:sz w:val="28"/>
          <w:szCs w:val="28"/>
        </w:rPr>
        <w:t>МФЦ</w:t>
      </w:r>
      <w:r>
        <w:rPr>
          <w:rFonts w:ascii="Times New Roman" w:hAnsi="Times New Roman" w:cs="Times New Roman"/>
          <w:sz w:val="28"/>
          <w:szCs w:val="28"/>
        </w:rPr>
        <w:t>»</w:t>
      </w:r>
      <w:r w:rsidRPr="00DC77E7">
        <w:rPr>
          <w:rFonts w:ascii="Times New Roman" w:hAnsi="Times New Roman" w:cs="Times New Roman"/>
          <w:sz w:val="28"/>
          <w:szCs w:val="28"/>
        </w:rPr>
        <w:t>, его руководителя и(или) работника, решения и действия (бездействие) которых обжалуются;</w:t>
      </w:r>
    </w:p>
    <w:p w14:paraId="78015173" w14:textId="77777777" w:rsidR="00B8060B" w:rsidRPr="00DC77E7" w:rsidRDefault="00B8060B" w:rsidP="00B8060B">
      <w:pPr>
        <w:pStyle w:val="ConsPlusNormal"/>
        <w:ind w:firstLine="709"/>
        <w:jc w:val="both"/>
        <w:rPr>
          <w:rFonts w:ascii="Times New Roman" w:hAnsi="Times New Roman" w:cs="Times New Roman"/>
          <w:sz w:val="28"/>
          <w:szCs w:val="28"/>
        </w:rPr>
      </w:pPr>
      <w:r w:rsidRPr="00DC77E7">
        <w:rPr>
          <w:rFonts w:ascii="Times New Roman" w:hAnsi="Times New Roman" w:cs="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659E9C8A" w14:textId="77777777" w:rsidR="00B8060B" w:rsidRPr="00DC77E7" w:rsidRDefault="00B8060B" w:rsidP="00B8060B">
      <w:pPr>
        <w:pStyle w:val="ConsPlusNormal"/>
        <w:ind w:firstLine="709"/>
        <w:jc w:val="both"/>
        <w:rPr>
          <w:rFonts w:ascii="Times New Roman" w:hAnsi="Times New Roman" w:cs="Times New Roman"/>
          <w:sz w:val="28"/>
          <w:szCs w:val="28"/>
        </w:rPr>
      </w:pPr>
      <w:r w:rsidRPr="00DC77E7">
        <w:rPr>
          <w:rFonts w:ascii="Times New Roman" w:hAnsi="Times New Roman" w:cs="Times New Roman"/>
          <w:sz w:val="28"/>
          <w:szCs w:val="28"/>
        </w:rPr>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w:t>
      </w:r>
      <w:r>
        <w:rPr>
          <w:rFonts w:ascii="Times New Roman" w:hAnsi="Times New Roman" w:cs="Times New Roman"/>
          <w:sz w:val="28"/>
          <w:szCs w:val="28"/>
        </w:rPr>
        <w:br/>
      </w:r>
      <w:r w:rsidRPr="00DC77E7">
        <w:rPr>
          <w:rFonts w:ascii="Times New Roman" w:hAnsi="Times New Roman" w:cs="Times New Roman"/>
          <w:sz w:val="28"/>
          <w:szCs w:val="28"/>
        </w:rPr>
        <w:t xml:space="preserve">или муниципального служащего, филиала, отдела, удаленного рабочего места ГБУ ЛО </w:t>
      </w:r>
      <w:r>
        <w:rPr>
          <w:rFonts w:ascii="Times New Roman" w:hAnsi="Times New Roman" w:cs="Times New Roman"/>
          <w:sz w:val="28"/>
          <w:szCs w:val="28"/>
        </w:rPr>
        <w:t>«</w:t>
      </w:r>
      <w:r w:rsidRPr="00DC77E7">
        <w:rPr>
          <w:rFonts w:ascii="Times New Roman" w:hAnsi="Times New Roman" w:cs="Times New Roman"/>
          <w:sz w:val="28"/>
          <w:szCs w:val="28"/>
        </w:rPr>
        <w:t>МФЦ</w:t>
      </w:r>
      <w:r>
        <w:rPr>
          <w:rFonts w:ascii="Times New Roman" w:hAnsi="Times New Roman" w:cs="Times New Roman"/>
          <w:sz w:val="28"/>
          <w:szCs w:val="28"/>
        </w:rPr>
        <w:t>»</w:t>
      </w:r>
      <w:r w:rsidRPr="00DC77E7">
        <w:rPr>
          <w:rFonts w:ascii="Times New Roman" w:hAnsi="Times New Roman" w:cs="Times New Roman"/>
          <w:sz w:val="28"/>
          <w:szCs w:val="28"/>
        </w:rPr>
        <w:t>, его работника;</w:t>
      </w:r>
    </w:p>
    <w:p w14:paraId="10E84C67" w14:textId="77777777" w:rsidR="00B8060B" w:rsidRPr="00DC77E7" w:rsidRDefault="00B8060B" w:rsidP="00B8060B">
      <w:pPr>
        <w:pStyle w:val="ConsPlusNormal"/>
        <w:ind w:firstLine="709"/>
        <w:jc w:val="both"/>
        <w:rPr>
          <w:rFonts w:ascii="Times New Roman" w:hAnsi="Times New Roman" w:cs="Times New Roman"/>
          <w:sz w:val="28"/>
          <w:szCs w:val="28"/>
        </w:rPr>
      </w:pPr>
      <w:r w:rsidRPr="00DC77E7">
        <w:rPr>
          <w:rFonts w:ascii="Times New Roman" w:hAnsi="Times New Roman" w:cs="Times New Roman"/>
          <w:sz w:val="28"/>
          <w:szCs w:val="28"/>
        </w:rPr>
        <w:t xml:space="preserve">- доводы, на основании которых заявитель не согласен с решением </w:t>
      </w:r>
      <w:r>
        <w:rPr>
          <w:rFonts w:ascii="Times New Roman" w:hAnsi="Times New Roman" w:cs="Times New Roman"/>
          <w:sz w:val="28"/>
          <w:szCs w:val="28"/>
        </w:rPr>
        <w:br/>
      </w:r>
      <w:r w:rsidRPr="00DC77E7">
        <w:rPr>
          <w:rFonts w:ascii="Times New Roman" w:hAnsi="Times New Roman" w:cs="Times New Roman"/>
          <w:sz w:val="28"/>
          <w:szCs w:val="28"/>
        </w:rPr>
        <w:lastRenderedPageBreak/>
        <w:t xml:space="preserve">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w:t>
      </w:r>
      <w:r>
        <w:rPr>
          <w:rFonts w:ascii="Times New Roman" w:hAnsi="Times New Roman" w:cs="Times New Roman"/>
          <w:sz w:val="28"/>
          <w:szCs w:val="28"/>
        </w:rPr>
        <w:t>«</w:t>
      </w:r>
      <w:r w:rsidRPr="00DC77E7">
        <w:rPr>
          <w:rFonts w:ascii="Times New Roman" w:hAnsi="Times New Roman" w:cs="Times New Roman"/>
          <w:sz w:val="28"/>
          <w:szCs w:val="28"/>
        </w:rPr>
        <w:t>МФЦ</w:t>
      </w:r>
      <w:r>
        <w:rPr>
          <w:rFonts w:ascii="Times New Roman" w:hAnsi="Times New Roman" w:cs="Times New Roman"/>
          <w:sz w:val="28"/>
          <w:szCs w:val="28"/>
        </w:rPr>
        <w:t>»</w:t>
      </w:r>
      <w:r w:rsidRPr="00DC77E7">
        <w:rPr>
          <w:rFonts w:ascii="Times New Roman" w:hAnsi="Times New Roman" w:cs="Times New Roman"/>
          <w:sz w:val="28"/>
          <w:szCs w:val="28"/>
        </w:rPr>
        <w:t>, его работника. Заявителем могут быть представлены документы (при наличии), подтверждающие доводы заявителя, либо их копии.</w:t>
      </w:r>
    </w:p>
    <w:p w14:paraId="3AC7BEF8" w14:textId="77777777" w:rsidR="00B8060B" w:rsidRPr="009B004D" w:rsidRDefault="00B8060B" w:rsidP="00B8060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0" w:history="1">
        <w:r w:rsidRPr="009B004D">
          <w:rPr>
            <w:rFonts w:ascii="Times New Roman" w:hAnsi="Times New Roman" w:cs="Times New Roman"/>
            <w:sz w:val="28"/>
            <w:szCs w:val="28"/>
          </w:rPr>
          <w:t>ст. 11.1</w:t>
        </w:r>
      </w:hyperlink>
      <w:r w:rsidRPr="009B004D">
        <w:rPr>
          <w:rFonts w:ascii="Times New Roman" w:hAnsi="Times New Roman" w:cs="Times New Roman"/>
          <w:sz w:val="28"/>
          <w:szCs w:val="28"/>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1BF608BD" w14:textId="77777777" w:rsidR="00B8060B" w:rsidRPr="00DC77E7" w:rsidRDefault="00B8060B" w:rsidP="00B8060B">
      <w:pPr>
        <w:pStyle w:val="ConsPlusNormal"/>
        <w:ind w:firstLine="709"/>
        <w:jc w:val="both"/>
        <w:rPr>
          <w:rFonts w:ascii="Times New Roman" w:hAnsi="Times New Roman" w:cs="Times New Roman"/>
          <w:sz w:val="28"/>
          <w:szCs w:val="28"/>
        </w:rPr>
      </w:pPr>
      <w:r w:rsidRPr="00DC77E7">
        <w:rPr>
          <w:rFonts w:ascii="Times New Roman" w:hAnsi="Times New Roman" w:cs="Times New Roman"/>
          <w:sz w:val="28"/>
          <w:szCs w:val="28"/>
        </w:rPr>
        <w:t xml:space="preserve">5.6. Жалоба, поступившая в орган, предоставляющий муниципальную услугу, ГБУ ЛО </w:t>
      </w:r>
      <w:r>
        <w:rPr>
          <w:rFonts w:ascii="Times New Roman" w:hAnsi="Times New Roman" w:cs="Times New Roman"/>
          <w:sz w:val="28"/>
          <w:szCs w:val="28"/>
        </w:rPr>
        <w:t>«</w:t>
      </w:r>
      <w:r w:rsidRPr="00DC77E7">
        <w:rPr>
          <w:rFonts w:ascii="Times New Roman" w:hAnsi="Times New Roman" w:cs="Times New Roman"/>
          <w:sz w:val="28"/>
          <w:szCs w:val="28"/>
        </w:rPr>
        <w:t>МФЦ</w:t>
      </w:r>
      <w:r>
        <w:rPr>
          <w:rFonts w:ascii="Times New Roman" w:hAnsi="Times New Roman" w:cs="Times New Roman"/>
          <w:sz w:val="28"/>
          <w:szCs w:val="28"/>
        </w:rPr>
        <w:t>»</w:t>
      </w:r>
      <w:r w:rsidRPr="00DC77E7">
        <w:rPr>
          <w:rFonts w:ascii="Times New Roman" w:hAnsi="Times New Roman" w:cs="Times New Roman"/>
          <w:sz w:val="28"/>
          <w:szCs w:val="28"/>
        </w:rPr>
        <w:t xml:space="preserve">, учредителю ГБУ ЛО </w:t>
      </w:r>
      <w:r>
        <w:rPr>
          <w:rFonts w:ascii="Times New Roman" w:hAnsi="Times New Roman" w:cs="Times New Roman"/>
          <w:sz w:val="28"/>
          <w:szCs w:val="28"/>
        </w:rPr>
        <w:t>«</w:t>
      </w:r>
      <w:r w:rsidRPr="00DC77E7">
        <w:rPr>
          <w:rFonts w:ascii="Times New Roman" w:hAnsi="Times New Roman" w:cs="Times New Roman"/>
          <w:sz w:val="28"/>
          <w:szCs w:val="28"/>
        </w:rPr>
        <w:t>МФЦ</w:t>
      </w:r>
      <w:r>
        <w:rPr>
          <w:rFonts w:ascii="Times New Roman" w:hAnsi="Times New Roman" w:cs="Times New Roman"/>
          <w:sz w:val="28"/>
          <w:szCs w:val="28"/>
        </w:rPr>
        <w:t>»</w:t>
      </w:r>
      <w:r w:rsidRPr="00DC77E7">
        <w:rPr>
          <w:rFonts w:ascii="Times New Roman" w:hAnsi="Times New Roman" w:cs="Times New Roman"/>
          <w:sz w:val="28"/>
          <w:szCs w:val="28"/>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w:t>
      </w:r>
      <w:r>
        <w:rPr>
          <w:rFonts w:ascii="Times New Roman" w:hAnsi="Times New Roman" w:cs="Times New Roman"/>
          <w:sz w:val="28"/>
          <w:szCs w:val="28"/>
        </w:rPr>
        <w:t>«</w:t>
      </w:r>
      <w:r w:rsidRPr="00DC77E7">
        <w:rPr>
          <w:rFonts w:ascii="Times New Roman" w:hAnsi="Times New Roman" w:cs="Times New Roman"/>
          <w:sz w:val="28"/>
          <w:szCs w:val="28"/>
        </w:rPr>
        <w:t>МФЦ</w:t>
      </w:r>
      <w:r>
        <w:rPr>
          <w:rFonts w:ascii="Times New Roman" w:hAnsi="Times New Roman" w:cs="Times New Roman"/>
          <w:sz w:val="28"/>
          <w:szCs w:val="28"/>
        </w:rPr>
        <w:t>»</w:t>
      </w:r>
      <w:r w:rsidRPr="00DC77E7">
        <w:rPr>
          <w:rFonts w:ascii="Times New Roman" w:hAnsi="Times New Roman" w:cs="Times New Roman"/>
          <w:sz w:val="28"/>
          <w:szCs w:val="28"/>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48B9E991" w14:textId="77777777" w:rsidR="00B8060B" w:rsidRPr="009B004D" w:rsidRDefault="00B8060B" w:rsidP="00B8060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5.7. По результатам рассмотрения жалобы принимается одно </w:t>
      </w:r>
      <w:r>
        <w:rPr>
          <w:rFonts w:ascii="Times New Roman" w:hAnsi="Times New Roman" w:cs="Times New Roman"/>
          <w:sz w:val="28"/>
          <w:szCs w:val="28"/>
        </w:rPr>
        <w:br/>
      </w:r>
      <w:r w:rsidRPr="009B004D">
        <w:rPr>
          <w:rFonts w:ascii="Times New Roman" w:hAnsi="Times New Roman" w:cs="Times New Roman"/>
          <w:sz w:val="28"/>
          <w:szCs w:val="28"/>
        </w:rPr>
        <w:t>из следующих решений:</w:t>
      </w:r>
    </w:p>
    <w:p w14:paraId="1F422E47" w14:textId="77777777" w:rsidR="00B8060B" w:rsidRPr="009B004D" w:rsidRDefault="00B8060B" w:rsidP="00B8060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14:paraId="48F62206" w14:textId="77777777" w:rsidR="00B8060B" w:rsidRPr="009B004D" w:rsidRDefault="00B8060B" w:rsidP="00B8060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2) в удовлетворении жалобы отказывается.</w:t>
      </w:r>
    </w:p>
    <w:p w14:paraId="25841DEB" w14:textId="77777777" w:rsidR="00B8060B" w:rsidRPr="009B004D" w:rsidRDefault="00B8060B" w:rsidP="00B8060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587C7CC3" w14:textId="77777777" w:rsidR="00B8060B" w:rsidRPr="009B004D" w:rsidRDefault="00B8060B" w:rsidP="00B8060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w:t>
      </w:r>
      <w:r>
        <w:rPr>
          <w:rFonts w:ascii="Times New Roman" w:hAnsi="Times New Roman" w:cs="Times New Roman"/>
          <w:sz w:val="28"/>
          <w:szCs w:val="28"/>
        </w:rPr>
        <w:br/>
      </w:r>
      <w:r w:rsidRPr="009B004D">
        <w:rPr>
          <w:rFonts w:ascii="Times New Roman" w:hAnsi="Times New Roman" w:cs="Times New Roman"/>
          <w:sz w:val="28"/>
          <w:szCs w:val="28"/>
        </w:rPr>
        <w:t>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3ACB2E1D" w14:textId="77777777" w:rsidR="00B8060B" w:rsidRPr="009B004D" w:rsidRDefault="00B8060B" w:rsidP="00B8060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1FB4F03E" w14:textId="77777777" w:rsidR="00B8060B" w:rsidRDefault="00B8060B" w:rsidP="00B8060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В случае установления в ходе или по результатам рассмотрения жалобы </w:t>
      </w:r>
      <w:r w:rsidRPr="009B004D">
        <w:rPr>
          <w:rFonts w:ascii="Times New Roman" w:hAnsi="Times New Roman" w:cs="Times New Roman"/>
          <w:sz w:val="28"/>
          <w:szCs w:val="28"/>
        </w:rPr>
        <w:lastRenderedPageBreak/>
        <w:t>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7B714EF7" w14:textId="77777777" w:rsidR="00B8060B" w:rsidRPr="0033383F" w:rsidRDefault="00B8060B" w:rsidP="00B8060B">
      <w:pPr>
        <w:pStyle w:val="ConsPlusNormal"/>
        <w:ind w:firstLine="709"/>
        <w:jc w:val="both"/>
        <w:rPr>
          <w:rFonts w:ascii="Times New Roman" w:hAnsi="Times New Roman" w:cs="Times New Roman"/>
          <w:sz w:val="28"/>
          <w:szCs w:val="28"/>
        </w:rPr>
      </w:pPr>
    </w:p>
    <w:p w14:paraId="44EF4EC5" w14:textId="77777777" w:rsidR="00B8060B" w:rsidRPr="0033383F" w:rsidRDefault="00B8060B" w:rsidP="00B8060B">
      <w:pPr>
        <w:pStyle w:val="ConsPlusNormal"/>
        <w:jc w:val="center"/>
        <w:rPr>
          <w:rFonts w:ascii="Times New Roman" w:hAnsi="Times New Roman" w:cs="Times New Roman"/>
          <w:sz w:val="28"/>
          <w:szCs w:val="28"/>
        </w:rPr>
      </w:pPr>
      <w:r w:rsidRPr="0033383F">
        <w:rPr>
          <w:rFonts w:ascii="Times New Roman" w:hAnsi="Times New Roman" w:cs="Times New Roman"/>
          <w:sz w:val="28"/>
          <w:szCs w:val="28"/>
        </w:rPr>
        <w:t>6. Особенности выполнения административных процедур</w:t>
      </w:r>
    </w:p>
    <w:p w14:paraId="2BADAAEB" w14:textId="77777777" w:rsidR="00B8060B" w:rsidRPr="000C584A" w:rsidRDefault="00B8060B" w:rsidP="00B8060B">
      <w:pPr>
        <w:pStyle w:val="ConsPlusNormal"/>
        <w:jc w:val="center"/>
        <w:rPr>
          <w:rFonts w:ascii="Times New Roman" w:hAnsi="Times New Roman" w:cs="Times New Roman"/>
          <w:sz w:val="28"/>
          <w:szCs w:val="28"/>
          <w:highlight w:val="yellow"/>
        </w:rPr>
      </w:pPr>
      <w:r w:rsidRPr="0033383F">
        <w:rPr>
          <w:rFonts w:ascii="Times New Roman" w:hAnsi="Times New Roman" w:cs="Times New Roman"/>
          <w:sz w:val="28"/>
          <w:szCs w:val="28"/>
        </w:rPr>
        <w:t>в многофункциональных центрах</w:t>
      </w:r>
    </w:p>
    <w:p w14:paraId="4082BA8F" w14:textId="77777777" w:rsidR="00B8060B" w:rsidRPr="00A9055B" w:rsidRDefault="00B8060B" w:rsidP="00B8060B">
      <w:pPr>
        <w:pStyle w:val="ConsPlusNormal"/>
        <w:ind w:firstLine="709"/>
        <w:jc w:val="both"/>
        <w:rPr>
          <w:rFonts w:ascii="Times New Roman" w:hAnsi="Times New Roman" w:cs="Times New Roman"/>
          <w:sz w:val="28"/>
          <w:szCs w:val="28"/>
          <w:highlight w:val="yellow"/>
        </w:rPr>
      </w:pPr>
    </w:p>
    <w:p w14:paraId="723BDAD6" w14:textId="77777777" w:rsidR="00B8060B" w:rsidRPr="00A9055B" w:rsidRDefault="00B8060B" w:rsidP="00B8060B">
      <w:pPr>
        <w:pStyle w:val="ConsPlusNormal"/>
        <w:ind w:firstLine="709"/>
        <w:jc w:val="both"/>
        <w:rPr>
          <w:rFonts w:ascii="Times New Roman" w:hAnsi="Times New Roman" w:cs="Times New Roman"/>
          <w:sz w:val="28"/>
          <w:szCs w:val="28"/>
          <w:highlight w:val="yellow"/>
        </w:rPr>
      </w:pPr>
      <w:r w:rsidRPr="0033383F">
        <w:rPr>
          <w:rFonts w:ascii="Times New Roman" w:hAnsi="Times New Roman" w:cs="Times New Roman"/>
          <w:sz w:val="28"/>
          <w:szCs w:val="28"/>
        </w:rPr>
        <w:t xml:space="preserve">6.1. Предоставление муниципальной услуги посредством МФЦ осуществляется в подразделениях ГБУ ЛО </w:t>
      </w:r>
      <w:r>
        <w:rPr>
          <w:rFonts w:ascii="Times New Roman" w:hAnsi="Times New Roman" w:cs="Times New Roman"/>
          <w:sz w:val="28"/>
          <w:szCs w:val="28"/>
        </w:rPr>
        <w:t>«</w:t>
      </w:r>
      <w:r w:rsidRPr="0033383F">
        <w:rPr>
          <w:rFonts w:ascii="Times New Roman" w:hAnsi="Times New Roman" w:cs="Times New Roman"/>
          <w:sz w:val="28"/>
          <w:szCs w:val="28"/>
        </w:rPr>
        <w:t>МФЦ</w:t>
      </w:r>
      <w:r>
        <w:rPr>
          <w:rFonts w:ascii="Times New Roman" w:hAnsi="Times New Roman" w:cs="Times New Roman"/>
          <w:sz w:val="28"/>
          <w:szCs w:val="28"/>
        </w:rPr>
        <w:t>»</w:t>
      </w:r>
      <w:r w:rsidRPr="0033383F">
        <w:rPr>
          <w:rFonts w:ascii="Times New Roman" w:hAnsi="Times New Roman" w:cs="Times New Roman"/>
          <w:sz w:val="28"/>
          <w:szCs w:val="28"/>
        </w:rPr>
        <w:t xml:space="preserve"> при наличии вступившего </w:t>
      </w:r>
      <w:r>
        <w:rPr>
          <w:rFonts w:ascii="Times New Roman" w:hAnsi="Times New Roman" w:cs="Times New Roman"/>
          <w:sz w:val="28"/>
          <w:szCs w:val="28"/>
        </w:rPr>
        <w:br/>
      </w:r>
      <w:r w:rsidRPr="0033383F">
        <w:rPr>
          <w:rFonts w:ascii="Times New Roman" w:hAnsi="Times New Roman" w:cs="Times New Roman"/>
          <w:sz w:val="28"/>
          <w:szCs w:val="28"/>
        </w:rPr>
        <w:t xml:space="preserve">в силу соглашения о взаимодействии между ГБУ ЛО </w:t>
      </w:r>
      <w:r>
        <w:rPr>
          <w:rFonts w:ascii="Times New Roman" w:hAnsi="Times New Roman" w:cs="Times New Roman"/>
          <w:sz w:val="28"/>
          <w:szCs w:val="28"/>
        </w:rPr>
        <w:t>«</w:t>
      </w:r>
      <w:r w:rsidRPr="0033383F">
        <w:rPr>
          <w:rFonts w:ascii="Times New Roman" w:hAnsi="Times New Roman" w:cs="Times New Roman"/>
          <w:sz w:val="28"/>
          <w:szCs w:val="28"/>
        </w:rPr>
        <w:t>МФЦ</w:t>
      </w:r>
      <w:r>
        <w:rPr>
          <w:rFonts w:ascii="Times New Roman" w:hAnsi="Times New Roman" w:cs="Times New Roman"/>
          <w:sz w:val="28"/>
          <w:szCs w:val="28"/>
        </w:rPr>
        <w:t>»</w:t>
      </w:r>
      <w:r w:rsidRPr="0033383F">
        <w:rPr>
          <w:rFonts w:ascii="Times New Roman" w:hAnsi="Times New Roman" w:cs="Times New Roman"/>
          <w:sz w:val="28"/>
          <w:szCs w:val="28"/>
        </w:rPr>
        <w:t xml:space="preserve"> и Администрацией. </w:t>
      </w:r>
    </w:p>
    <w:p w14:paraId="7D472A3E" w14:textId="77777777" w:rsidR="00B8060B" w:rsidRPr="0033383F" w:rsidRDefault="00B8060B" w:rsidP="00B8060B">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6.2. В случае подачи документов в Администрацию посредством МФЦ специалист МФЦ, осуществляющий прием документов, представленных </w:t>
      </w:r>
      <w:r>
        <w:rPr>
          <w:rFonts w:ascii="Times New Roman" w:hAnsi="Times New Roman" w:cs="Times New Roman"/>
          <w:sz w:val="28"/>
          <w:szCs w:val="28"/>
        </w:rPr>
        <w:br/>
      </w:r>
      <w:r w:rsidRPr="0033383F">
        <w:rPr>
          <w:rFonts w:ascii="Times New Roman" w:hAnsi="Times New Roman" w:cs="Times New Roman"/>
          <w:sz w:val="28"/>
          <w:szCs w:val="28"/>
        </w:rPr>
        <w:t>для получения муниципальной услуги, выполняет следующие действия:</w:t>
      </w:r>
    </w:p>
    <w:p w14:paraId="2E2C78F2" w14:textId="77777777" w:rsidR="00B8060B" w:rsidRPr="0033383F" w:rsidRDefault="00B8060B" w:rsidP="00B8060B">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а) удостоверяет личность заявителя или личность и полномочия законного представителя заявителя - в случае обращения физического лица;</w:t>
      </w:r>
    </w:p>
    <w:p w14:paraId="7B28AF75" w14:textId="77777777" w:rsidR="00B8060B" w:rsidRPr="0033383F" w:rsidRDefault="00B8060B" w:rsidP="00B8060B">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62E009A6" w14:textId="77777777" w:rsidR="00B8060B" w:rsidRPr="0033383F" w:rsidRDefault="00B8060B" w:rsidP="00B8060B">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б) определяет предмет обращения;</w:t>
      </w:r>
    </w:p>
    <w:p w14:paraId="47DEFFBE" w14:textId="77777777" w:rsidR="00B8060B" w:rsidRPr="0033383F" w:rsidRDefault="00B8060B" w:rsidP="00B8060B">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в) проводит проверку правильности заполнения обращения;</w:t>
      </w:r>
    </w:p>
    <w:p w14:paraId="5105FF14" w14:textId="77777777" w:rsidR="00B8060B" w:rsidRPr="0033383F" w:rsidRDefault="00B8060B" w:rsidP="00B8060B">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г) проводит проверку укомплектованности пакета документов;</w:t>
      </w:r>
    </w:p>
    <w:p w14:paraId="6E17810C" w14:textId="77777777" w:rsidR="00B8060B" w:rsidRPr="0033383F" w:rsidRDefault="00B8060B" w:rsidP="00B8060B">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14:paraId="16BEA0F3" w14:textId="77777777" w:rsidR="00B8060B" w:rsidRPr="0033383F" w:rsidRDefault="00B8060B" w:rsidP="00B8060B">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е) заверяет каждый документ дела своей электронной подписью </w:t>
      </w:r>
      <w:r>
        <w:rPr>
          <w:rFonts w:ascii="Times New Roman" w:hAnsi="Times New Roman" w:cs="Times New Roman"/>
          <w:sz w:val="28"/>
          <w:szCs w:val="28"/>
        </w:rPr>
        <w:br/>
      </w:r>
      <w:r w:rsidRPr="0033383F">
        <w:rPr>
          <w:rFonts w:ascii="Times New Roman" w:hAnsi="Times New Roman" w:cs="Times New Roman"/>
          <w:sz w:val="28"/>
          <w:szCs w:val="28"/>
        </w:rPr>
        <w:t>(далее - ЭП);</w:t>
      </w:r>
    </w:p>
    <w:p w14:paraId="2A3139DC" w14:textId="77777777" w:rsidR="00B8060B" w:rsidRPr="0033383F" w:rsidRDefault="00B8060B" w:rsidP="00B8060B">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ж) направляет копии документов и реестр документов в Администрацию:</w:t>
      </w:r>
    </w:p>
    <w:p w14:paraId="3D856D83" w14:textId="77777777" w:rsidR="00B8060B" w:rsidRPr="0033383F" w:rsidRDefault="00B8060B" w:rsidP="00B8060B">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в электронном виде (в составе пакетов электронных дел) в день обращения заявителя в МФЦ;</w:t>
      </w:r>
    </w:p>
    <w:p w14:paraId="42C70418" w14:textId="77777777" w:rsidR="00B8060B" w:rsidRPr="0033383F" w:rsidRDefault="00B8060B" w:rsidP="00B8060B">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67F4EDD3" w14:textId="77777777" w:rsidR="00B8060B" w:rsidRPr="0033383F" w:rsidRDefault="00B8060B" w:rsidP="00B8060B">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14:paraId="3A54A114" w14:textId="77777777" w:rsidR="00B8060B" w:rsidRPr="0033383F" w:rsidRDefault="00B8060B" w:rsidP="00B8060B">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6.3.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14:paraId="5BB4458B" w14:textId="77777777" w:rsidR="00B8060B" w:rsidRPr="0033383F" w:rsidRDefault="00B8060B" w:rsidP="00B8060B">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lastRenderedPageBreak/>
        <w:t xml:space="preserve">- в электронном виде в течение 1 рабочего дня со дня принятия решения </w:t>
      </w:r>
      <w:r>
        <w:rPr>
          <w:rFonts w:ascii="Times New Roman" w:hAnsi="Times New Roman" w:cs="Times New Roman"/>
          <w:sz w:val="28"/>
          <w:szCs w:val="28"/>
        </w:rPr>
        <w:br/>
      </w:r>
      <w:r w:rsidRPr="0033383F">
        <w:rPr>
          <w:rFonts w:ascii="Times New Roman" w:hAnsi="Times New Roman" w:cs="Times New Roman"/>
          <w:sz w:val="28"/>
          <w:szCs w:val="28"/>
        </w:rPr>
        <w:t>о предоставлении (отказе в предоставлении) муниципальной услуги заявителю;</w:t>
      </w:r>
    </w:p>
    <w:p w14:paraId="2DDCD810" w14:textId="77777777" w:rsidR="00B8060B" w:rsidRPr="0033383F" w:rsidRDefault="00B8060B" w:rsidP="00B8060B">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14:paraId="0C59AD3D" w14:textId="77777777" w:rsidR="00B8060B" w:rsidRPr="00E57B19" w:rsidRDefault="00B8060B" w:rsidP="00B8060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C1085">
        <w:rPr>
          <w:rFonts w:ascii="Times New Roman" w:eastAsia="Times New Roman" w:hAnsi="Times New Roman" w:cs="Times New Roman"/>
          <w:sz w:val="28"/>
          <w:szCs w:val="28"/>
          <w:lang w:eastAsia="ru-RU"/>
        </w:rPr>
        <w:t xml:space="preserve">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одного дня с даты их получения от Администрации сообщает заявителю о принятом решении по телефону (с записью даты и времени телефонного звонка </w:t>
      </w:r>
      <w:r w:rsidRPr="009C1085">
        <w:rPr>
          <w:rFonts w:ascii="Times New Roman" w:hAnsi="Times New Roman"/>
          <w:color w:val="000000"/>
          <w:sz w:val="28"/>
          <w:szCs w:val="28"/>
        </w:rPr>
        <w:t xml:space="preserve">посредством </w:t>
      </w:r>
      <w:proofErr w:type="spellStart"/>
      <w:r w:rsidRPr="009C1085">
        <w:rPr>
          <w:rFonts w:ascii="Times New Roman" w:hAnsi="Times New Roman"/>
          <w:color w:val="000000"/>
          <w:sz w:val="28"/>
          <w:szCs w:val="28"/>
        </w:rPr>
        <w:t>автоинформирования</w:t>
      </w:r>
      <w:proofErr w:type="spellEnd"/>
      <w:r w:rsidRPr="009C1085">
        <w:rPr>
          <w:rFonts w:ascii="Times New Roman" w:hAnsi="Times New Roman"/>
          <w:color w:val="000000"/>
          <w:sz w:val="28"/>
          <w:szCs w:val="28"/>
        </w:rPr>
        <w:t xml:space="preserve"> по телефону, либо посредством СМС-информирования или информирования по электронной почте, или посредством </w:t>
      </w:r>
      <w:proofErr w:type="spellStart"/>
      <w:r w:rsidRPr="009C1085">
        <w:rPr>
          <w:rFonts w:ascii="Times New Roman" w:hAnsi="Times New Roman"/>
          <w:color w:val="000000"/>
          <w:sz w:val="28"/>
          <w:szCs w:val="28"/>
        </w:rPr>
        <w:t>автоинформирования</w:t>
      </w:r>
      <w:proofErr w:type="spellEnd"/>
      <w:r w:rsidRPr="009C1085">
        <w:rPr>
          <w:rFonts w:ascii="Times New Roman" w:hAnsi="Times New Roman"/>
          <w:color w:val="000000"/>
          <w:sz w:val="28"/>
          <w:szCs w:val="28"/>
        </w:rPr>
        <w:t xml:space="preserve"> через социальную сеть "ВКонтакте"</w:t>
      </w:r>
      <w:r w:rsidRPr="009C1085">
        <w:rPr>
          <w:rFonts w:ascii="Times New Roman" w:eastAsia="Times New Roman" w:hAnsi="Times New Roman" w:cs="Times New Roman"/>
          <w:sz w:val="28"/>
          <w:szCs w:val="28"/>
          <w:lang w:eastAsia="ru-RU"/>
        </w:rPr>
        <w:t>), а также</w:t>
      </w:r>
      <w:r w:rsidRPr="00E57B19">
        <w:rPr>
          <w:rFonts w:ascii="Times New Roman" w:eastAsia="Times New Roman" w:hAnsi="Times New Roman" w:cs="Times New Roman"/>
          <w:sz w:val="28"/>
          <w:szCs w:val="28"/>
          <w:lang w:eastAsia="ru-RU"/>
        </w:rPr>
        <w:t xml:space="preserve"> о возможности получения документов в МФЦ.</w:t>
      </w:r>
    </w:p>
    <w:p w14:paraId="6757C550" w14:textId="77777777" w:rsidR="00B8060B" w:rsidRDefault="00B8060B" w:rsidP="00B8060B">
      <w:pPr>
        <w:pStyle w:val="ConsPlusNormal"/>
        <w:ind w:firstLine="709"/>
        <w:jc w:val="both"/>
      </w:pPr>
      <w:bookmarkStart w:id="17" w:name="P588"/>
      <w:bookmarkEnd w:id="17"/>
      <w:r w:rsidRPr="0033383F">
        <w:rPr>
          <w:rFonts w:ascii="Times New Roman" w:hAnsi="Times New Roman" w:cs="Times New Roman"/>
          <w:sz w:val="28"/>
          <w:szCs w:val="28"/>
        </w:rPr>
        <w:t xml:space="preserve">6.4.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w:t>
      </w:r>
      <w:r>
        <w:rPr>
          <w:rFonts w:ascii="Times New Roman" w:hAnsi="Times New Roman" w:cs="Times New Roman"/>
          <w:sz w:val="28"/>
          <w:szCs w:val="28"/>
        </w:rPr>
        <w:t xml:space="preserve">и муниципальных </w:t>
      </w:r>
      <w:r w:rsidRPr="0033383F">
        <w:rPr>
          <w:rFonts w:ascii="Times New Roman" w:hAnsi="Times New Roman" w:cs="Times New Roman"/>
          <w:sz w:val="28"/>
          <w:szCs w:val="28"/>
        </w:rPr>
        <w:t>услуг.</w:t>
      </w:r>
    </w:p>
    <w:p w14:paraId="2D398B32" w14:textId="77777777" w:rsidR="00B8060B" w:rsidRDefault="00B8060B" w:rsidP="00B8060B">
      <w:pPr>
        <w:pStyle w:val="ConsPlusNormal"/>
        <w:jc w:val="right"/>
        <w:outlineLvl w:val="1"/>
        <w:rPr>
          <w:rFonts w:ascii="Times New Roman" w:hAnsi="Times New Roman" w:cs="Times New Roman"/>
          <w:sz w:val="28"/>
          <w:szCs w:val="28"/>
        </w:rPr>
      </w:pPr>
    </w:p>
    <w:p w14:paraId="139DBDAE" w14:textId="77777777" w:rsidR="00B8060B" w:rsidRDefault="00B8060B" w:rsidP="00B8060B">
      <w:pPr>
        <w:pStyle w:val="ConsPlusNormal"/>
        <w:jc w:val="right"/>
        <w:outlineLvl w:val="1"/>
        <w:rPr>
          <w:rFonts w:ascii="Times New Roman" w:hAnsi="Times New Roman" w:cs="Times New Roman"/>
          <w:sz w:val="28"/>
          <w:szCs w:val="28"/>
        </w:rPr>
      </w:pPr>
    </w:p>
    <w:p w14:paraId="25827EC0" w14:textId="77777777" w:rsidR="00B8060B" w:rsidRDefault="00B8060B" w:rsidP="00B8060B">
      <w:pPr>
        <w:pStyle w:val="ConsPlusNormal"/>
        <w:jc w:val="right"/>
        <w:outlineLvl w:val="1"/>
        <w:rPr>
          <w:rFonts w:ascii="Times New Roman" w:hAnsi="Times New Roman" w:cs="Times New Roman"/>
          <w:sz w:val="28"/>
          <w:szCs w:val="28"/>
        </w:rPr>
      </w:pPr>
    </w:p>
    <w:p w14:paraId="1A454A9E" w14:textId="77777777" w:rsidR="00B8060B" w:rsidRDefault="00B8060B" w:rsidP="00B8060B">
      <w:pPr>
        <w:pStyle w:val="ConsPlusNormal"/>
        <w:jc w:val="right"/>
        <w:outlineLvl w:val="1"/>
        <w:rPr>
          <w:rFonts w:ascii="Times New Roman" w:hAnsi="Times New Roman" w:cs="Times New Roman"/>
          <w:sz w:val="28"/>
          <w:szCs w:val="28"/>
        </w:rPr>
      </w:pPr>
    </w:p>
    <w:p w14:paraId="6F4C5215" w14:textId="77777777" w:rsidR="00B8060B" w:rsidRDefault="00B8060B" w:rsidP="00B8060B">
      <w:pPr>
        <w:pStyle w:val="ConsPlusNormal"/>
        <w:jc w:val="right"/>
        <w:outlineLvl w:val="1"/>
        <w:rPr>
          <w:rFonts w:ascii="Times New Roman" w:hAnsi="Times New Roman" w:cs="Times New Roman"/>
          <w:sz w:val="28"/>
          <w:szCs w:val="28"/>
        </w:rPr>
      </w:pPr>
    </w:p>
    <w:p w14:paraId="5DF5E2CB" w14:textId="77777777" w:rsidR="00B8060B" w:rsidRDefault="00B8060B" w:rsidP="00B8060B">
      <w:pPr>
        <w:pStyle w:val="ConsPlusNormal"/>
        <w:jc w:val="right"/>
        <w:outlineLvl w:val="1"/>
        <w:rPr>
          <w:rFonts w:ascii="Times New Roman" w:hAnsi="Times New Roman" w:cs="Times New Roman"/>
          <w:sz w:val="28"/>
          <w:szCs w:val="28"/>
        </w:rPr>
      </w:pPr>
    </w:p>
    <w:p w14:paraId="3D0A66A1" w14:textId="77777777" w:rsidR="00B8060B" w:rsidRDefault="00B8060B" w:rsidP="00B8060B">
      <w:pPr>
        <w:pStyle w:val="ConsPlusNormal"/>
        <w:jc w:val="right"/>
        <w:outlineLvl w:val="1"/>
        <w:rPr>
          <w:rFonts w:ascii="Times New Roman" w:hAnsi="Times New Roman" w:cs="Times New Roman"/>
          <w:sz w:val="28"/>
          <w:szCs w:val="28"/>
        </w:rPr>
      </w:pPr>
    </w:p>
    <w:p w14:paraId="53100302" w14:textId="77777777" w:rsidR="00B8060B" w:rsidRDefault="00B8060B" w:rsidP="00B8060B">
      <w:pPr>
        <w:pStyle w:val="ConsPlusNormal"/>
        <w:jc w:val="right"/>
        <w:outlineLvl w:val="1"/>
        <w:rPr>
          <w:rFonts w:ascii="Times New Roman" w:hAnsi="Times New Roman" w:cs="Times New Roman"/>
          <w:sz w:val="28"/>
          <w:szCs w:val="28"/>
        </w:rPr>
      </w:pPr>
    </w:p>
    <w:p w14:paraId="2850395F" w14:textId="77777777" w:rsidR="00B8060B" w:rsidRDefault="00B8060B" w:rsidP="00B8060B">
      <w:pPr>
        <w:pStyle w:val="ConsPlusNormal"/>
        <w:jc w:val="right"/>
        <w:outlineLvl w:val="1"/>
        <w:rPr>
          <w:rFonts w:ascii="Times New Roman" w:hAnsi="Times New Roman" w:cs="Times New Roman"/>
          <w:sz w:val="28"/>
          <w:szCs w:val="28"/>
        </w:rPr>
      </w:pPr>
    </w:p>
    <w:p w14:paraId="28B5BC97" w14:textId="77777777" w:rsidR="00B8060B" w:rsidRDefault="00B8060B" w:rsidP="00B8060B">
      <w:pPr>
        <w:pStyle w:val="ConsPlusNormal"/>
        <w:jc w:val="right"/>
        <w:outlineLvl w:val="1"/>
        <w:rPr>
          <w:rFonts w:ascii="Times New Roman" w:hAnsi="Times New Roman" w:cs="Times New Roman"/>
          <w:sz w:val="28"/>
          <w:szCs w:val="28"/>
        </w:rPr>
      </w:pPr>
    </w:p>
    <w:p w14:paraId="5F10C6D8" w14:textId="77777777" w:rsidR="00B8060B" w:rsidRDefault="00B8060B" w:rsidP="00B8060B">
      <w:pPr>
        <w:pStyle w:val="ConsPlusNormal"/>
        <w:jc w:val="right"/>
        <w:outlineLvl w:val="1"/>
        <w:rPr>
          <w:rFonts w:ascii="Times New Roman" w:hAnsi="Times New Roman" w:cs="Times New Roman"/>
          <w:sz w:val="28"/>
          <w:szCs w:val="28"/>
        </w:rPr>
      </w:pPr>
    </w:p>
    <w:p w14:paraId="21A92C14" w14:textId="77777777" w:rsidR="00B8060B" w:rsidRDefault="00B8060B" w:rsidP="00B8060B">
      <w:pPr>
        <w:pStyle w:val="ConsPlusNormal"/>
        <w:jc w:val="right"/>
        <w:outlineLvl w:val="1"/>
        <w:rPr>
          <w:rFonts w:ascii="Times New Roman" w:hAnsi="Times New Roman" w:cs="Times New Roman"/>
          <w:sz w:val="28"/>
          <w:szCs w:val="28"/>
        </w:rPr>
      </w:pPr>
    </w:p>
    <w:p w14:paraId="720CCC69" w14:textId="77777777" w:rsidR="00B8060B" w:rsidRDefault="00B8060B" w:rsidP="00B8060B">
      <w:pPr>
        <w:pStyle w:val="ConsPlusNormal"/>
        <w:jc w:val="right"/>
        <w:outlineLvl w:val="1"/>
        <w:rPr>
          <w:rFonts w:ascii="Times New Roman" w:hAnsi="Times New Roman" w:cs="Times New Roman"/>
          <w:sz w:val="28"/>
          <w:szCs w:val="28"/>
        </w:rPr>
      </w:pPr>
    </w:p>
    <w:p w14:paraId="700ACD7B" w14:textId="77777777" w:rsidR="00B8060B" w:rsidRDefault="00B8060B" w:rsidP="00B8060B">
      <w:pPr>
        <w:pStyle w:val="ConsPlusNormal"/>
        <w:jc w:val="right"/>
        <w:outlineLvl w:val="1"/>
        <w:rPr>
          <w:rFonts w:ascii="Times New Roman" w:hAnsi="Times New Roman" w:cs="Times New Roman"/>
          <w:sz w:val="28"/>
          <w:szCs w:val="28"/>
        </w:rPr>
      </w:pPr>
    </w:p>
    <w:p w14:paraId="6979D2E7" w14:textId="77777777" w:rsidR="00B8060B" w:rsidRDefault="00B8060B" w:rsidP="00B8060B">
      <w:pPr>
        <w:pStyle w:val="ConsPlusNormal"/>
        <w:jc w:val="right"/>
        <w:outlineLvl w:val="1"/>
        <w:rPr>
          <w:rFonts w:ascii="Times New Roman" w:hAnsi="Times New Roman" w:cs="Times New Roman"/>
          <w:sz w:val="28"/>
          <w:szCs w:val="28"/>
        </w:rPr>
      </w:pPr>
    </w:p>
    <w:p w14:paraId="019CE56D" w14:textId="77777777" w:rsidR="00B8060B" w:rsidRDefault="00B8060B" w:rsidP="00B8060B">
      <w:pPr>
        <w:pStyle w:val="ConsPlusNormal"/>
        <w:jc w:val="right"/>
        <w:outlineLvl w:val="1"/>
        <w:rPr>
          <w:rFonts w:ascii="Times New Roman" w:hAnsi="Times New Roman" w:cs="Times New Roman"/>
          <w:sz w:val="28"/>
          <w:szCs w:val="28"/>
        </w:rPr>
      </w:pPr>
    </w:p>
    <w:p w14:paraId="7B1A4396" w14:textId="77777777" w:rsidR="00B8060B" w:rsidRDefault="00B8060B" w:rsidP="00B8060B">
      <w:pPr>
        <w:pStyle w:val="ConsPlusNormal"/>
        <w:jc w:val="right"/>
        <w:outlineLvl w:val="1"/>
        <w:rPr>
          <w:rFonts w:ascii="Times New Roman" w:hAnsi="Times New Roman" w:cs="Times New Roman"/>
          <w:sz w:val="28"/>
          <w:szCs w:val="28"/>
        </w:rPr>
      </w:pPr>
    </w:p>
    <w:p w14:paraId="399FCC27" w14:textId="77777777" w:rsidR="00B8060B" w:rsidRDefault="00B8060B" w:rsidP="00B8060B">
      <w:pPr>
        <w:pStyle w:val="ConsPlusNormal"/>
        <w:jc w:val="right"/>
        <w:outlineLvl w:val="1"/>
        <w:rPr>
          <w:rFonts w:ascii="Times New Roman" w:hAnsi="Times New Roman" w:cs="Times New Roman"/>
          <w:sz w:val="28"/>
          <w:szCs w:val="28"/>
        </w:rPr>
      </w:pPr>
    </w:p>
    <w:p w14:paraId="4267C085" w14:textId="77777777" w:rsidR="00B8060B" w:rsidRDefault="00B8060B" w:rsidP="00B8060B">
      <w:pPr>
        <w:pStyle w:val="ConsPlusNormal"/>
        <w:jc w:val="right"/>
        <w:outlineLvl w:val="1"/>
        <w:rPr>
          <w:rFonts w:ascii="Times New Roman" w:hAnsi="Times New Roman" w:cs="Times New Roman"/>
          <w:sz w:val="28"/>
          <w:szCs w:val="28"/>
        </w:rPr>
      </w:pPr>
    </w:p>
    <w:p w14:paraId="21518BAE" w14:textId="77777777" w:rsidR="00B8060B" w:rsidRDefault="00B8060B" w:rsidP="00B8060B">
      <w:pPr>
        <w:pStyle w:val="ConsPlusNormal"/>
        <w:jc w:val="right"/>
        <w:outlineLvl w:val="1"/>
        <w:rPr>
          <w:rFonts w:ascii="Times New Roman" w:hAnsi="Times New Roman" w:cs="Times New Roman"/>
          <w:sz w:val="28"/>
          <w:szCs w:val="28"/>
        </w:rPr>
      </w:pPr>
    </w:p>
    <w:p w14:paraId="50685220" w14:textId="77777777" w:rsidR="00B8060B" w:rsidRDefault="00B8060B" w:rsidP="00B8060B">
      <w:pPr>
        <w:pStyle w:val="ConsPlusNormal"/>
        <w:jc w:val="right"/>
        <w:outlineLvl w:val="1"/>
        <w:rPr>
          <w:rFonts w:ascii="Times New Roman" w:hAnsi="Times New Roman" w:cs="Times New Roman"/>
          <w:sz w:val="28"/>
          <w:szCs w:val="28"/>
        </w:rPr>
      </w:pPr>
    </w:p>
    <w:p w14:paraId="4D236D24" w14:textId="77777777" w:rsidR="00B8060B" w:rsidRDefault="00B8060B" w:rsidP="00B8060B">
      <w:pPr>
        <w:pStyle w:val="ConsPlusNormal"/>
        <w:jc w:val="right"/>
        <w:outlineLvl w:val="1"/>
        <w:rPr>
          <w:rFonts w:ascii="Times New Roman" w:hAnsi="Times New Roman" w:cs="Times New Roman"/>
          <w:sz w:val="28"/>
          <w:szCs w:val="28"/>
        </w:rPr>
      </w:pPr>
    </w:p>
    <w:p w14:paraId="631EDDE9" w14:textId="77777777" w:rsidR="00B8060B" w:rsidRDefault="00B8060B" w:rsidP="00B8060B">
      <w:pPr>
        <w:pStyle w:val="ConsPlusNormal"/>
        <w:jc w:val="right"/>
        <w:outlineLvl w:val="1"/>
        <w:rPr>
          <w:rFonts w:ascii="Times New Roman" w:hAnsi="Times New Roman" w:cs="Times New Roman"/>
          <w:sz w:val="28"/>
          <w:szCs w:val="28"/>
        </w:rPr>
      </w:pPr>
    </w:p>
    <w:p w14:paraId="5169EA4A" w14:textId="77777777" w:rsidR="00B8060B" w:rsidRDefault="00B8060B" w:rsidP="00B8060B">
      <w:pPr>
        <w:pStyle w:val="ConsPlusNormal"/>
        <w:jc w:val="right"/>
        <w:outlineLvl w:val="1"/>
        <w:rPr>
          <w:rFonts w:ascii="Times New Roman" w:hAnsi="Times New Roman" w:cs="Times New Roman"/>
          <w:sz w:val="28"/>
          <w:szCs w:val="28"/>
        </w:rPr>
      </w:pPr>
    </w:p>
    <w:p w14:paraId="35B5C5C0" w14:textId="77777777" w:rsidR="00B8060B" w:rsidRDefault="00B8060B" w:rsidP="00B8060B">
      <w:pPr>
        <w:pStyle w:val="ConsPlusNormal"/>
        <w:jc w:val="right"/>
        <w:outlineLvl w:val="1"/>
        <w:rPr>
          <w:rFonts w:ascii="Times New Roman" w:hAnsi="Times New Roman" w:cs="Times New Roman"/>
          <w:sz w:val="28"/>
          <w:szCs w:val="28"/>
        </w:rPr>
      </w:pPr>
    </w:p>
    <w:p w14:paraId="7CAF28EF" w14:textId="77777777" w:rsidR="00B8060B" w:rsidRDefault="00B8060B" w:rsidP="00B8060B">
      <w:pPr>
        <w:pStyle w:val="ConsPlusNormal"/>
        <w:jc w:val="right"/>
        <w:outlineLvl w:val="1"/>
        <w:rPr>
          <w:rFonts w:ascii="Times New Roman" w:hAnsi="Times New Roman" w:cs="Times New Roman"/>
          <w:sz w:val="28"/>
          <w:szCs w:val="28"/>
        </w:rPr>
      </w:pPr>
    </w:p>
    <w:p w14:paraId="323419B3" w14:textId="77777777" w:rsidR="00B8060B" w:rsidRPr="00586FEC" w:rsidRDefault="00B8060B" w:rsidP="00B8060B">
      <w:pPr>
        <w:pStyle w:val="ConsPlusNormal"/>
        <w:jc w:val="right"/>
        <w:outlineLvl w:val="1"/>
        <w:rPr>
          <w:rFonts w:ascii="Times New Roman" w:hAnsi="Times New Roman" w:cs="Times New Roman"/>
          <w:sz w:val="28"/>
          <w:szCs w:val="28"/>
        </w:rPr>
      </w:pPr>
      <w:r>
        <w:rPr>
          <w:rFonts w:ascii="Times New Roman" w:hAnsi="Times New Roman" w:cs="Times New Roman"/>
          <w:sz w:val="28"/>
          <w:szCs w:val="28"/>
        </w:rPr>
        <w:lastRenderedPageBreak/>
        <w:t>П</w:t>
      </w:r>
      <w:r w:rsidRPr="00586FEC">
        <w:rPr>
          <w:rFonts w:ascii="Times New Roman" w:hAnsi="Times New Roman" w:cs="Times New Roman"/>
          <w:sz w:val="28"/>
          <w:szCs w:val="28"/>
        </w:rPr>
        <w:t>риложение 1</w:t>
      </w:r>
    </w:p>
    <w:p w14:paraId="13CAAAA4" w14:textId="77777777" w:rsidR="00B8060B" w:rsidRPr="00586FEC" w:rsidRDefault="00B8060B" w:rsidP="00B8060B">
      <w:pPr>
        <w:pStyle w:val="ConsPlusNormal"/>
        <w:jc w:val="right"/>
        <w:rPr>
          <w:rFonts w:ascii="Times New Roman" w:hAnsi="Times New Roman" w:cs="Times New Roman"/>
          <w:sz w:val="28"/>
          <w:szCs w:val="28"/>
        </w:rPr>
      </w:pPr>
      <w:r w:rsidRPr="00586FEC">
        <w:rPr>
          <w:rFonts w:ascii="Times New Roman" w:hAnsi="Times New Roman" w:cs="Times New Roman"/>
          <w:sz w:val="28"/>
          <w:szCs w:val="28"/>
        </w:rPr>
        <w:t xml:space="preserve">к </w:t>
      </w:r>
      <w:r>
        <w:rPr>
          <w:rFonts w:ascii="Times New Roman" w:hAnsi="Times New Roman" w:cs="Times New Roman"/>
          <w:sz w:val="28"/>
          <w:szCs w:val="28"/>
        </w:rPr>
        <w:t>а</w:t>
      </w:r>
      <w:r w:rsidRPr="00586FEC">
        <w:rPr>
          <w:rFonts w:ascii="Times New Roman" w:hAnsi="Times New Roman" w:cs="Times New Roman"/>
          <w:sz w:val="28"/>
          <w:szCs w:val="28"/>
        </w:rPr>
        <w:t>дминистративному регламенту</w:t>
      </w:r>
    </w:p>
    <w:p w14:paraId="61011B69" w14:textId="77777777" w:rsidR="00B8060B" w:rsidRDefault="00B8060B" w:rsidP="00B8060B">
      <w:pPr>
        <w:widowControl w:val="0"/>
        <w:shd w:val="clear" w:color="auto" w:fill="FFFFFF" w:themeFill="background1"/>
        <w:autoSpaceDE w:val="0"/>
        <w:autoSpaceDN w:val="0"/>
        <w:adjustRightInd w:val="0"/>
        <w:spacing w:after="0" w:line="240" w:lineRule="auto"/>
        <w:ind w:firstLine="540"/>
        <w:jc w:val="center"/>
        <w:rPr>
          <w:rFonts w:ascii="Times New Roman" w:eastAsiaTheme="minorEastAsia" w:hAnsi="Times New Roman" w:cs="Times New Roman"/>
          <w:sz w:val="28"/>
          <w:szCs w:val="28"/>
          <w:lang w:eastAsia="ru-RU"/>
        </w:rPr>
      </w:pPr>
    </w:p>
    <w:p w14:paraId="02857014" w14:textId="77777777" w:rsidR="00B8060B" w:rsidRDefault="00B8060B" w:rsidP="00B8060B">
      <w:pPr>
        <w:widowControl w:val="0"/>
        <w:shd w:val="clear" w:color="auto" w:fill="FFFFFF" w:themeFill="background1"/>
        <w:autoSpaceDE w:val="0"/>
        <w:autoSpaceDN w:val="0"/>
        <w:adjustRightInd w:val="0"/>
        <w:spacing w:after="0" w:line="240" w:lineRule="auto"/>
        <w:jc w:val="both"/>
        <w:rPr>
          <w:rFonts w:ascii="Times New Roman" w:hAnsi="Times New Roman" w:cs="Times New Roman"/>
          <w:sz w:val="28"/>
          <w:szCs w:val="28"/>
        </w:rPr>
      </w:pPr>
      <w:bookmarkStart w:id="18" w:name="Par588"/>
      <w:bookmarkEnd w:id="18"/>
    </w:p>
    <w:p w14:paraId="54295614" w14:textId="77777777" w:rsidR="00B8060B" w:rsidRPr="00316C10" w:rsidRDefault="00B8060B" w:rsidP="00B8060B">
      <w:pPr>
        <w:widowControl w:val="0"/>
        <w:shd w:val="clear" w:color="auto" w:fill="FFFFFF" w:themeFill="background1"/>
        <w:autoSpaceDE w:val="0"/>
        <w:autoSpaceDN w:val="0"/>
        <w:adjustRightInd w:val="0"/>
        <w:spacing w:after="0" w:line="240" w:lineRule="auto"/>
        <w:jc w:val="both"/>
        <w:rPr>
          <w:rFonts w:ascii="Calibri" w:hAnsi="Calibri" w:cs="Calibri"/>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706"/>
        <w:gridCol w:w="2551"/>
        <w:gridCol w:w="718"/>
        <w:gridCol w:w="1949"/>
        <w:gridCol w:w="1272"/>
        <w:gridCol w:w="2443"/>
      </w:tblGrid>
      <w:tr w:rsidR="00B8060B" w:rsidRPr="002F0F5B" w14:paraId="70CC1F56" w14:textId="77777777" w:rsidTr="00817E8E">
        <w:tc>
          <w:tcPr>
            <w:tcW w:w="706" w:type="dxa"/>
            <w:tcBorders>
              <w:top w:val="single" w:sz="4" w:space="0" w:color="auto"/>
              <w:left w:val="single" w:sz="4" w:space="0" w:color="auto"/>
              <w:bottom w:val="single" w:sz="4" w:space="0" w:color="auto"/>
              <w:right w:val="single" w:sz="4" w:space="0" w:color="auto"/>
            </w:tcBorders>
          </w:tcPr>
          <w:p w14:paraId="50D81A8E" w14:textId="77777777" w:rsidR="00B8060B" w:rsidRPr="002F0F5B" w:rsidRDefault="00B8060B" w:rsidP="00817E8E">
            <w:pPr>
              <w:autoSpaceDE w:val="0"/>
              <w:autoSpaceDN w:val="0"/>
              <w:adjustRightInd w:val="0"/>
              <w:spacing w:after="0" w:line="240" w:lineRule="auto"/>
              <w:jc w:val="center"/>
              <w:outlineLvl w:val="0"/>
              <w:rPr>
                <w:rFonts w:ascii="Times New Roman" w:hAnsi="Times New Roman" w:cs="Times New Roman"/>
                <w:sz w:val="20"/>
                <w:szCs w:val="20"/>
              </w:rPr>
            </w:pPr>
          </w:p>
        </w:tc>
        <w:tc>
          <w:tcPr>
            <w:tcW w:w="8933" w:type="dxa"/>
            <w:gridSpan w:val="5"/>
            <w:tcBorders>
              <w:top w:val="single" w:sz="4" w:space="0" w:color="auto"/>
              <w:left w:val="single" w:sz="4" w:space="0" w:color="auto"/>
              <w:bottom w:val="single" w:sz="4" w:space="0" w:color="auto"/>
              <w:right w:val="single" w:sz="4" w:space="0" w:color="auto"/>
            </w:tcBorders>
          </w:tcPr>
          <w:p w14:paraId="0D7F898A" w14:textId="77777777" w:rsidR="00B8060B" w:rsidRPr="002F0F5B" w:rsidRDefault="00B8060B"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Ходатайство об установлении публичного сервитута</w:t>
            </w:r>
          </w:p>
        </w:tc>
      </w:tr>
      <w:tr w:rsidR="00B8060B" w:rsidRPr="002F0F5B" w14:paraId="075D6729" w14:textId="77777777" w:rsidTr="00817E8E">
        <w:tc>
          <w:tcPr>
            <w:tcW w:w="706" w:type="dxa"/>
            <w:tcBorders>
              <w:top w:val="single" w:sz="4" w:space="0" w:color="auto"/>
              <w:left w:val="single" w:sz="4" w:space="0" w:color="auto"/>
              <w:bottom w:val="single" w:sz="4" w:space="0" w:color="auto"/>
              <w:right w:val="single" w:sz="4" w:space="0" w:color="auto"/>
            </w:tcBorders>
          </w:tcPr>
          <w:p w14:paraId="61DB2CE3" w14:textId="77777777" w:rsidR="00B8060B" w:rsidRPr="002F0F5B" w:rsidRDefault="00B8060B"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1</w:t>
            </w:r>
          </w:p>
        </w:tc>
        <w:tc>
          <w:tcPr>
            <w:tcW w:w="8933" w:type="dxa"/>
            <w:gridSpan w:val="5"/>
            <w:tcBorders>
              <w:top w:val="single" w:sz="4" w:space="0" w:color="auto"/>
              <w:left w:val="single" w:sz="4" w:space="0" w:color="auto"/>
              <w:bottom w:val="single" w:sz="4" w:space="0" w:color="auto"/>
              <w:right w:val="single" w:sz="4" w:space="0" w:color="auto"/>
            </w:tcBorders>
          </w:tcPr>
          <w:p w14:paraId="3055EA0A" w14:textId="77777777" w:rsidR="00B8060B" w:rsidRPr="002F0F5B" w:rsidRDefault="00B8060B"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______________________________________________________________</w:t>
            </w:r>
          </w:p>
          <w:p w14:paraId="6B0058D9" w14:textId="77777777" w:rsidR="00B8060B" w:rsidRPr="002F0F5B" w:rsidRDefault="00B8060B"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(наименование органа, принимающего решение об установлении публичного сервитута)</w:t>
            </w:r>
          </w:p>
        </w:tc>
      </w:tr>
      <w:tr w:rsidR="00B8060B" w:rsidRPr="002F0F5B" w14:paraId="326CAA81" w14:textId="77777777" w:rsidTr="00817E8E">
        <w:tc>
          <w:tcPr>
            <w:tcW w:w="706" w:type="dxa"/>
            <w:tcBorders>
              <w:top w:val="single" w:sz="4" w:space="0" w:color="auto"/>
              <w:left w:val="single" w:sz="4" w:space="0" w:color="auto"/>
              <w:bottom w:val="single" w:sz="4" w:space="0" w:color="auto"/>
              <w:right w:val="single" w:sz="4" w:space="0" w:color="auto"/>
            </w:tcBorders>
          </w:tcPr>
          <w:p w14:paraId="254B39C8" w14:textId="77777777" w:rsidR="00B8060B" w:rsidRPr="002F0F5B" w:rsidRDefault="00B8060B" w:rsidP="00817E8E">
            <w:pPr>
              <w:autoSpaceDE w:val="0"/>
              <w:autoSpaceDN w:val="0"/>
              <w:adjustRightInd w:val="0"/>
              <w:spacing w:after="0" w:line="240" w:lineRule="auto"/>
              <w:jc w:val="center"/>
              <w:outlineLvl w:val="0"/>
              <w:rPr>
                <w:rFonts w:ascii="Times New Roman" w:hAnsi="Times New Roman" w:cs="Times New Roman"/>
                <w:sz w:val="20"/>
                <w:szCs w:val="20"/>
              </w:rPr>
            </w:pPr>
            <w:bookmarkStart w:id="19" w:name="Par5"/>
            <w:bookmarkEnd w:id="19"/>
            <w:r w:rsidRPr="002F0F5B">
              <w:rPr>
                <w:rFonts w:ascii="Times New Roman" w:hAnsi="Times New Roman" w:cs="Times New Roman"/>
                <w:sz w:val="20"/>
                <w:szCs w:val="20"/>
              </w:rPr>
              <w:t>2</w:t>
            </w:r>
          </w:p>
        </w:tc>
        <w:tc>
          <w:tcPr>
            <w:tcW w:w="8933" w:type="dxa"/>
            <w:gridSpan w:val="5"/>
            <w:tcBorders>
              <w:top w:val="single" w:sz="4" w:space="0" w:color="auto"/>
              <w:left w:val="single" w:sz="4" w:space="0" w:color="auto"/>
              <w:bottom w:val="single" w:sz="4" w:space="0" w:color="auto"/>
              <w:right w:val="single" w:sz="4" w:space="0" w:color="auto"/>
            </w:tcBorders>
          </w:tcPr>
          <w:p w14:paraId="51F475BD" w14:textId="77777777" w:rsidR="00B8060B" w:rsidRDefault="00B8060B"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 xml:space="preserve">Сведения о лице, представившем ходатайство об установлении публичного сервитута </w:t>
            </w:r>
          </w:p>
          <w:p w14:paraId="2A55A376" w14:textId="77777777" w:rsidR="00B8060B" w:rsidRPr="002F0F5B" w:rsidRDefault="00B8060B"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(далее - заявитель):</w:t>
            </w:r>
          </w:p>
        </w:tc>
      </w:tr>
      <w:tr w:rsidR="00B8060B" w:rsidRPr="002F0F5B" w14:paraId="01908F0C" w14:textId="77777777" w:rsidTr="00817E8E">
        <w:tc>
          <w:tcPr>
            <w:tcW w:w="706" w:type="dxa"/>
            <w:tcBorders>
              <w:top w:val="single" w:sz="4" w:space="0" w:color="auto"/>
              <w:left w:val="single" w:sz="4" w:space="0" w:color="auto"/>
              <w:bottom w:val="single" w:sz="4" w:space="0" w:color="auto"/>
              <w:right w:val="single" w:sz="4" w:space="0" w:color="auto"/>
            </w:tcBorders>
          </w:tcPr>
          <w:p w14:paraId="0DD5D907" w14:textId="77777777" w:rsidR="00B8060B" w:rsidRPr="002F0F5B" w:rsidRDefault="00B8060B"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2.1</w:t>
            </w:r>
          </w:p>
        </w:tc>
        <w:tc>
          <w:tcPr>
            <w:tcW w:w="3269" w:type="dxa"/>
            <w:gridSpan w:val="2"/>
            <w:tcBorders>
              <w:top w:val="single" w:sz="4" w:space="0" w:color="auto"/>
              <w:left w:val="single" w:sz="4" w:space="0" w:color="auto"/>
              <w:bottom w:val="single" w:sz="4" w:space="0" w:color="auto"/>
              <w:right w:val="single" w:sz="4" w:space="0" w:color="auto"/>
            </w:tcBorders>
          </w:tcPr>
          <w:p w14:paraId="5FF3A3EE" w14:textId="77777777" w:rsidR="00B8060B" w:rsidRPr="002F0F5B" w:rsidRDefault="00B8060B"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Полное наименование</w:t>
            </w:r>
          </w:p>
        </w:tc>
        <w:tc>
          <w:tcPr>
            <w:tcW w:w="5664" w:type="dxa"/>
            <w:gridSpan w:val="3"/>
            <w:tcBorders>
              <w:top w:val="single" w:sz="4" w:space="0" w:color="auto"/>
              <w:left w:val="single" w:sz="4" w:space="0" w:color="auto"/>
              <w:bottom w:val="single" w:sz="4" w:space="0" w:color="auto"/>
              <w:right w:val="single" w:sz="4" w:space="0" w:color="auto"/>
            </w:tcBorders>
          </w:tcPr>
          <w:p w14:paraId="20E4B8C1" w14:textId="77777777" w:rsidR="00B8060B" w:rsidRPr="002F0F5B" w:rsidRDefault="00B8060B" w:rsidP="00817E8E">
            <w:pPr>
              <w:autoSpaceDE w:val="0"/>
              <w:autoSpaceDN w:val="0"/>
              <w:adjustRightInd w:val="0"/>
              <w:spacing w:after="0" w:line="240" w:lineRule="auto"/>
              <w:rPr>
                <w:rFonts w:ascii="Times New Roman" w:hAnsi="Times New Roman" w:cs="Times New Roman"/>
                <w:sz w:val="20"/>
                <w:szCs w:val="20"/>
              </w:rPr>
            </w:pPr>
          </w:p>
        </w:tc>
      </w:tr>
      <w:tr w:rsidR="00B8060B" w:rsidRPr="002F0F5B" w14:paraId="0A2440A9" w14:textId="77777777" w:rsidTr="00817E8E">
        <w:tc>
          <w:tcPr>
            <w:tcW w:w="706" w:type="dxa"/>
            <w:tcBorders>
              <w:top w:val="single" w:sz="4" w:space="0" w:color="auto"/>
              <w:left w:val="single" w:sz="4" w:space="0" w:color="auto"/>
              <w:bottom w:val="single" w:sz="4" w:space="0" w:color="auto"/>
              <w:right w:val="single" w:sz="4" w:space="0" w:color="auto"/>
            </w:tcBorders>
          </w:tcPr>
          <w:p w14:paraId="21CC650D" w14:textId="77777777" w:rsidR="00B8060B" w:rsidRPr="002F0F5B" w:rsidRDefault="00B8060B"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2.2</w:t>
            </w:r>
          </w:p>
        </w:tc>
        <w:tc>
          <w:tcPr>
            <w:tcW w:w="3269" w:type="dxa"/>
            <w:gridSpan w:val="2"/>
            <w:tcBorders>
              <w:top w:val="single" w:sz="4" w:space="0" w:color="auto"/>
              <w:left w:val="single" w:sz="4" w:space="0" w:color="auto"/>
              <w:bottom w:val="single" w:sz="4" w:space="0" w:color="auto"/>
              <w:right w:val="single" w:sz="4" w:space="0" w:color="auto"/>
            </w:tcBorders>
          </w:tcPr>
          <w:p w14:paraId="394D6536" w14:textId="77777777" w:rsidR="00B8060B" w:rsidRPr="002F0F5B" w:rsidRDefault="00B8060B"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Сокращенное наименование</w:t>
            </w:r>
          </w:p>
        </w:tc>
        <w:tc>
          <w:tcPr>
            <w:tcW w:w="5664" w:type="dxa"/>
            <w:gridSpan w:val="3"/>
            <w:tcBorders>
              <w:top w:val="single" w:sz="4" w:space="0" w:color="auto"/>
              <w:left w:val="single" w:sz="4" w:space="0" w:color="auto"/>
              <w:bottom w:val="single" w:sz="4" w:space="0" w:color="auto"/>
              <w:right w:val="single" w:sz="4" w:space="0" w:color="auto"/>
            </w:tcBorders>
          </w:tcPr>
          <w:p w14:paraId="6930A484" w14:textId="77777777" w:rsidR="00B8060B" w:rsidRPr="002F0F5B" w:rsidRDefault="00B8060B" w:rsidP="00817E8E">
            <w:pPr>
              <w:autoSpaceDE w:val="0"/>
              <w:autoSpaceDN w:val="0"/>
              <w:adjustRightInd w:val="0"/>
              <w:spacing w:after="0" w:line="240" w:lineRule="auto"/>
              <w:rPr>
                <w:rFonts w:ascii="Times New Roman" w:hAnsi="Times New Roman" w:cs="Times New Roman"/>
                <w:sz w:val="20"/>
                <w:szCs w:val="20"/>
              </w:rPr>
            </w:pPr>
          </w:p>
        </w:tc>
      </w:tr>
      <w:tr w:rsidR="00B8060B" w:rsidRPr="002F0F5B" w14:paraId="6182E2EE" w14:textId="77777777" w:rsidTr="00817E8E">
        <w:tc>
          <w:tcPr>
            <w:tcW w:w="706" w:type="dxa"/>
            <w:tcBorders>
              <w:top w:val="single" w:sz="4" w:space="0" w:color="auto"/>
              <w:left w:val="single" w:sz="4" w:space="0" w:color="auto"/>
              <w:bottom w:val="single" w:sz="4" w:space="0" w:color="auto"/>
              <w:right w:val="single" w:sz="4" w:space="0" w:color="auto"/>
            </w:tcBorders>
          </w:tcPr>
          <w:p w14:paraId="2BD14BAB" w14:textId="77777777" w:rsidR="00B8060B" w:rsidRPr="002F0F5B" w:rsidRDefault="00B8060B"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2.3</w:t>
            </w:r>
          </w:p>
        </w:tc>
        <w:tc>
          <w:tcPr>
            <w:tcW w:w="3269" w:type="dxa"/>
            <w:gridSpan w:val="2"/>
            <w:tcBorders>
              <w:top w:val="single" w:sz="4" w:space="0" w:color="auto"/>
              <w:left w:val="single" w:sz="4" w:space="0" w:color="auto"/>
              <w:bottom w:val="single" w:sz="4" w:space="0" w:color="auto"/>
              <w:right w:val="single" w:sz="4" w:space="0" w:color="auto"/>
            </w:tcBorders>
          </w:tcPr>
          <w:p w14:paraId="1750A269" w14:textId="77777777" w:rsidR="00B8060B" w:rsidRPr="002F0F5B" w:rsidRDefault="00B8060B"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Организационно-правовая форма</w:t>
            </w:r>
          </w:p>
        </w:tc>
        <w:tc>
          <w:tcPr>
            <w:tcW w:w="5664" w:type="dxa"/>
            <w:gridSpan w:val="3"/>
            <w:tcBorders>
              <w:top w:val="single" w:sz="4" w:space="0" w:color="auto"/>
              <w:left w:val="single" w:sz="4" w:space="0" w:color="auto"/>
              <w:bottom w:val="single" w:sz="4" w:space="0" w:color="auto"/>
              <w:right w:val="single" w:sz="4" w:space="0" w:color="auto"/>
            </w:tcBorders>
          </w:tcPr>
          <w:p w14:paraId="0B734DF8" w14:textId="77777777" w:rsidR="00B8060B" w:rsidRPr="002F0F5B" w:rsidRDefault="00B8060B" w:rsidP="00817E8E">
            <w:pPr>
              <w:autoSpaceDE w:val="0"/>
              <w:autoSpaceDN w:val="0"/>
              <w:adjustRightInd w:val="0"/>
              <w:spacing w:after="0" w:line="240" w:lineRule="auto"/>
              <w:rPr>
                <w:rFonts w:ascii="Times New Roman" w:hAnsi="Times New Roman" w:cs="Times New Roman"/>
                <w:sz w:val="20"/>
                <w:szCs w:val="20"/>
              </w:rPr>
            </w:pPr>
          </w:p>
        </w:tc>
      </w:tr>
      <w:tr w:rsidR="00B8060B" w:rsidRPr="002F0F5B" w14:paraId="716AC985" w14:textId="77777777" w:rsidTr="00817E8E">
        <w:tc>
          <w:tcPr>
            <w:tcW w:w="706" w:type="dxa"/>
            <w:tcBorders>
              <w:top w:val="single" w:sz="4" w:space="0" w:color="auto"/>
              <w:left w:val="single" w:sz="4" w:space="0" w:color="auto"/>
              <w:bottom w:val="single" w:sz="4" w:space="0" w:color="auto"/>
              <w:right w:val="single" w:sz="4" w:space="0" w:color="auto"/>
            </w:tcBorders>
          </w:tcPr>
          <w:p w14:paraId="7548BB5F" w14:textId="77777777" w:rsidR="00B8060B" w:rsidRPr="002F0F5B" w:rsidRDefault="00B8060B"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2.4</w:t>
            </w:r>
          </w:p>
        </w:tc>
        <w:tc>
          <w:tcPr>
            <w:tcW w:w="3269" w:type="dxa"/>
            <w:gridSpan w:val="2"/>
            <w:tcBorders>
              <w:top w:val="single" w:sz="4" w:space="0" w:color="auto"/>
              <w:left w:val="single" w:sz="4" w:space="0" w:color="auto"/>
              <w:bottom w:val="single" w:sz="4" w:space="0" w:color="auto"/>
              <w:right w:val="single" w:sz="4" w:space="0" w:color="auto"/>
            </w:tcBorders>
          </w:tcPr>
          <w:p w14:paraId="02490F78" w14:textId="77777777" w:rsidR="00B8060B" w:rsidRPr="002F0F5B" w:rsidRDefault="00B8060B"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Почтовый адрес (индекс, субъект Российской Федерации, населенный пункт, улица, дом)</w:t>
            </w:r>
          </w:p>
        </w:tc>
        <w:tc>
          <w:tcPr>
            <w:tcW w:w="5664" w:type="dxa"/>
            <w:gridSpan w:val="3"/>
            <w:tcBorders>
              <w:top w:val="single" w:sz="4" w:space="0" w:color="auto"/>
              <w:left w:val="single" w:sz="4" w:space="0" w:color="auto"/>
              <w:bottom w:val="single" w:sz="4" w:space="0" w:color="auto"/>
              <w:right w:val="single" w:sz="4" w:space="0" w:color="auto"/>
            </w:tcBorders>
          </w:tcPr>
          <w:p w14:paraId="47E32E0F" w14:textId="77777777" w:rsidR="00B8060B" w:rsidRPr="002F0F5B" w:rsidRDefault="00B8060B" w:rsidP="00817E8E">
            <w:pPr>
              <w:autoSpaceDE w:val="0"/>
              <w:autoSpaceDN w:val="0"/>
              <w:adjustRightInd w:val="0"/>
              <w:spacing w:after="0" w:line="240" w:lineRule="auto"/>
              <w:rPr>
                <w:rFonts w:ascii="Times New Roman" w:hAnsi="Times New Roman" w:cs="Times New Roman"/>
                <w:sz w:val="20"/>
                <w:szCs w:val="20"/>
              </w:rPr>
            </w:pPr>
          </w:p>
        </w:tc>
      </w:tr>
      <w:tr w:rsidR="00B8060B" w:rsidRPr="002F0F5B" w14:paraId="2651B6F3" w14:textId="77777777" w:rsidTr="00817E8E">
        <w:tc>
          <w:tcPr>
            <w:tcW w:w="706" w:type="dxa"/>
            <w:tcBorders>
              <w:top w:val="single" w:sz="4" w:space="0" w:color="auto"/>
              <w:left w:val="single" w:sz="4" w:space="0" w:color="auto"/>
              <w:bottom w:val="single" w:sz="4" w:space="0" w:color="auto"/>
              <w:right w:val="single" w:sz="4" w:space="0" w:color="auto"/>
            </w:tcBorders>
          </w:tcPr>
          <w:p w14:paraId="28C1DC84" w14:textId="77777777" w:rsidR="00B8060B" w:rsidRPr="002F0F5B" w:rsidRDefault="00B8060B"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2.5</w:t>
            </w:r>
          </w:p>
        </w:tc>
        <w:tc>
          <w:tcPr>
            <w:tcW w:w="3269" w:type="dxa"/>
            <w:gridSpan w:val="2"/>
            <w:tcBorders>
              <w:top w:val="single" w:sz="4" w:space="0" w:color="auto"/>
              <w:left w:val="single" w:sz="4" w:space="0" w:color="auto"/>
              <w:bottom w:val="single" w:sz="4" w:space="0" w:color="auto"/>
              <w:right w:val="single" w:sz="4" w:space="0" w:color="auto"/>
            </w:tcBorders>
          </w:tcPr>
          <w:p w14:paraId="30358EB1" w14:textId="77777777" w:rsidR="00B8060B" w:rsidRPr="002F0F5B" w:rsidRDefault="00B8060B"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Фактический адрес (индекс, субъект Российской Федерации, населенный пункт, улица, дом)</w:t>
            </w:r>
          </w:p>
        </w:tc>
        <w:tc>
          <w:tcPr>
            <w:tcW w:w="5664" w:type="dxa"/>
            <w:gridSpan w:val="3"/>
            <w:tcBorders>
              <w:top w:val="single" w:sz="4" w:space="0" w:color="auto"/>
              <w:left w:val="single" w:sz="4" w:space="0" w:color="auto"/>
              <w:bottom w:val="single" w:sz="4" w:space="0" w:color="auto"/>
              <w:right w:val="single" w:sz="4" w:space="0" w:color="auto"/>
            </w:tcBorders>
          </w:tcPr>
          <w:p w14:paraId="11AFF4DF" w14:textId="77777777" w:rsidR="00B8060B" w:rsidRPr="002F0F5B" w:rsidRDefault="00B8060B" w:rsidP="00817E8E">
            <w:pPr>
              <w:autoSpaceDE w:val="0"/>
              <w:autoSpaceDN w:val="0"/>
              <w:adjustRightInd w:val="0"/>
              <w:spacing w:after="0" w:line="240" w:lineRule="auto"/>
              <w:rPr>
                <w:rFonts w:ascii="Times New Roman" w:hAnsi="Times New Roman" w:cs="Times New Roman"/>
                <w:sz w:val="20"/>
                <w:szCs w:val="20"/>
              </w:rPr>
            </w:pPr>
          </w:p>
        </w:tc>
      </w:tr>
      <w:tr w:rsidR="00B8060B" w:rsidRPr="002F0F5B" w14:paraId="17B2D313" w14:textId="77777777" w:rsidTr="00817E8E">
        <w:tc>
          <w:tcPr>
            <w:tcW w:w="706" w:type="dxa"/>
            <w:tcBorders>
              <w:top w:val="single" w:sz="4" w:space="0" w:color="auto"/>
              <w:left w:val="single" w:sz="4" w:space="0" w:color="auto"/>
              <w:bottom w:val="single" w:sz="4" w:space="0" w:color="auto"/>
              <w:right w:val="single" w:sz="4" w:space="0" w:color="auto"/>
            </w:tcBorders>
          </w:tcPr>
          <w:p w14:paraId="27E45B00" w14:textId="77777777" w:rsidR="00B8060B" w:rsidRPr="002F0F5B" w:rsidRDefault="00B8060B"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2.6</w:t>
            </w:r>
          </w:p>
        </w:tc>
        <w:tc>
          <w:tcPr>
            <w:tcW w:w="3269" w:type="dxa"/>
            <w:gridSpan w:val="2"/>
            <w:tcBorders>
              <w:top w:val="single" w:sz="4" w:space="0" w:color="auto"/>
              <w:left w:val="single" w:sz="4" w:space="0" w:color="auto"/>
              <w:bottom w:val="single" w:sz="4" w:space="0" w:color="auto"/>
              <w:right w:val="single" w:sz="4" w:space="0" w:color="auto"/>
            </w:tcBorders>
          </w:tcPr>
          <w:p w14:paraId="7E83D6DA" w14:textId="77777777" w:rsidR="00B8060B" w:rsidRPr="002F0F5B" w:rsidRDefault="00B8060B"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Адрес электронной почты</w:t>
            </w:r>
          </w:p>
        </w:tc>
        <w:tc>
          <w:tcPr>
            <w:tcW w:w="5664" w:type="dxa"/>
            <w:gridSpan w:val="3"/>
            <w:tcBorders>
              <w:top w:val="single" w:sz="4" w:space="0" w:color="auto"/>
              <w:left w:val="single" w:sz="4" w:space="0" w:color="auto"/>
              <w:bottom w:val="single" w:sz="4" w:space="0" w:color="auto"/>
              <w:right w:val="single" w:sz="4" w:space="0" w:color="auto"/>
            </w:tcBorders>
          </w:tcPr>
          <w:p w14:paraId="22D670D1" w14:textId="77777777" w:rsidR="00B8060B" w:rsidRPr="002F0F5B" w:rsidRDefault="00B8060B" w:rsidP="00817E8E">
            <w:pPr>
              <w:autoSpaceDE w:val="0"/>
              <w:autoSpaceDN w:val="0"/>
              <w:adjustRightInd w:val="0"/>
              <w:spacing w:after="0" w:line="240" w:lineRule="auto"/>
              <w:rPr>
                <w:rFonts w:ascii="Times New Roman" w:hAnsi="Times New Roman" w:cs="Times New Roman"/>
                <w:sz w:val="20"/>
                <w:szCs w:val="20"/>
              </w:rPr>
            </w:pPr>
          </w:p>
        </w:tc>
      </w:tr>
      <w:tr w:rsidR="00B8060B" w:rsidRPr="002F0F5B" w14:paraId="2963FEE9" w14:textId="77777777" w:rsidTr="00817E8E">
        <w:tc>
          <w:tcPr>
            <w:tcW w:w="706" w:type="dxa"/>
            <w:tcBorders>
              <w:top w:val="single" w:sz="4" w:space="0" w:color="auto"/>
              <w:left w:val="single" w:sz="4" w:space="0" w:color="auto"/>
              <w:bottom w:val="single" w:sz="4" w:space="0" w:color="auto"/>
              <w:right w:val="single" w:sz="4" w:space="0" w:color="auto"/>
            </w:tcBorders>
          </w:tcPr>
          <w:p w14:paraId="42584EE0" w14:textId="77777777" w:rsidR="00B8060B" w:rsidRPr="002F0F5B" w:rsidRDefault="00B8060B"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2.7</w:t>
            </w:r>
          </w:p>
        </w:tc>
        <w:tc>
          <w:tcPr>
            <w:tcW w:w="3269" w:type="dxa"/>
            <w:gridSpan w:val="2"/>
            <w:tcBorders>
              <w:top w:val="single" w:sz="4" w:space="0" w:color="auto"/>
              <w:left w:val="single" w:sz="4" w:space="0" w:color="auto"/>
              <w:bottom w:val="single" w:sz="4" w:space="0" w:color="auto"/>
              <w:right w:val="single" w:sz="4" w:space="0" w:color="auto"/>
            </w:tcBorders>
          </w:tcPr>
          <w:p w14:paraId="50D6D272" w14:textId="77777777" w:rsidR="00B8060B" w:rsidRPr="002F0F5B" w:rsidRDefault="00B8060B"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ОГРН</w:t>
            </w:r>
          </w:p>
        </w:tc>
        <w:tc>
          <w:tcPr>
            <w:tcW w:w="5664" w:type="dxa"/>
            <w:gridSpan w:val="3"/>
            <w:tcBorders>
              <w:top w:val="single" w:sz="4" w:space="0" w:color="auto"/>
              <w:left w:val="single" w:sz="4" w:space="0" w:color="auto"/>
              <w:bottom w:val="single" w:sz="4" w:space="0" w:color="auto"/>
              <w:right w:val="single" w:sz="4" w:space="0" w:color="auto"/>
            </w:tcBorders>
          </w:tcPr>
          <w:p w14:paraId="5C544EE8" w14:textId="77777777" w:rsidR="00B8060B" w:rsidRPr="002F0F5B" w:rsidRDefault="00B8060B" w:rsidP="00817E8E">
            <w:pPr>
              <w:autoSpaceDE w:val="0"/>
              <w:autoSpaceDN w:val="0"/>
              <w:adjustRightInd w:val="0"/>
              <w:spacing w:after="0" w:line="240" w:lineRule="auto"/>
              <w:rPr>
                <w:rFonts w:ascii="Times New Roman" w:hAnsi="Times New Roman" w:cs="Times New Roman"/>
                <w:sz w:val="20"/>
                <w:szCs w:val="20"/>
              </w:rPr>
            </w:pPr>
          </w:p>
        </w:tc>
      </w:tr>
      <w:tr w:rsidR="00B8060B" w:rsidRPr="002F0F5B" w14:paraId="58031A03" w14:textId="77777777" w:rsidTr="00817E8E">
        <w:tc>
          <w:tcPr>
            <w:tcW w:w="706" w:type="dxa"/>
            <w:tcBorders>
              <w:top w:val="single" w:sz="4" w:space="0" w:color="auto"/>
              <w:left w:val="single" w:sz="4" w:space="0" w:color="auto"/>
              <w:bottom w:val="single" w:sz="4" w:space="0" w:color="auto"/>
              <w:right w:val="single" w:sz="4" w:space="0" w:color="auto"/>
            </w:tcBorders>
          </w:tcPr>
          <w:p w14:paraId="7C37084F" w14:textId="77777777" w:rsidR="00B8060B" w:rsidRPr="002F0F5B" w:rsidRDefault="00B8060B"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2.8</w:t>
            </w:r>
          </w:p>
        </w:tc>
        <w:tc>
          <w:tcPr>
            <w:tcW w:w="3269" w:type="dxa"/>
            <w:gridSpan w:val="2"/>
            <w:tcBorders>
              <w:top w:val="single" w:sz="4" w:space="0" w:color="auto"/>
              <w:left w:val="single" w:sz="4" w:space="0" w:color="auto"/>
              <w:bottom w:val="single" w:sz="4" w:space="0" w:color="auto"/>
              <w:right w:val="single" w:sz="4" w:space="0" w:color="auto"/>
            </w:tcBorders>
          </w:tcPr>
          <w:p w14:paraId="6646AC78" w14:textId="77777777" w:rsidR="00B8060B" w:rsidRPr="002F0F5B" w:rsidRDefault="00B8060B"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ИНН</w:t>
            </w:r>
          </w:p>
        </w:tc>
        <w:tc>
          <w:tcPr>
            <w:tcW w:w="5664" w:type="dxa"/>
            <w:gridSpan w:val="3"/>
            <w:tcBorders>
              <w:top w:val="single" w:sz="4" w:space="0" w:color="auto"/>
              <w:left w:val="single" w:sz="4" w:space="0" w:color="auto"/>
              <w:bottom w:val="single" w:sz="4" w:space="0" w:color="auto"/>
              <w:right w:val="single" w:sz="4" w:space="0" w:color="auto"/>
            </w:tcBorders>
          </w:tcPr>
          <w:p w14:paraId="4053557B" w14:textId="77777777" w:rsidR="00B8060B" w:rsidRPr="002F0F5B" w:rsidRDefault="00B8060B" w:rsidP="00817E8E">
            <w:pPr>
              <w:autoSpaceDE w:val="0"/>
              <w:autoSpaceDN w:val="0"/>
              <w:adjustRightInd w:val="0"/>
              <w:spacing w:after="0" w:line="240" w:lineRule="auto"/>
              <w:rPr>
                <w:rFonts w:ascii="Times New Roman" w:hAnsi="Times New Roman" w:cs="Times New Roman"/>
                <w:sz w:val="20"/>
                <w:szCs w:val="20"/>
              </w:rPr>
            </w:pPr>
          </w:p>
        </w:tc>
      </w:tr>
      <w:tr w:rsidR="00B8060B" w:rsidRPr="002F0F5B" w14:paraId="5D6AE13E" w14:textId="77777777" w:rsidTr="00817E8E">
        <w:tc>
          <w:tcPr>
            <w:tcW w:w="706" w:type="dxa"/>
            <w:tcBorders>
              <w:top w:val="single" w:sz="4" w:space="0" w:color="auto"/>
              <w:left w:val="single" w:sz="4" w:space="0" w:color="auto"/>
              <w:bottom w:val="single" w:sz="4" w:space="0" w:color="auto"/>
              <w:right w:val="single" w:sz="4" w:space="0" w:color="auto"/>
            </w:tcBorders>
          </w:tcPr>
          <w:p w14:paraId="0A09C620" w14:textId="77777777" w:rsidR="00B8060B" w:rsidRPr="002F0F5B" w:rsidRDefault="00B8060B" w:rsidP="00817E8E">
            <w:pPr>
              <w:autoSpaceDE w:val="0"/>
              <w:autoSpaceDN w:val="0"/>
              <w:adjustRightInd w:val="0"/>
              <w:spacing w:after="0" w:line="240" w:lineRule="auto"/>
              <w:jc w:val="center"/>
              <w:outlineLvl w:val="0"/>
              <w:rPr>
                <w:rFonts w:ascii="Times New Roman" w:hAnsi="Times New Roman" w:cs="Times New Roman"/>
                <w:sz w:val="20"/>
                <w:szCs w:val="20"/>
              </w:rPr>
            </w:pPr>
            <w:r w:rsidRPr="002F0F5B">
              <w:rPr>
                <w:rFonts w:ascii="Times New Roman" w:hAnsi="Times New Roman" w:cs="Times New Roman"/>
                <w:sz w:val="20"/>
                <w:szCs w:val="20"/>
              </w:rPr>
              <w:t>3</w:t>
            </w:r>
          </w:p>
        </w:tc>
        <w:tc>
          <w:tcPr>
            <w:tcW w:w="8933" w:type="dxa"/>
            <w:gridSpan w:val="5"/>
            <w:tcBorders>
              <w:top w:val="single" w:sz="4" w:space="0" w:color="auto"/>
              <w:left w:val="single" w:sz="4" w:space="0" w:color="auto"/>
              <w:bottom w:val="single" w:sz="4" w:space="0" w:color="auto"/>
              <w:right w:val="single" w:sz="4" w:space="0" w:color="auto"/>
            </w:tcBorders>
          </w:tcPr>
          <w:p w14:paraId="340275B8" w14:textId="77777777" w:rsidR="00B8060B" w:rsidRPr="002F0F5B" w:rsidRDefault="00B8060B"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Сведения о представителе заявителя:</w:t>
            </w:r>
          </w:p>
        </w:tc>
      </w:tr>
      <w:tr w:rsidR="00B8060B" w:rsidRPr="002F0F5B" w14:paraId="13561C52" w14:textId="77777777" w:rsidTr="00817E8E">
        <w:tc>
          <w:tcPr>
            <w:tcW w:w="706" w:type="dxa"/>
            <w:vMerge w:val="restart"/>
            <w:tcBorders>
              <w:top w:val="single" w:sz="4" w:space="0" w:color="auto"/>
              <w:left w:val="single" w:sz="4" w:space="0" w:color="auto"/>
              <w:bottom w:val="single" w:sz="4" w:space="0" w:color="auto"/>
              <w:right w:val="single" w:sz="4" w:space="0" w:color="auto"/>
            </w:tcBorders>
          </w:tcPr>
          <w:p w14:paraId="684FF9B6" w14:textId="77777777" w:rsidR="00B8060B" w:rsidRPr="002F0F5B" w:rsidRDefault="00B8060B"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3.1</w:t>
            </w:r>
          </w:p>
        </w:tc>
        <w:tc>
          <w:tcPr>
            <w:tcW w:w="3269" w:type="dxa"/>
            <w:gridSpan w:val="2"/>
            <w:tcBorders>
              <w:top w:val="single" w:sz="4" w:space="0" w:color="auto"/>
              <w:left w:val="single" w:sz="4" w:space="0" w:color="auto"/>
              <w:bottom w:val="single" w:sz="4" w:space="0" w:color="auto"/>
              <w:right w:val="single" w:sz="4" w:space="0" w:color="auto"/>
            </w:tcBorders>
          </w:tcPr>
          <w:p w14:paraId="5F2BB46D" w14:textId="77777777" w:rsidR="00B8060B" w:rsidRPr="002F0F5B" w:rsidRDefault="00B8060B"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Фамилия</w:t>
            </w:r>
          </w:p>
        </w:tc>
        <w:tc>
          <w:tcPr>
            <w:tcW w:w="5664" w:type="dxa"/>
            <w:gridSpan w:val="3"/>
            <w:tcBorders>
              <w:top w:val="single" w:sz="4" w:space="0" w:color="auto"/>
              <w:left w:val="single" w:sz="4" w:space="0" w:color="auto"/>
              <w:bottom w:val="single" w:sz="4" w:space="0" w:color="auto"/>
              <w:right w:val="single" w:sz="4" w:space="0" w:color="auto"/>
            </w:tcBorders>
          </w:tcPr>
          <w:p w14:paraId="2AB5965C" w14:textId="77777777" w:rsidR="00B8060B" w:rsidRPr="002F0F5B" w:rsidRDefault="00B8060B" w:rsidP="00817E8E">
            <w:pPr>
              <w:autoSpaceDE w:val="0"/>
              <w:autoSpaceDN w:val="0"/>
              <w:adjustRightInd w:val="0"/>
              <w:spacing w:after="0" w:line="240" w:lineRule="auto"/>
              <w:rPr>
                <w:rFonts w:ascii="Times New Roman" w:hAnsi="Times New Roman" w:cs="Times New Roman"/>
                <w:sz w:val="20"/>
                <w:szCs w:val="20"/>
              </w:rPr>
            </w:pPr>
          </w:p>
        </w:tc>
      </w:tr>
      <w:tr w:rsidR="00B8060B" w:rsidRPr="002F0F5B" w14:paraId="6D6FE50A" w14:textId="77777777" w:rsidTr="00817E8E">
        <w:tc>
          <w:tcPr>
            <w:tcW w:w="706" w:type="dxa"/>
            <w:vMerge/>
            <w:tcBorders>
              <w:top w:val="single" w:sz="4" w:space="0" w:color="auto"/>
              <w:left w:val="single" w:sz="4" w:space="0" w:color="auto"/>
              <w:bottom w:val="single" w:sz="4" w:space="0" w:color="auto"/>
              <w:right w:val="single" w:sz="4" w:space="0" w:color="auto"/>
            </w:tcBorders>
          </w:tcPr>
          <w:p w14:paraId="6989218C" w14:textId="77777777" w:rsidR="00B8060B" w:rsidRPr="002F0F5B" w:rsidRDefault="00B8060B" w:rsidP="00817E8E">
            <w:pPr>
              <w:autoSpaceDE w:val="0"/>
              <w:autoSpaceDN w:val="0"/>
              <w:adjustRightInd w:val="0"/>
              <w:spacing w:after="0" w:line="240" w:lineRule="auto"/>
              <w:rPr>
                <w:rFonts w:ascii="Times New Roman" w:hAnsi="Times New Roman" w:cs="Times New Roman"/>
                <w:sz w:val="20"/>
                <w:szCs w:val="20"/>
              </w:rPr>
            </w:pPr>
          </w:p>
        </w:tc>
        <w:tc>
          <w:tcPr>
            <w:tcW w:w="3269" w:type="dxa"/>
            <w:gridSpan w:val="2"/>
            <w:tcBorders>
              <w:top w:val="single" w:sz="4" w:space="0" w:color="auto"/>
              <w:left w:val="single" w:sz="4" w:space="0" w:color="auto"/>
              <w:bottom w:val="single" w:sz="4" w:space="0" w:color="auto"/>
              <w:right w:val="single" w:sz="4" w:space="0" w:color="auto"/>
            </w:tcBorders>
          </w:tcPr>
          <w:p w14:paraId="4CD8D4B2" w14:textId="77777777" w:rsidR="00B8060B" w:rsidRPr="002F0F5B" w:rsidRDefault="00B8060B"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Имя</w:t>
            </w:r>
          </w:p>
        </w:tc>
        <w:tc>
          <w:tcPr>
            <w:tcW w:w="5664" w:type="dxa"/>
            <w:gridSpan w:val="3"/>
            <w:tcBorders>
              <w:top w:val="single" w:sz="4" w:space="0" w:color="auto"/>
              <w:left w:val="single" w:sz="4" w:space="0" w:color="auto"/>
              <w:bottom w:val="single" w:sz="4" w:space="0" w:color="auto"/>
              <w:right w:val="single" w:sz="4" w:space="0" w:color="auto"/>
            </w:tcBorders>
          </w:tcPr>
          <w:p w14:paraId="35648C87" w14:textId="77777777" w:rsidR="00B8060B" w:rsidRPr="002F0F5B" w:rsidRDefault="00B8060B" w:rsidP="00817E8E">
            <w:pPr>
              <w:autoSpaceDE w:val="0"/>
              <w:autoSpaceDN w:val="0"/>
              <w:adjustRightInd w:val="0"/>
              <w:spacing w:after="0" w:line="240" w:lineRule="auto"/>
              <w:rPr>
                <w:rFonts w:ascii="Times New Roman" w:hAnsi="Times New Roman" w:cs="Times New Roman"/>
                <w:sz w:val="20"/>
                <w:szCs w:val="20"/>
              </w:rPr>
            </w:pPr>
          </w:p>
        </w:tc>
      </w:tr>
      <w:tr w:rsidR="00B8060B" w:rsidRPr="002F0F5B" w14:paraId="28A0D8DA" w14:textId="77777777" w:rsidTr="00817E8E">
        <w:tc>
          <w:tcPr>
            <w:tcW w:w="706" w:type="dxa"/>
            <w:vMerge/>
            <w:tcBorders>
              <w:top w:val="single" w:sz="4" w:space="0" w:color="auto"/>
              <w:left w:val="single" w:sz="4" w:space="0" w:color="auto"/>
              <w:bottom w:val="single" w:sz="4" w:space="0" w:color="auto"/>
              <w:right w:val="single" w:sz="4" w:space="0" w:color="auto"/>
            </w:tcBorders>
          </w:tcPr>
          <w:p w14:paraId="78B2B434" w14:textId="77777777" w:rsidR="00B8060B" w:rsidRPr="002F0F5B" w:rsidRDefault="00B8060B" w:rsidP="00817E8E">
            <w:pPr>
              <w:autoSpaceDE w:val="0"/>
              <w:autoSpaceDN w:val="0"/>
              <w:adjustRightInd w:val="0"/>
              <w:spacing w:after="0" w:line="240" w:lineRule="auto"/>
              <w:rPr>
                <w:rFonts w:ascii="Times New Roman" w:hAnsi="Times New Roman" w:cs="Times New Roman"/>
                <w:sz w:val="20"/>
                <w:szCs w:val="20"/>
              </w:rPr>
            </w:pPr>
          </w:p>
        </w:tc>
        <w:tc>
          <w:tcPr>
            <w:tcW w:w="3269" w:type="dxa"/>
            <w:gridSpan w:val="2"/>
            <w:tcBorders>
              <w:top w:val="single" w:sz="4" w:space="0" w:color="auto"/>
              <w:left w:val="single" w:sz="4" w:space="0" w:color="auto"/>
              <w:bottom w:val="single" w:sz="4" w:space="0" w:color="auto"/>
              <w:right w:val="single" w:sz="4" w:space="0" w:color="auto"/>
            </w:tcBorders>
          </w:tcPr>
          <w:p w14:paraId="7AB82D97" w14:textId="77777777" w:rsidR="00B8060B" w:rsidRPr="002F0F5B" w:rsidRDefault="00B8060B"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Отчество (при наличии)</w:t>
            </w:r>
          </w:p>
        </w:tc>
        <w:tc>
          <w:tcPr>
            <w:tcW w:w="5664" w:type="dxa"/>
            <w:gridSpan w:val="3"/>
            <w:tcBorders>
              <w:top w:val="single" w:sz="4" w:space="0" w:color="auto"/>
              <w:left w:val="single" w:sz="4" w:space="0" w:color="auto"/>
              <w:bottom w:val="single" w:sz="4" w:space="0" w:color="auto"/>
              <w:right w:val="single" w:sz="4" w:space="0" w:color="auto"/>
            </w:tcBorders>
          </w:tcPr>
          <w:p w14:paraId="06BA000E" w14:textId="77777777" w:rsidR="00B8060B" w:rsidRPr="002F0F5B" w:rsidRDefault="00B8060B" w:rsidP="00817E8E">
            <w:pPr>
              <w:autoSpaceDE w:val="0"/>
              <w:autoSpaceDN w:val="0"/>
              <w:adjustRightInd w:val="0"/>
              <w:spacing w:after="0" w:line="240" w:lineRule="auto"/>
              <w:rPr>
                <w:rFonts w:ascii="Times New Roman" w:hAnsi="Times New Roman" w:cs="Times New Roman"/>
                <w:sz w:val="20"/>
                <w:szCs w:val="20"/>
              </w:rPr>
            </w:pPr>
          </w:p>
        </w:tc>
      </w:tr>
      <w:tr w:rsidR="00B8060B" w:rsidRPr="002F0F5B" w14:paraId="16F338C7" w14:textId="77777777" w:rsidTr="00817E8E">
        <w:tc>
          <w:tcPr>
            <w:tcW w:w="706" w:type="dxa"/>
            <w:tcBorders>
              <w:top w:val="single" w:sz="4" w:space="0" w:color="auto"/>
              <w:left w:val="single" w:sz="4" w:space="0" w:color="auto"/>
              <w:bottom w:val="single" w:sz="4" w:space="0" w:color="auto"/>
              <w:right w:val="single" w:sz="4" w:space="0" w:color="auto"/>
            </w:tcBorders>
          </w:tcPr>
          <w:p w14:paraId="3DABECC6" w14:textId="77777777" w:rsidR="00B8060B" w:rsidRPr="002F0F5B" w:rsidRDefault="00B8060B"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3.2</w:t>
            </w:r>
          </w:p>
        </w:tc>
        <w:tc>
          <w:tcPr>
            <w:tcW w:w="3269" w:type="dxa"/>
            <w:gridSpan w:val="2"/>
            <w:tcBorders>
              <w:top w:val="single" w:sz="4" w:space="0" w:color="auto"/>
              <w:left w:val="single" w:sz="4" w:space="0" w:color="auto"/>
              <w:bottom w:val="single" w:sz="4" w:space="0" w:color="auto"/>
              <w:right w:val="single" w:sz="4" w:space="0" w:color="auto"/>
            </w:tcBorders>
          </w:tcPr>
          <w:p w14:paraId="07A75002" w14:textId="77777777" w:rsidR="00B8060B" w:rsidRPr="002F0F5B" w:rsidRDefault="00B8060B"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Адрес электронной почты</w:t>
            </w:r>
            <w:r>
              <w:rPr>
                <w:rFonts w:ascii="Times New Roman" w:hAnsi="Times New Roman" w:cs="Times New Roman"/>
                <w:sz w:val="20"/>
                <w:szCs w:val="20"/>
              </w:rPr>
              <w:t xml:space="preserve"> (при наличии)</w:t>
            </w:r>
          </w:p>
        </w:tc>
        <w:tc>
          <w:tcPr>
            <w:tcW w:w="5664" w:type="dxa"/>
            <w:gridSpan w:val="3"/>
            <w:tcBorders>
              <w:top w:val="single" w:sz="4" w:space="0" w:color="auto"/>
              <w:left w:val="single" w:sz="4" w:space="0" w:color="auto"/>
              <w:bottom w:val="single" w:sz="4" w:space="0" w:color="auto"/>
              <w:right w:val="single" w:sz="4" w:space="0" w:color="auto"/>
            </w:tcBorders>
          </w:tcPr>
          <w:p w14:paraId="38B51BAB" w14:textId="77777777" w:rsidR="00B8060B" w:rsidRPr="002F0F5B" w:rsidRDefault="00B8060B" w:rsidP="00817E8E">
            <w:pPr>
              <w:autoSpaceDE w:val="0"/>
              <w:autoSpaceDN w:val="0"/>
              <w:adjustRightInd w:val="0"/>
              <w:spacing w:after="0" w:line="240" w:lineRule="auto"/>
              <w:rPr>
                <w:rFonts w:ascii="Times New Roman" w:hAnsi="Times New Roman" w:cs="Times New Roman"/>
                <w:sz w:val="20"/>
                <w:szCs w:val="20"/>
              </w:rPr>
            </w:pPr>
          </w:p>
        </w:tc>
      </w:tr>
      <w:tr w:rsidR="00B8060B" w:rsidRPr="002F0F5B" w14:paraId="515821D4" w14:textId="77777777" w:rsidTr="00817E8E">
        <w:tc>
          <w:tcPr>
            <w:tcW w:w="706" w:type="dxa"/>
            <w:tcBorders>
              <w:top w:val="single" w:sz="4" w:space="0" w:color="auto"/>
              <w:left w:val="single" w:sz="4" w:space="0" w:color="auto"/>
              <w:bottom w:val="single" w:sz="4" w:space="0" w:color="auto"/>
              <w:right w:val="single" w:sz="4" w:space="0" w:color="auto"/>
            </w:tcBorders>
          </w:tcPr>
          <w:p w14:paraId="0BD5F2FA" w14:textId="77777777" w:rsidR="00B8060B" w:rsidRPr="002F0F5B" w:rsidRDefault="00B8060B"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3.3</w:t>
            </w:r>
          </w:p>
        </w:tc>
        <w:tc>
          <w:tcPr>
            <w:tcW w:w="3269" w:type="dxa"/>
            <w:gridSpan w:val="2"/>
            <w:tcBorders>
              <w:top w:val="single" w:sz="4" w:space="0" w:color="auto"/>
              <w:left w:val="single" w:sz="4" w:space="0" w:color="auto"/>
              <w:bottom w:val="single" w:sz="4" w:space="0" w:color="auto"/>
              <w:right w:val="single" w:sz="4" w:space="0" w:color="auto"/>
            </w:tcBorders>
          </w:tcPr>
          <w:p w14:paraId="29D71BA4" w14:textId="77777777" w:rsidR="00B8060B" w:rsidRPr="002F0F5B" w:rsidRDefault="00B8060B"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Телефон</w:t>
            </w:r>
          </w:p>
        </w:tc>
        <w:tc>
          <w:tcPr>
            <w:tcW w:w="5664" w:type="dxa"/>
            <w:gridSpan w:val="3"/>
            <w:tcBorders>
              <w:top w:val="single" w:sz="4" w:space="0" w:color="auto"/>
              <w:left w:val="single" w:sz="4" w:space="0" w:color="auto"/>
              <w:bottom w:val="single" w:sz="4" w:space="0" w:color="auto"/>
              <w:right w:val="single" w:sz="4" w:space="0" w:color="auto"/>
            </w:tcBorders>
          </w:tcPr>
          <w:p w14:paraId="3C4C2C9C" w14:textId="77777777" w:rsidR="00B8060B" w:rsidRPr="002F0F5B" w:rsidRDefault="00B8060B" w:rsidP="00817E8E">
            <w:pPr>
              <w:autoSpaceDE w:val="0"/>
              <w:autoSpaceDN w:val="0"/>
              <w:adjustRightInd w:val="0"/>
              <w:spacing w:after="0" w:line="240" w:lineRule="auto"/>
              <w:rPr>
                <w:rFonts w:ascii="Times New Roman" w:hAnsi="Times New Roman" w:cs="Times New Roman"/>
                <w:sz w:val="20"/>
                <w:szCs w:val="20"/>
              </w:rPr>
            </w:pPr>
          </w:p>
        </w:tc>
      </w:tr>
      <w:tr w:rsidR="00B8060B" w:rsidRPr="002F0F5B" w14:paraId="3BBF52CE" w14:textId="77777777" w:rsidTr="00817E8E">
        <w:tc>
          <w:tcPr>
            <w:tcW w:w="706" w:type="dxa"/>
            <w:tcBorders>
              <w:top w:val="single" w:sz="4" w:space="0" w:color="auto"/>
              <w:left w:val="single" w:sz="4" w:space="0" w:color="auto"/>
              <w:bottom w:val="single" w:sz="4" w:space="0" w:color="auto"/>
              <w:right w:val="single" w:sz="4" w:space="0" w:color="auto"/>
            </w:tcBorders>
          </w:tcPr>
          <w:p w14:paraId="3D16B4F5" w14:textId="77777777" w:rsidR="00B8060B" w:rsidRPr="002F0F5B" w:rsidRDefault="00B8060B"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3.4</w:t>
            </w:r>
          </w:p>
        </w:tc>
        <w:tc>
          <w:tcPr>
            <w:tcW w:w="3269" w:type="dxa"/>
            <w:gridSpan w:val="2"/>
            <w:tcBorders>
              <w:top w:val="single" w:sz="4" w:space="0" w:color="auto"/>
              <w:left w:val="single" w:sz="4" w:space="0" w:color="auto"/>
              <w:bottom w:val="single" w:sz="4" w:space="0" w:color="auto"/>
              <w:right w:val="single" w:sz="4" w:space="0" w:color="auto"/>
            </w:tcBorders>
          </w:tcPr>
          <w:p w14:paraId="2B28E6E8" w14:textId="77777777" w:rsidR="00B8060B" w:rsidRPr="002F0F5B" w:rsidRDefault="00B8060B"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Наименование и реквизиты документа, подтверждающего полномочия представителя заявителя</w:t>
            </w:r>
          </w:p>
        </w:tc>
        <w:tc>
          <w:tcPr>
            <w:tcW w:w="5664" w:type="dxa"/>
            <w:gridSpan w:val="3"/>
            <w:tcBorders>
              <w:top w:val="single" w:sz="4" w:space="0" w:color="auto"/>
              <w:left w:val="single" w:sz="4" w:space="0" w:color="auto"/>
              <w:bottom w:val="single" w:sz="4" w:space="0" w:color="auto"/>
              <w:right w:val="single" w:sz="4" w:space="0" w:color="auto"/>
            </w:tcBorders>
          </w:tcPr>
          <w:p w14:paraId="5B2F2C32" w14:textId="77777777" w:rsidR="00B8060B" w:rsidRPr="002F0F5B" w:rsidRDefault="00B8060B" w:rsidP="00817E8E">
            <w:pPr>
              <w:autoSpaceDE w:val="0"/>
              <w:autoSpaceDN w:val="0"/>
              <w:adjustRightInd w:val="0"/>
              <w:spacing w:after="0" w:line="240" w:lineRule="auto"/>
              <w:rPr>
                <w:rFonts w:ascii="Times New Roman" w:hAnsi="Times New Roman" w:cs="Times New Roman"/>
                <w:sz w:val="20"/>
                <w:szCs w:val="20"/>
              </w:rPr>
            </w:pPr>
          </w:p>
        </w:tc>
      </w:tr>
      <w:tr w:rsidR="00B8060B" w:rsidRPr="002F0F5B" w14:paraId="10E6D49D" w14:textId="77777777" w:rsidTr="00817E8E">
        <w:tc>
          <w:tcPr>
            <w:tcW w:w="706" w:type="dxa"/>
            <w:tcBorders>
              <w:top w:val="single" w:sz="4" w:space="0" w:color="auto"/>
              <w:left w:val="single" w:sz="4" w:space="0" w:color="auto"/>
              <w:bottom w:val="single" w:sz="4" w:space="0" w:color="auto"/>
              <w:right w:val="single" w:sz="4" w:space="0" w:color="auto"/>
            </w:tcBorders>
          </w:tcPr>
          <w:p w14:paraId="35D87E1B" w14:textId="77777777" w:rsidR="00B8060B" w:rsidRPr="002F0F5B" w:rsidRDefault="00B8060B"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4</w:t>
            </w:r>
          </w:p>
        </w:tc>
        <w:tc>
          <w:tcPr>
            <w:tcW w:w="8933" w:type="dxa"/>
            <w:gridSpan w:val="5"/>
            <w:tcBorders>
              <w:top w:val="single" w:sz="4" w:space="0" w:color="auto"/>
              <w:left w:val="single" w:sz="4" w:space="0" w:color="auto"/>
              <w:bottom w:val="single" w:sz="4" w:space="0" w:color="auto"/>
              <w:right w:val="single" w:sz="4" w:space="0" w:color="auto"/>
            </w:tcBorders>
          </w:tcPr>
          <w:p w14:paraId="4D6AA068" w14:textId="77777777" w:rsidR="00B8060B" w:rsidRPr="00AA1E4D" w:rsidRDefault="00B8060B" w:rsidP="00817E8E">
            <w:pPr>
              <w:autoSpaceDE w:val="0"/>
              <w:autoSpaceDN w:val="0"/>
              <w:adjustRightInd w:val="0"/>
              <w:spacing w:after="0" w:line="240" w:lineRule="auto"/>
              <w:jc w:val="both"/>
              <w:rPr>
                <w:rFonts w:ascii="Times New Roman" w:hAnsi="Times New Roman" w:cs="Times New Roman"/>
                <w:sz w:val="20"/>
                <w:szCs w:val="20"/>
              </w:rPr>
            </w:pPr>
            <w:r w:rsidRPr="00AA1E4D">
              <w:rPr>
                <w:rFonts w:ascii="Times New Roman" w:hAnsi="Times New Roman" w:cs="Times New Roman"/>
                <w:sz w:val="20"/>
                <w:szCs w:val="20"/>
              </w:rPr>
              <w:t>Прошу установить публичный сервитут в отношении земель и (или) земельного(</w:t>
            </w:r>
            <w:proofErr w:type="spellStart"/>
            <w:r w:rsidRPr="00AA1E4D">
              <w:rPr>
                <w:rFonts w:ascii="Times New Roman" w:hAnsi="Times New Roman" w:cs="Times New Roman"/>
                <w:sz w:val="20"/>
                <w:szCs w:val="20"/>
              </w:rPr>
              <w:t>ых</w:t>
            </w:r>
            <w:proofErr w:type="spellEnd"/>
            <w:r w:rsidRPr="00AA1E4D">
              <w:rPr>
                <w:rFonts w:ascii="Times New Roman" w:hAnsi="Times New Roman" w:cs="Times New Roman"/>
                <w:sz w:val="20"/>
                <w:szCs w:val="20"/>
              </w:rPr>
              <w:t>) участка(</w:t>
            </w:r>
            <w:proofErr w:type="spellStart"/>
            <w:r w:rsidRPr="00AA1E4D">
              <w:rPr>
                <w:rFonts w:ascii="Times New Roman" w:hAnsi="Times New Roman" w:cs="Times New Roman"/>
                <w:sz w:val="20"/>
                <w:szCs w:val="20"/>
              </w:rPr>
              <w:t>ов</w:t>
            </w:r>
            <w:proofErr w:type="spellEnd"/>
            <w:r w:rsidRPr="00AA1E4D">
              <w:rPr>
                <w:rFonts w:ascii="Times New Roman" w:hAnsi="Times New Roman" w:cs="Times New Roman"/>
                <w:sz w:val="20"/>
                <w:szCs w:val="20"/>
              </w:rPr>
              <w:t xml:space="preserve">) в целях (указываются цели, предусмотренные </w:t>
            </w:r>
            <w:hyperlink r:id="rId21" w:history="1">
              <w:r w:rsidRPr="00AA1E4D">
                <w:rPr>
                  <w:rFonts w:ascii="Times New Roman" w:hAnsi="Times New Roman" w:cs="Times New Roman"/>
                  <w:sz w:val="20"/>
                  <w:szCs w:val="20"/>
                </w:rPr>
                <w:t>статьей 39.37</w:t>
              </w:r>
            </w:hyperlink>
            <w:r w:rsidRPr="00AA1E4D">
              <w:rPr>
                <w:rFonts w:ascii="Times New Roman" w:hAnsi="Times New Roman" w:cs="Times New Roman"/>
                <w:sz w:val="20"/>
                <w:szCs w:val="20"/>
              </w:rPr>
              <w:t xml:space="preserve"> Земельного кодекса Российской Федерации или </w:t>
            </w:r>
            <w:hyperlink r:id="rId22" w:history="1">
              <w:r w:rsidRPr="00AA1E4D">
                <w:rPr>
                  <w:rFonts w:ascii="Times New Roman" w:hAnsi="Times New Roman" w:cs="Times New Roman"/>
                  <w:sz w:val="20"/>
                  <w:szCs w:val="20"/>
                </w:rPr>
                <w:t>статьей 3.6</w:t>
              </w:r>
            </w:hyperlink>
            <w:r w:rsidRPr="00AA1E4D">
              <w:rPr>
                <w:rFonts w:ascii="Times New Roman" w:hAnsi="Times New Roman" w:cs="Times New Roman"/>
                <w:sz w:val="20"/>
                <w:szCs w:val="20"/>
              </w:rPr>
              <w:t xml:space="preserve"> Федерального закона от 25 октября 2001 г. N 137-ФЗ "О введении в действие Земельного кодекса Российской Федерации"):</w:t>
            </w:r>
          </w:p>
          <w:p w14:paraId="0E98A461" w14:textId="77777777" w:rsidR="00B8060B" w:rsidRPr="00AA1E4D" w:rsidRDefault="00B8060B" w:rsidP="00817E8E">
            <w:pPr>
              <w:autoSpaceDE w:val="0"/>
              <w:autoSpaceDN w:val="0"/>
              <w:adjustRightInd w:val="0"/>
              <w:spacing w:after="0" w:line="240" w:lineRule="auto"/>
              <w:jc w:val="both"/>
              <w:rPr>
                <w:rFonts w:ascii="Times New Roman" w:hAnsi="Times New Roman" w:cs="Times New Roman"/>
                <w:sz w:val="20"/>
                <w:szCs w:val="20"/>
              </w:rPr>
            </w:pPr>
            <w:r w:rsidRPr="00AA1E4D">
              <w:rPr>
                <w:rFonts w:ascii="Times New Roman" w:hAnsi="Times New Roman" w:cs="Times New Roman"/>
                <w:sz w:val="20"/>
                <w:szCs w:val="20"/>
              </w:rPr>
              <w:t>____________________________________________________________________</w:t>
            </w:r>
          </w:p>
        </w:tc>
      </w:tr>
      <w:tr w:rsidR="00B8060B" w:rsidRPr="002F0F5B" w14:paraId="441391B8" w14:textId="77777777" w:rsidTr="00817E8E">
        <w:tc>
          <w:tcPr>
            <w:tcW w:w="706" w:type="dxa"/>
            <w:tcBorders>
              <w:top w:val="single" w:sz="4" w:space="0" w:color="auto"/>
              <w:left w:val="single" w:sz="4" w:space="0" w:color="auto"/>
              <w:bottom w:val="single" w:sz="4" w:space="0" w:color="auto"/>
              <w:right w:val="single" w:sz="4" w:space="0" w:color="auto"/>
            </w:tcBorders>
          </w:tcPr>
          <w:p w14:paraId="0277476E" w14:textId="77777777" w:rsidR="00B8060B" w:rsidRPr="002F0F5B" w:rsidRDefault="00B8060B"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5</w:t>
            </w:r>
          </w:p>
        </w:tc>
        <w:tc>
          <w:tcPr>
            <w:tcW w:w="8933" w:type="dxa"/>
            <w:gridSpan w:val="5"/>
            <w:tcBorders>
              <w:top w:val="single" w:sz="4" w:space="0" w:color="auto"/>
              <w:left w:val="single" w:sz="4" w:space="0" w:color="auto"/>
              <w:bottom w:val="single" w:sz="4" w:space="0" w:color="auto"/>
              <w:right w:val="single" w:sz="4" w:space="0" w:color="auto"/>
            </w:tcBorders>
          </w:tcPr>
          <w:p w14:paraId="34FC09DF" w14:textId="77777777" w:rsidR="00B8060B" w:rsidRPr="00AA1E4D" w:rsidRDefault="00B8060B" w:rsidP="00817E8E">
            <w:pPr>
              <w:autoSpaceDE w:val="0"/>
              <w:autoSpaceDN w:val="0"/>
              <w:adjustRightInd w:val="0"/>
              <w:spacing w:after="0" w:line="240" w:lineRule="auto"/>
              <w:jc w:val="both"/>
              <w:rPr>
                <w:rFonts w:ascii="Times New Roman" w:hAnsi="Times New Roman" w:cs="Times New Roman"/>
                <w:sz w:val="20"/>
                <w:szCs w:val="20"/>
              </w:rPr>
            </w:pPr>
            <w:r w:rsidRPr="00AA1E4D">
              <w:rPr>
                <w:rFonts w:ascii="Times New Roman" w:hAnsi="Times New Roman" w:cs="Times New Roman"/>
                <w:sz w:val="20"/>
                <w:szCs w:val="20"/>
              </w:rPr>
              <w:t>Испрашиваемый срок публичного сервитута _______________________</w:t>
            </w:r>
          </w:p>
        </w:tc>
      </w:tr>
      <w:tr w:rsidR="00B8060B" w:rsidRPr="002F0F5B" w14:paraId="557B13AB" w14:textId="77777777" w:rsidTr="00817E8E">
        <w:tc>
          <w:tcPr>
            <w:tcW w:w="706" w:type="dxa"/>
            <w:tcBorders>
              <w:top w:val="single" w:sz="4" w:space="0" w:color="auto"/>
              <w:left w:val="single" w:sz="4" w:space="0" w:color="auto"/>
              <w:bottom w:val="single" w:sz="4" w:space="0" w:color="auto"/>
              <w:right w:val="single" w:sz="4" w:space="0" w:color="auto"/>
            </w:tcBorders>
          </w:tcPr>
          <w:p w14:paraId="3DCA2B4B" w14:textId="77777777" w:rsidR="00B8060B" w:rsidRPr="002F0F5B" w:rsidRDefault="00B8060B"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6</w:t>
            </w:r>
          </w:p>
        </w:tc>
        <w:tc>
          <w:tcPr>
            <w:tcW w:w="8933" w:type="dxa"/>
            <w:gridSpan w:val="5"/>
            <w:tcBorders>
              <w:top w:val="single" w:sz="4" w:space="0" w:color="auto"/>
              <w:left w:val="single" w:sz="4" w:space="0" w:color="auto"/>
              <w:bottom w:val="single" w:sz="4" w:space="0" w:color="auto"/>
              <w:right w:val="single" w:sz="4" w:space="0" w:color="auto"/>
            </w:tcBorders>
          </w:tcPr>
          <w:p w14:paraId="0FEBA1DC" w14:textId="77777777" w:rsidR="00B8060B" w:rsidRPr="00AA1E4D" w:rsidRDefault="00B8060B" w:rsidP="00817E8E">
            <w:pPr>
              <w:autoSpaceDE w:val="0"/>
              <w:autoSpaceDN w:val="0"/>
              <w:adjustRightInd w:val="0"/>
              <w:spacing w:after="0" w:line="240" w:lineRule="auto"/>
              <w:jc w:val="both"/>
              <w:rPr>
                <w:rFonts w:ascii="Times New Roman" w:hAnsi="Times New Roman" w:cs="Times New Roman"/>
                <w:sz w:val="20"/>
                <w:szCs w:val="20"/>
              </w:rPr>
            </w:pPr>
            <w:r w:rsidRPr="00AA1E4D">
              <w:rPr>
                <w:rFonts w:ascii="Times New Roman" w:hAnsi="Times New Roman" w:cs="Times New Roman"/>
                <w:sz w:val="20"/>
                <w:szCs w:val="20"/>
              </w:rPr>
              <w:t xml:space="preserve">Срок, в течение которого в соответствии с расчетом заявителя использование земельного участка (его части) и (или) расположенного на нем объекта недвижимости в соответствии с их разрешенным использованием будет в соответствии с </w:t>
            </w:r>
            <w:hyperlink r:id="rId23" w:history="1">
              <w:r w:rsidRPr="00AA1E4D">
                <w:rPr>
                  <w:rFonts w:ascii="Times New Roman" w:hAnsi="Times New Roman" w:cs="Times New Roman"/>
                  <w:sz w:val="20"/>
                  <w:szCs w:val="20"/>
                </w:rPr>
                <w:t>подпунктом 4 пункта 1 статьи 39.41</w:t>
              </w:r>
            </w:hyperlink>
            <w:r w:rsidRPr="00AA1E4D">
              <w:rPr>
                <w:rFonts w:ascii="Times New Roman" w:hAnsi="Times New Roman" w:cs="Times New Roman"/>
                <w:sz w:val="20"/>
                <w:szCs w:val="20"/>
              </w:rPr>
              <w:t xml:space="preserve"> Земельного кодекса </w:t>
            </w:r>
            <w:r w:rsidRPr="00AA1E4D">
              <w:rPr>
                <w:rFonts w:ascii="Times New Roman" w:hAnsi="Times New Roman" w:cs="Times New Roman"/>
                <w:sz w:val="20"/>
                <w:szCs w:val="20"/>
              </w:rPr>
              <w:lastRenderedPageBreak/>
              <w:t>Российской Федерации невозможно или существенно затруднено (при возникновении таких обстоятельств)</w:t>
            </w:r>
          </w:p>
          <w:p w14:paraId="5DAD1E95" w14:textId="77777777" w:rsidR="00B8060B" w:rsidRPr="00AA1E4D" w:rsidRDefault="00B8060B" w:rsidP="00817E8E">
            <w:pPr>
              <w:autoSpaceDE w:val="0"/>
              <w:autoSpaceDN w:val="0"/>
              <w:adjustRightInd w:val="0"/>
              <w:spacing w:after="0" w:line="240" w:lineRule="auto"/>
              <w:jc w:val="both"/>
              <w:rPr>
                <w:rFonts w:ascii="Times New Roman" w:hAnsi="Times New Roman" w:cs="Times New Roman"/>
                <w:sz w:val="20"/>
                <w:szCs w:val="20"/>
              </w:rPr>
            </w:pPr>
            <w:r w:rsidRPr="00AA1E4D">
              <w:rPr>
                <w:rFonts w:ascii="Times New Roman" w:hAnsi="Times New Roman" w:cs="Times New Roman"/>
                <w:sz w:val="20"/>
                <w:szCs w:val="20"/>
              </w:rPr>
              <w:t>________________________________</w:t>
            </w:r>
          </w:p>
        </w:tc>
      </w:tr>
      <w:tr w:rsidR="00B8060B" w:rsidRPr="002F0F5B" w14:paraId="31651EB5" w14:textId="77777777" w:rsidTr="00817E8E">
        <w:tc>
          <w:tcPr>
            <w:tcW w:w="706" w:type="dxa"/>
            <w:tcBorders>
              <w:top w:val="single" w:sz="4" w:space="0" w:color="auto"/>
              <w:left w:val="single" w:sz="4" w:space="0" w:color="auto"/>
              <w:bottom w:val="single" w:sz="4" w:space="0" w:color="auto"/>
              <w:right w:val="single" w:sz="4" w:space="0" w:color="auto"/>
            </w:tcBorders>
          </w:tcPr>
          <w:p w14:paraId="6DAE6348" w14:textId="77777777" w:rsidR="00B8060B" w:rsidRPr="002F0F5B" w:rsidRDefault="00B8060B"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lastRenderedPageBreak/>
              <w:t>7</w:t>
            </w:r>
          </w:p>
        </w:tc>
        <w:tc>
          <w:tcPr>
            <w:tcW w:w="8933" w:type="dxa"/>
            <w:gridSpan w:val="5"/>
            <w:tcBorders>
              <w:top w:val="single" w:sz="4" w:space="0" w:color="auto"/>
              <w:left w:val="single" w:sz="4" w:space="0" w:color="auto"/>
              <w:bottom w:val="single" w:sz="4" w:space="0" w:color="auto"/>
              <w:right w:val="single" w:sz="4" w:space="0" w:color="auto"/>
            </w:tcBorders>
          </w:tcPr>
          <w:p w14:paraId="5623AB07" w14:textId="77777777" w:rsidR="00B8060B" w:rsidRPr="002F0F5B" w:rsidRDefault="00B8060B" w:rsidP="00817E8E">
            <w:pPr>
              <w:autoSpaceDE w:val="0"/>
              <w:autoSpaceDN w:val="0"/>
              <w:adjustRightInd w:val="0"/>
              <w:spacing w:after="0" w:line="240" w:lineRule="auto"/>
              <w:jc w:val="both"/>
              <w:rPr>
                <w:rFonts w:ascii="Times New Roman" w:hAnsi="Times New Roman" w:cs="Times New Roman"/>
                <w:sz w:val="20"/>
                <w:szCs w:val="20"/>
              </w:rPr>
            </w:pPr>
            <w:r w:rsidRPr="002F0F5B">
              <w:rPr>
                <w:rFonts w:ascii="Times New Roman" w:hAnsi="Times New Roman" w:cs="Times New Roman"/>
                <w:sz w:val="20"/>
                <w:szCs w:val="20"/>
              </w:rPr>
              <w:t>Обоснование необходимости установления публичного сервитута ___________</w:t>
            </w:r>
          </w:p>
        </w:tc>
      </w:tr>
      <w:tr w:rsidR="00B8060B" w:rsidRPr="002F0F5B" w14:paraId="66947C6D" w14:textId="77777777" w:rsidTr="00817E8E">
        <w:tc>
          <w:tcPr>
            <w:tcW w:w="706" w:type="dxa"/>
            <w:tcBorders>
              <w:top w:val="single" w:sz="4" w:space="0" w:color="auto"/>
              <w:left w:val="single" w:sz="4" w:space="0" w:color="auto"/>
              <w:bottom w:val="single" w:sz="4" w:space="0" w:color="auto"/>
              <w:right w:val="single" w:sz="4" w:space="0" w:color="auto"/>
            </w:tcBorders>
          </w:tcPr>
          <w:p w14:paraId="0F57E691" w14:textId="77777777" w:rsidR="00B8060B" w:rsidRPr="002F0F5B" w:rsidRDefault="00B8060B"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8</w:t>
            </w:r>
          </w:p>
        </w:tc>
        <w:tc>
          <w:tcPr>
            <w:tcW w:w="8933" w:type="dxa"/>
            <w:gridSpan w:val="5"/>
            <w:tcBorders>
              <w:top w:val="single" w:sz="4" w:space="0" w:color="auto"/>
              <w:left w:val="single" w:sz="4" w:space="0" w:color="auto"/>
              <w:bottom w:val="single" w:sz="4" w:space="0" w:color="auto"/>
              <w:right w:val="single" w:sz="4" w:space="0" w:color="auto"/>
            </w:tcBorders>
          </w:tcPr>
          <w:p w14:paraId="3A34EFDD" w14:textId="77777777" w:rsidR="00B8060B" w:rsidRPr="002F0F5B" w:rsidRDefault="00B8060B" w:rsidP="00817E8E">
            <w:pPr>
              <w:autoSpaceDE w:val="0"/>
              <w:autoSpaceDN w:val="0"/>
              <w:adjustRightInd w:val="0"/>
              <w:spacing w:after="0" w:line="240" w:lineRule="auto"/>
              <w:jc w:val="both"/>
              <w:rPr>
                <w:rFonts w:ascii="Times New Roman" w:hAnsi="Times New Roman" w:cs="Times New Roman"/>
                <w:sz w:val="20"/>
                <w:szCs w:val="20"/>
              </w:rPr>
            </w:pPr>
            <w:r w:rsidRPr="002F0F5B">
              <w:rPr>
                <w:rFonts w:ascii="Times New Roman" w:hAnsi="Times New Roman" w:cs="Times New Roman"/>
                <w:sz w:val="20"/>
                <w:szCs w:val="20"/>
              </w:rPr>
              <w:t xml:space="preserve">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 (в данном случае указываются сведения в объеме, </w:t>
            </w:r>
            <w:r w:rsidRPr="00AA1E4D">
              <w:rPr>
                <w:rFonts w:ascii="Times New Roman" w:hAnsi="Times New Roman" w:cs="Times New Roman"/>
                <w:sz w:val="20"/>
                <w:szCs w:val="20"/>
              </w:rPr>
              <w:t xml:space="preserve">предусмотренном </w:t>
            </w:r>
            <w:hyperlink w:anchor="Par5" w:history="1">
              <w:r w:rsidRPr="00AA1E4D">
                <w:rPr>
                  <w:rFonts w:ascii="Times New Roman" w:hAnsi="Times New Roman" w:cs="Times New Roman"/>
                  <w:sz w:val="20"/>
                  <w:szCs w:val="20"/>
                </w:rPr>
                <w:t>пунктом 2</w:t>
              </w:r>
            </w:hyperlink>
            <w:r w:rsidRPr="00AA1E4D">
              <w:rPr>
                <w:rFonts w:ascii="Times New Roman" w:hAnsi="Times New Roman" w:cs="Times New Roman"/>
                <w:sz w:val="20"/>
                <w:szCs w:val="20"/>
              </w:rPr>
              <w:t xml:space="preserve"> ходатайства</w:t>
            </w:r>
            <w:r w:rsidRPr="008D6C31">
              <w:rPr>
                <w:rFonts w:ascii="Times New Roman" w:hAnsi="Times New Roman" w:cs="Times New Roman"/>
                <w:sz w:val="20"/>
                <w:szCs w:val="20"/>
              </w:rPr>
              <w:t>)</w:t>
            </w:r>
            <w:r w:rsidRPr="002F0F5B">
              <w:rPr>
                <w:rFonts w:ascii="Times New Roman" w:hAnsi="Times New Roman" w:cs="Times New Roman"/>
                <w:sz w:val="20"/>
                <w:szCs w:val="20"/>
              </w:rPr>
              <w:t xml:space="preserve"> (заполняется в случае, если ходатайство об установлении публичного сервитута подается с целью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p w14:paraId="1BE2CB0D" w14:textId="77777777" w:rsidR="00B8060B" w:rsidRPr="002F0F5B" w:rsidRDefault="00B8060B" w:rsidP="00817E8E">
            <w:pPr>
              <w:autoSpaceDE w:val="0"/>
              <w:autoSpaceDN w:val="0"/>
              <w:adjustRightInd w:val="0"/>
              <w:spacing w:after="0" w:line="240" w:lineRule="auto"/>
              <w:jc w:val="both"/>
              <w:rPr>
                <w:rFonts w:ascii="Times New Roman" w:hAnsi="Times New Roman" w:cs="Times New Roman"/>
                <w:sz w:val="20"/>
                <w:szCs w:val="20"/>
              </w:rPr>
            </w:pPr>
            <w:r w:rsidRPr="002F0F5B">
              <w:rPr>
                <w:rFonts w:ascii="Times New Roman" w:hAnsi="Times New Roman" w:cs="Times New Roman"/>
                <w:sz w:val="20"/>
                <w:szCs w:val="20"/>
              </w:rPr>
              <w:t>________________________________________________________</w:t>
            </w:r>
          </w:p>
        </w:tc>
      </w:tr>
      <w:tr w:rsidR="00B8060B" w:rsidRPr="002F0F5B" w14:paraId="22D73EE0" w14:textId="77777777" w:rsidTr="00817E8E">
        <w:tc>
          <w:tcPr>
            <w:tcW w:w="706" w:type="dxa"/>
            <w:vMerge w:val="restart"/>
            <w:tcBorders>
              <w:top w:val="single" w:sz="4" w:space="0" w:color="auto"/>
              <w:left w:val="single" w:sz="4" w:space="0" w:color="auto"/>
              <w:bottom w:val="single" w:sz="4" w:space="0" w:color="auto"/>
              <w:right w:val="single" w:sz="4" w:space="0" w:color="auto"/>
            </w:tcBorders>
          </w:tcPr>
          <w:p w14:paraId="69763F1B" w14:textId="77777777" w:rsidR="00B8060B" w:rsidRPr="002F0F5B" w:rsidRDefault="00B8060B"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9</w:t>
            </w:r>
          </w:p>
        </w:tc>
        <w:tc>
          <w:tcPr>
            <w:tcW w:w="5218" w:type="dxa"/>
            <w:gridSpan w:val="3"/>
            <w:vMerge w:val="restart"/>
            <w:tcBorders>
              <w:top w:val="single" w:sz="4" w:space="0" w:color="auto"/>
              <w:left w:val="single" w:sz="4" w:space="0" w:color="auto"/>
              <w:bottom w:val="single" w:sz="4" w:space="0" w:color="auto"/>
              <w:right w:val="single" w:sz="4" w:space="0" w:color="auto"/>
            </w:tcBorders>
          </w:tcPr>
          <w:p w14:paraId="785FE305" w14:textId="77777777" w:rsidR="00B8060B" w:rsidRPr="002F0F5B" w:rsidRDefault="00B8060B" w:rsidP="00817E8E">
            <w:pPr>
              <w:autoSpaceDE w:val="0"/>
              <w:autoSpaceDN w:val="0"/>
              <w:adjustRightInd w:val="0"/>
              <w:spacing w:after="0" w:line="240" w:lineRule="auto"/>
              <w:jc w:val="both"/>
              <w:rPr>
                <w:rFonts w:ascii="Times New Roman" w:hAnsi="Times New Roman" w:cs="Times New Roman"/>
                <w:sz w:val="20"/>
                <w:szCs w:val="20"/>
              </w:rPr>
            </w:pPr>
            <w:r w:rsidRPr="002F0F5B">
              <w:rPr>
                <w:rFonts w:ascii="Times New Roman" w:hAnsi="Times New Roman" w:cs="Times New Roman"/>
                <w:sz w:val="20"/>
                <w:szCs w:val="20"/>
              </w:rPr>
              <w:t>Кадастровые номера земельных участков (при их наличии), в отношении которых испрашивается публичный сервитут и границы которых внесены в Единый государственный реестр недвижимости</w:t>
            </w:r>
          </w:p>
        </w:tc>
        <w:tc>
          <w:tcPr>
            <w:tcW w:w="3715" w:type="dxa"/>
            <w:gridSpan w:val="2"/>
            <w:tcBorders>
              <w:top w:val="single" w:sz="4" w:space="0" w:color="auto"/>
              <w:left w:val="single" w:sz="4" w:space="0" w:color="auto"/>
              <w:bottom w:val="single" w:sz="4" w:space="0" w:color="auto"/>
              <w:right w:val="single" w:sz="4" w:space="0" w:color="auto"/>
            </w:tcBorders>
          </w:tcPr>
          <w:p w14:paraId="11952C75" w14:textId="77777777" w:rsidR="00B8060B" w:rsidRPr="002F0F5B" w:rsidRDefault="00B8060B" w:rsidP="00817E8E">
            <w:pPr>
              <w:autoSpaceDE w:val="0"/>
              <w:autoSpaceDN w:val="0"/>
              <w:adjustRightInd w:val="0"/>
              <w:spacing w:after="0" w:line="240" w:lineRule="auto"/>
              <w:rPr>
                <w:rFonts w:ascii="Times New Roman" w:hAnsi="Times New Roman" w:cs="Times New Roman"/>
                <w:sz w:val="20"/>
                <w:szCs w:val="20"/>
              </w:rPr>
            </w:pPr>
          </w:p>
        </w:tc>
      </w:tr>
      <w:tr w:rsidR="00B8060B" w:rsidRPr="002F0F5B" w14:paraId="103C6591" w14:textId="77777777" w:rsidTr="00817E8E">
        <w:tc>
          <w:tcPr>
            <w:tcW w:w="706" w:type="dxa"/>
            <w:vMerge/>
            <w:tcBorders>
              <w:top w:val="single" w:sz="4" w:space="0" w:color="auto"/>
              <w:left w:val="single" w:sz="4" w:space="0" w:color="auto"/>
              <w:bottom w:val="single" w:sz="4" w:space="0" w:color="auto"/>
              <w:right w:val="single" w:sz="4" w:space="0" w:color="auto"/>
            </w:tcBorders>
          </w:tcPr>
          <w:p w14:paraId="3693DDF5" w14:textId="77777777" w:rsidR="00B8060B" w:rsidRPr="002F0F5B" w:rsidRDefault="00B8060B" w:rsidP="00817E8E">
            <w:pPr>
              <w:autoSpaceDE w:val="0"/>
              <w:autoSpaceDN w:val="0"/>
              <w:adjustRightInd w:val="0"/>
              <w:spacing w:after="0" w:line="240" w:lineRule="auto"/>
              <w:rPr>
                <w:rFonts w:ascii="Times New Roman" w:hAnsi="Times New Roman" w:cs="Times New Roman"/>
                <w:sz w:val="20"/>
                <w:szCs w:val="20"/>
              </w:rPr>
            </w:pPr>
          </w:p>
        </w:tc>
        <w:tc>
          <w:tcPr>
            <w:tcW w:w="5218" w:type="dxa"/>
            <w:gridSpan w:val="3"/>
            <w:vMerge/>
            <w:tcBorders>
              <w:top w:val="single" w:sz="4" w:space="0" w:color="auto"/>
              <w:left w:val="single" w:sz="4" w:space="0" w:color="auto"/>
              <w:bottom w:val="single" w:sz="4" w:space="0" w:color="auto"/>
              <w:right w:val="single" w:sz="4" w:space="0" w:color="auto"/>
            </w:tcBorders>
          </w:tcPr>
          <w:p w14:paraId="61B6DDE3" w14:textId="77777777" w:rsidR="00B8060B" w:rsidRPr="002F0F5B" w:rsidRDefault="00B8060B" w:rsidP="00817E8E">
            <w:pPr>
              <w:autoSpaceDE w:val="0"/>
              <w:autoSpaceDN w:val="0"/>
              <w:adjustRightInd w:val="0"/>
              <w:spacing w:after="0" w:line="240" w:lineRule="auto"/>
              <w:rPr>
                <w:rFonts w:ascii="Times New Roman" w:hAnsi="Times New Roman" w:cs="Times New Roman"/>
                <w:sz w:val="20"/>
                <w:szCs w:val="20"/>
              </w:rPr>
            </w:pPr>
          </w:p>
        </w:tc>
        <w:tc>
          <w:tcPr>
            <w:tcW w:w="3715" w:type="dxa"/>
            <w:gridSpan w:val="2"/>
            <w:tcBorders>
              <w:top w:val="single" w:sz="4" w:space="0" w:color="auto"/>
              <w:left w:val="single" w:sz="4" w:space="0" w:color="auto"/>
              <w:bottom w:val="single" w:sz="4" w:space="0" w:color="auto"/>
              <w:right w:val="single" w:sz="4" w:space="0" w:color="auto"/>
            </w:tcBorders>
          </w:tcPr>
          <w:p w14:paraId="3F6B3E28" w14:textId="77777777" w:rsidR="00B8060B" w:rsidRPr="002F0F5B" w:rsidRDefault="00B8060B" w:rsidP="00817E8E">
            <w:pPr>
              <w:autoSpaceDE w:val="0"/>
              <w:autoSpaceDN w:val="0"/>
              <w:adjustRightInd w:val="0"/>
              <w:spacing w:after="0" w:line="240" w:lineRule="auto"/>
              <w:rPr>
                <w:rFonts w:ascii="Times New Roman" w:hAnsi="Times New Roman" w:cs="Times New Roman"/>
                <w:sz w:val="20"/>
                <w:szCs w:val="20"/>
              </w:rPr>
            </w:pPr>
          </w:p>
        </w:tc>
      </w:tr>
      <w:tr w:rsidR="00B8060B" w:rsidRPr="002F0F5B" w14:paraId="0B49368E" w14:textId="77777777" w:rsidTr="00817E8E">
        <w:tc>
          <w:tcPr>
            <w:tcW w:w="706" w:type="dxa"/>
            <w:vMerge/>
            <w:tcBorders>
              <w:top w:val="single" w:sz="4" w:space="0" w:color="auto"/>
              <w:left w:val="single" w:sz="4" w:space="0" w:color="auto"/>
              <w:bottom w:val="single" w:sz="4" w:space="0" w:color="auto"/>
              <w:right w:val="single" w:sz="4" w:space="0" w:color="auto"/>
            </w:tcBorders>
          </w:tcPr>
          <w:p w14:paraId="781127C4" w14:textId="77777777" w:rsidR="00B8060B" w:rsidRPr="002F0F5B" w:rsidRDefault="00B8060B" w:rsidP="00817E8E">
            <w:pPr>
              <w:autoSpaceDE w:val="0"/>
              <w:autoSpaceDN w:val="0"/>
              <w:adjustRightInd w:val="0"/>
              <w:spacing w:after="0" w:line="240" w:lineRule="auto"/>
              <w:rPr>
                <w:rFonts w:ascii="Times New Roman" w:hAnsi="Times New Roman" w:cs="Times New Roman"/>
                <w:sz w:val="20"/>
                <w:szCs w:val="20"/>
              </w:rPr>
            </w:pPr>
          </w:p>
        </w:tc>
        <w:tc>
          <w:tcPr>
            <w:tcW w:w="5218" w:type="dxa"/>
            <w:gridSpan w:val="3"/>
            <w:vMerge/>
            <w:tcBorders>
              <w:top w:val="single" w:sz="4" w:space="0" w:color="auto"/>
              <w:left w:val="single" w:sz="4" w:space="0" w:color="auto"/>
              <w:bottom w:val="single" w:sz="4" w:space="0" w:color="auto"/>
              <w:right w:val="single" w:sz="4" w:space="0" w:color="auto"/>
            </w:tcBorders>
          </w:tcPr>
          <w:p w14:paraId="452F7DF8" w14:textId="77777777" w:rsidR="00B8060B" w:rsidRPr="002F0F5B" w:rsidRDefault="00B8060B" w:rsidP="00817E8E">
            <w:pPr>
              <w:autoSpaceDE w:val="0"/>
              <w:autoSpaceDN w:val="0"/>
              <w:adjustRightInd w:val="0"/>
              <w:spacing w:after="0" w:line="240" w:lineRule="auto"/>
              <w:rPr>
                <w:rFonts w:ascii="Times New Roman" w:hAnsi="Times New Roman" w:cs="Times New Roman"/>
                <w:sz w:val="20"/>
                <w:szCs w:val="20"/>
              </w:rPr>
            </w:pPr>
          </w:p>
        </w:tc>
        <w:tc>
          <w:tcPr>
            <w:tcW w:w="3715" w:type="dxa"/>
            <w:gridSpan w:val="2"/>
            <w:tcBorders>
              <w:top w:val="single" w:sz="4" w:space="0" w:color="auto"/>
              <w:left w:val="single" w:sz="4" w:space="0" w:color="auto"/>
              <w:bottom w:val="single" w:sz="4" w:space="0" w:color="auto"/>
              <w:right w:val="single" w:sz="4" w:space="0" w:color="auto"/>
            </w:tcBorders>
          </w:tcPr>
          <w:p w14:paraId="4A005EFF" w14:textId="77777777" w:rsidR="00B8060B" w:rsidRPr="002F0F5B" w:rsidRDefault="00B8060B" w:rsidP="00817E8E">
            <w:pPr>
              <w:autoSpaceDE w:val="0"/>
              <w:autoSpaceDN w:val="0"/>
              <w:adjustRightInd w:val="0"/>
              <w:spacing w:after="0" w:line="240" w:lineRule="auto"/>
              <w:rPr>
                <w:rFonts w:ascii="Times New Roman" w:hAnsi="Times New Roman" w:cs="Times New Roman"/>
                <w:sz w:val="20"/>
                <w:szCs w:val="20"/>
              </w:rPr>
            </w:pPr>
          </w:p>
        </w:tc>
      </w:tr>
      <w:tr w:rsidR="00B8060B" w:rsidRPr="002F0F5B" w14:paraId="6304EC2F" w14:textId="77777777" w:rsidTr="00817E8E">
        <w:tc>
          <w:tcPr>
            <w:tcW w:w="706" w:type="dxa"/>
            <w:tcBorders>
              <w:top w:val="single" w:sz="4" w:space="0" w:color="auto"/>
              <w:left w:val="single" w:sz="4" w:space="0" w:color="auto"/>
              <w:bottom w:val="single" w:sz="4" w:space="0" w:color="auto"/>
              <w:right w:val="single" w:sz="4" w:space="0" w:color="auto"/>
            </w:tcBorders>
          </w:tcPr>
          <w:p w14:paraId="12BE97DE" w14:textId="77777777" w:rsidR="00B8060B" w:rsidRPr="002F0F5B" w:rsidRDefault="00B8060B"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10</w:t>
            </w:r>
          </w:p>
        </w:tc>
        <w:tc>
          <w:tcPr>
            <w:tcW w:w="8933" w:type="dxa"/>
            <w:gridSpan w:val="5"/>
            <w:tcBorders>
              <w:top w:val="single" w:sz="4" w:space="0" w:color="auto"/>
              <w:left w:val="single" w:sz="4" w:space="0" w:color="auto"/>
              <w:bottom w:val="single" w:sz="4" w:space="0" w:color="auto"/>
              <w:right w:val="single" w:sz="4" w:space="0" w:color="auto"/>
            </w:tcBorders>
          </w:tcPr>
          <w:p w14:paraId="34D4CE8E" w14:textId="77777777" w:rsidR="00B8060B" w:rsidRPr="002F0F5B" w:rsidRDefault="00B8060B" w:rsidP="00817E8E">
            <w:pPr>
              <w:autoSpaceDE w:val="0"/>
              <w:autoSpaceDN w:val="0"/>
              <w:adjustRightInd w:val="0"/>
              <w:spacing w:after="0" w:line="240" w:lineRule="auto"/>
              <w:jc w:val="both"/>
              <w:rPr>
                <w:rFonts w:ascii="Times New Roman" w:hAnsi="Times New Roman" w:cs="Times New Roman"/>
                <w:sz w:val="20"/>
                <w:szCs w:val="20"/>
              </w:rPr>
            </w:pPr>
            <w:r w:rsidRPr="002F0F5B">
              <w:rPr>
                <w:rFonts w:ascii="Times New Roman" w:hAnsi="Times New Roman" w:cs="Times New Roman"/>
                <w:sz w:val="20"/>
                <w:szCs w:val="20"/>
              </w:rPr>
              <w:t>Вид права, на котором инженерное сооружение принадлежит заявителю (если подано ходатайство об установлении публичного сервитута в целях реконструкции или эксплуатации инженерного сооружения)</w:t>
            </w:r>
          </w:p>
        </w:tc>
      </w:tr>
      <w:tr w:rsidR="00B8060B" w:rsidRPr="002F0F5B" w14:paraId="42B33A50" w14:textId="77777777" w:rsidTr="00817E8E">
        <w:tc>
          <w:tcPr>
            <w:tcW w:w="706" w:type="dxa"/>
            <w:vMerge w:val="restart"/>
            <w:tcBorders>
              <w:top w:val="single" w:sz="4" w:space="0" w:color="auto"/>
              <w:left w:val="single" w:sz="4" w:space="0" w:color="auto"/>
              <w:bottom w:val="single" w:sz="4" w:space="0" w:color="auto"/>
              <w:right w:val="single" w:sz="4" w:space="0" w:color="auto"/>
            </w:tcBorders>
          </w:tcPr>
          <w:p w14:paraId="4EE5B5AB" w14:textId="77777777" w:rsidR="00B8060B" w:rsidRPr="002F0F5B" w:rsidRDefault="00B8060B"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11</w:t>
            </w:r>
          </w:p>
        </w:tc>
        <w:tc>
          <w:tcPr>
            <w:tcW w:w="8933" w:type="dxa"/>
            <w:gridSpan w:val="5"/>
            <w:tcBorders>
              <w:top w:val="single" w:sz="4" w:space="0" w:color="auto"/>
              <w:left w:val="single" w:sz="4" w:space="0" w:color="auto"/>
              <w:bottom w:val="single" w:sz="4" w:space="0" w:color="auto"/>
              <w:right w:val="single" w:sz="4" w:space="0" w:color="auto"/>
            </w:tcBorders>
          </w:tcPr>
          <w:p w14:paraId="5D773EDB" w14:textId="77777777" w:rsidR="00B8060B" w:rsidRPr="002F0F5B" w:rsidRDefault="00B8060B" w:rsidP="00817E8E">
            <w:pPr>
              <w:autoSpaceDE w:val="0"/>
              <w:autoSpaceDN w:val="0"/>
              <w:adjustRightInd w:val="0"/>
              <w:spacing w:after="0" w:line="240" w:lineRule="auto"/>
              <w:jc w:val="both"/>
              <w:rPr>
                <w:rFonts w:ascii="Times New Roman" w:hAnsi="Times New Roman" w:cs="Times New Roman"/>
                <w:sz w:val="20"/>
                <w:szCs w:val="20"/>
              </w:rPr>
            </w:pPr>
            <w:r w:rsidRPr="002F0F5B">
              <w:rPr>
                <w:rFonts w:ascii="Times New Roman" w:hAnsi="Times New Roman" w:cs="Times New Roman"/>
                <w:sz w:val="20"/>
                <w:szCs w:val="20"/>
              </w:rPr>
              <w:t>Сведения о способах представления результатов рассмотрения ходатайства:</w:t>
            </w:r>
          </w:p>
        </w:tc>
      </w:tr>
      <w:tr w:rsidR="00B8060B" w:rsidRPr="002F0F5B" w14:paraId="24A42851" w14:textId="77777777" w:rsidTr="00817E8E">
        <w:trPr>
          <w:trHeight w:val="858"/>
        </w:trPr>
        <w:tc>
          <w:tcPr>
            <w:tcW w:w="706" w:type="dxa"/>
            <w:vMerge/>
            <w:tcBorders>
              <w:top w:val="single" w:sz="4" w:space="0" w:color="auto"/>
              <w:left w:val="single" w:sz="4" w:space="0" w:color="auto"/>
              <w:bottom w:val="single" w:sz="4" w:space="0" w:color="auto"/>
              <w:right w:val="single" w:sz="4" w:space="0" w:color="auto"/>
            </w:tcBorders>
          </w:tcPr>
          <w:p w14:paraId="70D0F856" w14:textId="77777777" w:rsidR="00B8060B" w:rsidRPr="002F0F5B" w:rsidRDefault="00B8060B" w:rsidP="00817E8E">
            <w:pPr>
              <w:autoSpaceDE w:val="0"/>
              <w:autoSpaceDN w:val="0"/>
              <w:adjustRightInd w:val="0"/>
              <w:spacing w:after="0" w:line="240" w:lineRule="auto"/>
              <w:rPr>
                <w:rFonts w:ascii="Times New Roman" w:hAnsi="Times New Roman" w:cs="Times New Roman"/>
                <w:sz w:val="20"/>
                <w:szCs w:val="20"/>
              </w:rPr>
            </w:pPr>
          </w:p>
        </w:tc>
        <w:tc>
          <w:tcPr>
            <w:tcW w:w="8933" w:type="dxa"/>
            <w:gridSpan w:val="5"/>
            <w:tcBorders>
              <w:top w:val="single" w:sz="4" w:space="0" w:color="auto"/>
              <w:left w:val="single" w:sz="4" w:space="0" w:color="auto"/>
              <w:right w:val="single" w:sz="4" w:space="0" w:color="auto"/>
            </w:tcBorders>
          </w:tcPr>
          <w:p w14:paraId="1BD3DCF4" w14:textId="77777777" w:rsidR="00B8060B" w:rsidRPr="002F0F5B" w:rsidRDefault="00B8060B" w:rsidP="00817E8E">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r w:rsidRPr="002F0F5B">
              <w:rPr>
                <w:rFonts w:ascii="Times New Roman" w:eastAsia="Times New Roman" w:hAnsi="Times New Roman" w:cs="Times New Roman"/>
                <w:sz w:val="20"/>
                <w:szCs w:val="20"/>
                <w:lang w:eastAsia="ru-RU"/>
              </w:rPr>
              <w:t> </w:t>
            </w:r>
          </w:p>
          <w:tbl>
            <w:tblPr>
              <w:tblW w:w="92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47"/>
            </w:tblGrid>
            <w:tr w:rsidR="00B8060B" w:rsidRPr="002F0F5B" w14:paraId="673C705B" w14:textId="77777777" w:rsidTr="00817E8E">
              <w:tc>
                <w:tcPr>
                  <w:tcW w:w="9247" w:type="dxa"/>
                  <w:tcBorders>
                    <w:top w:val="nil"/>
                    <w:left w:val="single" w:sz="4" w:space="0" w:color="auto"/>
                    <w:bottom w:val="nil"/>
                    <w:right w:val="nil"/>
                  </w:tcBorders>
                  <w:shd w:val="clear" w:color="auto" w:fill="auto"/>
                </w:tcPr>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9247"/>
                  </w:tblGrid>
                  <w:tr w:rsidR="00B8060B" w:rsidRPr="00E3094C" w14:paraId="0C2B16A0" w14:textId="77777777" w:rsidTr="00817E8E">
                    <w:tc>
                      <w:tcPr>
                        <w:tcW w:w="534" w:type="dxa"/>
                        <w:vMerge w:val="restart"/>
                        <w:tcBorders>
                          <w:right w:val="single" w:sz="4" w:space="0" w:color="auto"/>
                        </w:tcBorders>
                        <w:shd w:val="clear" w:color="auto" w:fill="auto"/>
                      </w:tcPr>
                      <w:p w14:paraId="29D02AB9" w14:textId="77777777" w:rsidR="00B8060B" w:rsidRPr="00E3094C" w:rsidRDefault="00B8060B" w:rsidP="00817E8E">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p w14:paraId="3203C9E2" w14:textId="77777777" w:rsidR="00B8060B" w:rsidRPr="00E3094C" w:rsidRDefault="00B8060B" w:rsidP="00817E8E">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p w14:paraId="5664B24D" w14:textId="77777777" w:rsidR="00B8060B" w:rsidRPr="00E3094C" w:rsidRDefault="00B8060B" w:rsidP="00817E8E">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tc>
                    <w:tc>
                      <w:tcPr>
                        <w:tcW w:w="9247" w:type="dxa"/>
                        <w:tcBorders>
                          <w:top w:val="nil"/>
                          <w:left w:val="single" w:sz="4" w:space="0" w:color="auto"/>
                          <w:bottom w:val="nil"/>
                          <w:right w:val="nil"/>
                        </w:tcBorders>
                        <w:shd w:val="clear" w:color="auto" w:fill="auto"/>
                        <w:vAlign w:val="center"/>
                      </w:tcPr>
                      <w:p w14:paraId="70190D96" w14:textId="77777777" w:rsidR="00B8060B" w:rsidRPr="00E3094C" w:rsidRDefault="00B8060B" w:rsidP="00817E8E">
                        <w:pPr>
                          <w:widowControl w:val="0"/>
                          <w:shd w:val="clear" w:color="auto" w:fill="FFFFFF" w:themeFill="background1"/>
                          <w:autoSpaceDE w:val="0"/>
                          <w:autoSpaceDN w:val="0"/>
                          <w:adjustRightInd w:val="0"/>
                          <w:spacing w:after="0" w:line="240" w:lineRule="auto"/>
                          <w:rPr>
                            <w:rFonts w:ascii="Times New Roman" w:hAnsi="Times New Roman" w:cs="Times New Roman"/>
                            <w:strike/>
                            <w:sz w:val="20"/>
                            <w:szCs w:val="20"/>
                          </w:rPr>
                        </w:pPr>
                      </w:p>
                    </w:tc>
                  </w:tr>
                  <w:tr w:rsidR="00B8060B" w:rsidRPr="00E3094C" w14:paraId="35BB2972" w14:textId="77777777" w:rsidTr="00817E8E">
                    <w:tc>
                      <w:tcPr>
                        <w:tcW w:w="534" w:type="dxa"/>
                        <w:vMerge/>
                        <w:tcBorders>
                          <w:right w:val="single" w:sz="4" w:space="0" w:color="auto"/>
                        </w:tcBorders>
                        <w:shd w:val="clear" w:color="auto" w:fill="auto"/>
                      </w:tcPr>
                      <w:p w14:paraId="6C0FB796" w14:textId="77777777" w:rsidR="00B8060B" w:rsidRPr="00E3094C" w:rsidRDefault="00B8060B" w:rsidP="00817E8E">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tc>
                    <w:tc>
                      <w:tcPr>
                        <w:tcW w:w="9247" w:type="dxa"/>
                        <w:tcBorders>
                          <w:top w:val="nil"/>
                          <w:left w:val="single" w:sz="4" w:space="0" w:color="auto"/>
                          <w:bottom w:val="nil"/>
                          <w:right w:val="nil"/>
                        </w:tcBorders>
                        <w:shd w:val="clear" w:color="auto" w:fill="auto"/>
                        <w:vAlign w:val="center"/>
                      </w:tcPr>
                      <w:p w14:paraId="3202EFED" w14:textId="77777777" w:rsidR="00B8060B" w:rsidRPr="00E3094C" w:rsidRDefault="00B8060B" w:rsidP="00817E8E">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r w:rsidRPr="00E3094C">
                          <w:rPr>
                            <w:rFonts w:ascii="Times New Roman" w:hAnsi="Times New Roman" w:cs="Times New Roman"/>
                            <w:sz w:val="20"/>
                            <w:szCs w:val="20"/>
                          </w:rPr>
                          <w:t>выдать на руки в МФЦ, расположенном по адресу:</w:t>
                        </w:r>
                      </w:p>
                    </w:tc>
                  </w:tr>
                  <w:tr w:rsidR="00B8060B" w:rsidRPr="00E3094C" w14:paraId="7EC6609F" w14:textId="77777777" w:rsidTr="00817E8E">
                    <w:tc>
                      <w:tcPr>
                        <w:tcW w:w="534" w:type="dxa"/>
                        <w:vMerge w:val="restart"/>
                        <w:tcBorders>
                          <w:right w:val="single" w:sz="4" w:space="0" w:color="auto"/>
                        </w:tcBorders>
                        <w:shd w:val="clear" w:color="auto" w:fill="auto"/>
                      </w:tcPr>
                      <w:p w14:paraId="6831C5CA" w14:textId="77777777" w:rsidR="00B8060B" w:rsidRPr="00E3094C" w:rsidRDefault="00B8060B" w:rsidP="00817E8E">
                        <w:pPr>
                          <w:widowControl w:val="0"/>
                          <w:shd w:val="clear" w:color="auto" w:fill="FFFFFF" w:themeFill="background1"/>
                          <w:autoSpaceDE w:val="0"/>
                          <w:autoSpaceDN w:val="0"/>
                          <w:adjustRightInd w:val="0"/>
                          <w:spacing w:after="0" w:line="240" w:lineRule="auto"/>
                          <w:rPr>
                            <w:rFonts w:ascii="Times New Roman" w:hAnsi="Times New Roman" w:cs="Times New Roman"/>
                            <w:strike/>
                            <w:sz w:val="20"/>
                            <w:szCs w:val="20"/>
                          </w:rPr>
                        </w:pPr>
                      </w:p>
                      <w:p w14:paraId="587DCC3E" w14:textId="77777777" w:rsidR="00B8060B" w:rsidRPr="00E3094C" w:rsidRDefault="00B8060B" w:rsidP="00817E8E">
                        <w:pPr>
                          <w:widowControl w:val="0"/>
                          <w:shd w:val="clear" w:color="auto" w:fill="FFFFFF" w:themeFill="background1"/>
                          <w:autoSpaceDE w:val="0"/>
                          <w:autoSpaceDN w:val="0"/>
                          <w:adjustRightInd w:val="0"/>
                          <w:spacing w:after="0" w:line="240" w:lineRule="auto"/>
                          <w:rPr>
                            <w:rFonts w:ascii="Times New Roman" w:hAnsi="Times New Roman" w:cs="Times New Roman"/>
                            <w:b/>
                            <w:sz w:val="20"/>
                            <w:szCs w:val="20"/>
                          </w:rPr>
                        </w:pPr>
                      </w:p>
                      <w:p w14:paraId="6D115C02" w14:textId="77777777" w:rsidR="00B8060B" w:rsidRPr="00E3094C" w:rsidRDefault="00B8060B" w:rsidP="00817E8E">
                        <w:pPr>
                          <w:widowControl w:val="0"/>
                          <w:shd w:val="clear" w:color="auto" w:fill="FFFFFF" w:themeFill="background1"/>
                          <w:autoSpaceDE w:val="0"/>
                          <w:autoSpaceDN w:val="0"/>
                          <w:adjustRightInd w:val="0"/>
                          <w:spacing w:after="0" w:line="240" w:lineRule="auto"/>
                          <w:rPr>
                            <w:rFonts w:ascii="Times New Roman" w:hAnsi="Times New Roman" w:cs="Times New Roman"/>
                            <w:strike/>
                            <w:sz w:val="20"/>
                            <w:szCs w:val="20"/>
                          </w:rPr>
                        </w:pPr>
                      </w:p>
                    </w:tc>
                    <w:tc>
                      <w:tcPr>
                        <w:tcW w:w="9247" w:type="dxa"/>
                        <w:tcBorders>
                          <w:top w:val="nil"/>
                          <w:left w:val="single" w:sz="4" w:space="0" w:color="auto"/>
                          <w:bottom w:val="nil"/>
                          <w:right w:val="nil"/>
                        </w:tcBorders>
                        <w:shd w:val="clear" w:color="auto" w:fill="auto"/>
                        <w:vAlign w:val="center"/>
                      </w:tcPr>
                      <w:p w14:paraId="4E03B1BC" w14:textId="77777777" w:rsidR="00B8060B" w:rsidRPr="00E3094C" w:rsidRDefault="00B8060B" w:rsidP="00817E8E">
                        <w:pPr>
                          <w:widowControl w:val="0"/>
                          <w:shd w:val="clear" w:color="auto" w:fill="FFFFFF" w:themeFill="background1"/>
                          <w:autoSpaceDE w:val="0"/>
                          <w:autoSpaceDN w:val="0"/>
                          <w:adjustRightInd w:val="0"/>
                          <w:spacing w:after="0" w:line="240" w:lineRule="auto"/>
                          <w:rPr>
                            <w:rFonts w:ascii="Times New Roman" w:hAnsi="Times New Roman" w:cs="Times New Roman"/>
                            <w:strike/>
                            <w:sz w:val="20"/>
                            <w:szCs w:val="20"/>
                          </w:rPr>
                        </w:pPr>
                      </w:p>
                    </w:tc>
                  </w:tr>
                  <w:tr w:rsidR="00B8060B" w:rsidRPr="00E3094C" w14:paraId="5DC56134" w14:textId="77777777" w:rsidTr="00817E8E">
                    <w:trPr>
                      <w:trHeight w:val="345"/>
                    </w:trPr>
                    <w:tc>
                      <w:tcPr>
                        <w:tcW w:w="534" w:type="dxa"/>
                        <w:vMerge/>
                        <w:tcBorders>
                          <w:right w:val="single" w:sz="4" w:space="0" w:color="auto"/>
                        </w:tcBorders>
                        <w:shd w:val="clear" w:color="auto" w:fill="auto"/>
                      </w:tcPr>
                      <w:p w14:paraId="1B75A01C" w14:textId="77777777" w:rsidR="00B8060B" w:rsidRPr="00E3094C" w:rsidRDefault="00B8060B" w:rsidP="00817E8E">
                        <w:pPr>
                          <w:widowControl w:val="0"/>
                          <w:shd w:val="clear" w:color="auto" w:fill="FFFFFF" w:themeFill="background1"/>
                          <w:autoSpaceDE w:val="0"/>
                          <w:autoSpaceDN w:val="0"/>
                          <w:adjustRightInd w:val="0"/>
                          <w:spacing w:after="0" w:line="240" w:lineRule="auto"/>
                          <w:rPr>
                            <w:rFonts w:ascii="Times New Roman" w:hAnsi="Times New Roman" w:cs="Times New Roman"/>
                            <w:b/>
                            <w:sz w:val="20"/>
                            <w:szCs w:val="20"/>
                          </w:rPr>
                        </w:pPr>
                      </w:p>
                    </w:tc>
                    <w:tc>
                      <w:tcPr>
                        <w:tcW w:w="9247" w:type="dxa"/>
                        <w:vMerge w:val="restart"/>
                        <w:tcBorders>
                          <w:top w:val="nil"/>
                          <w:left w:val="single" w:sz="4" w:space="0" w:color="auto"/>
                          <w:right w:val="nil"/>
                        </w:tcBorders>
                        <w:shd w:val="clear" w:color="auto" w:fill="auto"/>
                        <w:vAlign w:val="center"/>
                      </w:tcPr>
                      <w:p w14:paraId="0A8C1ED4" w14:textId="77777777" w:rsidR="00B8060B" w:rsidRPr="00E3094C" w:rsidRDefault="00B8060B" w:rsidP="00817E8E">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r w:rsidRPr="00E3094C">
                          <w:rPr>
                            <w:rFonts w:ascii="Times New Roman" w:hAnsi="Times New Roman" w:cs="Times New Roman"/>
                            <w:sz w:val="20"/>
                            <w:szCs w:val="20"/>
                          </w:rPr>
                          <w:t>направить в электронной форме в личный кабинет на ЕПГУ</w:t>
                        </w:r>
                      </w:p>
                      <w:p w14:paraId="3C875786" w14:textId="77777777" w:rsidR="00B8060B" w:rsidRPr="00E3094C" w:rsidRDefault="00B8060B" w:rsidP="00817E8E">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p w14:paraId="2F358579" w14:textId="77777777" w:rsidR="00B8060B" w:rsidRPr="00E3094C" w:rsidRDefault="00B8060B" w:rsidP="00817E8E">
                        <w:pPr>
                          <w:autoSpaceDE w:val="0"/>
                          <w:autoSpaceDN w:val="0"/>
                          <w:adjustRightInd w:val="0"/>
                          <w:spacing w:after="0" w:line="240" w:lineRule="auto"/>
                          <w:jc w:val="both"/>
                          <w:rPr>
                            <w:rFonts w:ascii="Times New Roman" w:hAnsi="Times New Roman" w:cs="Times New Roman"/>
                            <w:sz w:val="20"/>
                            <w:szCs w:val="20"/>
                          </w:rPr>
                        </w:pPr>
                        <w:r w:rsidRPr="00C52CDC">
                          <w:rPr>
                            <w:rFonts w:ascii="Times New Roman" w:hAnsi="Times New Roman" w:cs="Times New Roman"/>
                            <w:sz w:val="20"/>
                            <w:szCs w:val="20"/>
                          </w:rPr>
                          <w:t>посредством почтового отправления</w:t>
                        </w:r>
                      </w:p>
                      <w:p w14:paraId="334E4BF9" w14:textId="77777777" w:rsidR="00B8060B" w:rsidRPr="00E3094C" w:rsidRDefault="00B8060B" w:rsidP="00817E8E">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lang w:val="en-US"/>
                          </w:rPr>
                        </w:pPr>
                      </w:p>
                    </w:tc>
                  </w:tr>
                  <w:tr w:rsidR="00B8060B" w:rsidRPr="00E3094C" w14:paraId="5ABDD442" w14:textId="77777777" w:rsidTr="00817E8E">
                    <w:trPr>
                      <w:trHeight w:val="360"/>
                    </w:trPr>
                    <w:tc>
                      <w:tcPr>
                        <w:tcW w:w="534" w:type="dxa"/>
                        <w:tcBorders>
                          <w:right w:val="single" w:sz="4" w:space="0" w:color="auto"/>
                        </w:tcBorders>
                        <w:shd w:val="clear" w:color="auto" w:fill="auto"/>
                      </w:tcPr>
                      <w:p w14:paraId="782EE83F" w14:textId="77777777" w:rsidR="00B8060B" w:rsidRPr="00E3094C" w:rsidRDefault="00B8060B" w:rsidP="00817E8E">
                        <w:pPr>
                          <w:widowControl w:val="0"/>
                          <w:shd w:val="clear" w:color="auto" w:fill="FFFFFF" w:themeFill="background1"/>
                          <w:autoSpaceDE w:val="0"/>
                          <w:autoSpaceDN w:val="0"/>
                          <w:adjustRightInd w:val="0"/>
                          <w:spacing w:after="0" w:line="240" w:lineRule="auto"/>
                          <w:rPr>
                            <w:rFonts w:ascii="Times New Roman" w:hAnsi="Times New Roman" w:cs="Times New Roman"/>
                            <w:b/>
                            <w:sz w:val="20"/>
                            <w:szCs w:val="20"/>
                          </w:rPr>
                        </w:pPr>
                      </w:p>
                    </w:tc>
                    <w:tc>
                      <w:tcPr>
                        <w:tcW w:w="9247" w:type="dxa"/>
                        <w:vMerge/>
                        <w:tcBorders>
                          <w:left w:val="single" w:sz="4" w:space="0" w:color="auto"/>
                          <w:bottom w:val="nil"/>
                          <w:right w:val="nil"/>
                        </w:tcBorders>
                        <w:shd w:val="clear" w:color="auto" w:fill="auto"/>
                        <w:vAlign w:val="center"/>
                      </w:tcPr>
                      <w:p w14:paraId="3A90A95B" w14:textId="77777777" w:rsidR="00B8060B" w:rsidRPr="00E3094C" w:rsidRDefault="00B8060B" w:rsidP="00817E8E">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tc>
                  </w:tr>
                </w:tbl>
                <w:p w14:paraId="3F84DDC4" w14:textId="77777777" w:rsidR="00B8060B" w:rsidRPr="002F0F5B" w:rsidRDefault="00B8060B" w:rsidP="00817E8E">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tc>
            </w:tr>
          </w:tbl>
          <w:p w14:paraId="14AF5031" w14:textId="77777777" w:rsidR="00B8060B" w:rsidRPr="002F0F5B" w:rsidRDefault="00B8060B" w:rsidP="00817E8E">
            <w:pPr>
              <w:autoSpaceDE w:val="0"/>
              <w:autoSpaceDN w:val="0"/>
              <w:adjustRightInd w:val="0"/>
              <w:spacing w:after="0" w:line="240" w:lineRule="auto"/>
              <w:jc w:val="center"/>
              <w:rPr>
                <w:rFonts w:ascii="Times New Roman" w:hAnsi="Times New Roman" w:cs="Times New Roman"/>
                <w:sz w:val="20"/>
                <w:szCs w:val="20"/>
              </w:rPr>
            </w:pPr>
          </w:p>
        </w:tc>
      </w:tr>
      <w:tr w:rsidR="00B8060B" w:rsidRPr="002F0F5B" w14:paraId="5014BF44" w14:textId="77777777" w:rsidTr="00817E8E">
        <w:tc>
          <w:tcPr>
            <w:tcW w:w="706" w:type="dxa"/>
            <w:tcBorders>
              <w:top w:val="single" w:sz="4" w:space="0" w:color="auto"/>
              <w:left w:val="single" w:sz="4" w:space="0" w:color="auto"/>
              <w:bottom w:val="single" w:sz="4" w:space="0" w:color="auto"/>
              <w:right w:val="single" w:sz="4" w:space="0" w:color="auto"/>
            </w:tcBorders>
          </w:tcPr>
          <w:p w14:paraId="48AB6DF6" w14:textId="77777777" w:rsidR="00B8060B" w:rsidRPr="002F0F5B" w:rsidRDefault="00B8060B"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12</w:t>
            </w:r>
          </w:p>
        </w:tc>
        <w:tc>
          <w:tcPr>
            <w:tcW w:w="8933" w:type="dxa"/>
            <w:gridSpan w:val="5"/>
            <w:tcBorders>
              <w:top w:val="single" w:sz="4" w:space="0" w:color="auto"/>
              <w:left w:val="single" w:sz="4" w:space="0" w:color="auto"/>
              <w:bottom w:val="single" w:sz="4" w:space="0" w:color="auto"/>
              <w:right w:val="single" w:sz="4" w:space="0" w:color="auto"/>
            </w:tcBorders>
          </w:tcPr>
          <w:p w14:paraId="73A65B98" w14:textId="77777777" w:rsidR="00B8060B" w:rsidRPr="002F0F5B" w:rsidRDefault="00B8060B" w:rsidP="00817E8E">
            <w:pPr>
              <w:autoSpaceDE w:val="0"/>
              <w:autoSpaceDN w:val="0"/>
              <w:adjustRightInd w:val="0"/>
              <w:spacing w:after="0" w:line="240" w:lineRule="auto"/>
              <w:jc w:val="both"/>
              <w:rPr>
                <w:rFonts w:ascii="Times New Roman" w:hAnsi="Times New Roman" w:cs="Times New Roman"/>
                <w:sz w:val="20"/>
                <w:szCs w:val="20"/>
              </w:rPr>
            </w:pPr>
            <w:r w:rsidRPr="002F0F5B">
              <w:rPr>
                <w:rFonts w:ascii="Times New Roman" w:hAnsi="Times New Roman" w:cs="Times New Roman"/>
                <w:sz w:val="20"/>
                <w:szCs w:val="20"/>
              </w:rPr>
              <w:t>Документы, прилагаемые к ходатайству: _________________________________</w:t>
            </w:r>
          </w:p>
        </w:tc>
      </w:tr>
      <w:tr w:rsidR="00B8060B" w:rsidRPr="002F0F5B" w14:paraId="5A8DD0D6" w14:textId="77777777" w:rsidTr="00817E8E">
        <w:tc>
          <w:tcPr>
            <w:tcW w:w="706" w:type="dxa"/>
            <w:tcBorders>
              <w:top w:val="single" w:sz="4" w:space="0" w:color="auto"/>
              <w:left w:val="single" w:sz="4" w:space="0" w:color="auto"/>
              <w:bottom w:val="single" w:sz="4" w:space="0" w:color="auto"/>
              <w:right w:val="single" w:sz="4" w:space="0" w:color="auto"/>
            </w:tcBorders>
          </w:tcPr>
          <w:p w14:paraId="46FA8705" w14:textId="77777777" w:rsidR="00B8060B" w:rsidRPr="002F0F5B" w:rsidRDefault="00B8060B"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13</w:t>
            </w:r>
          </w:p>
        </w:tc>
        <w:tc>
          <w:tcPr>
            <w:tcW w:w="8933" w:type="dxa"/>
            <w:gridSpan w:val="5"/>
            <w:tcBorders>
              <w:top w:val="single" w:sz="4" w:space="0" w:color="auto"/>
              <w:left w:val="single" w:sz="4" w:space="0" w:color="auto"/>
              <w:bottom w:val="single" w:sz="4" w:space="0" w:color="auto"/>
              <w:right w:val="single" w:sz="4" w:space="0" w:color="auto"/>
            </w:tcBorders>
          </w:tcPr>
          <w:p w14:paraId="141A9333" w14:textId="77777777" w:rsidR="00B8060B" w:rsidRPr="002F0F5B" w:rsidRDefault="00B8060B" w:rsidP="00817E8E">
            <w:pPr>
              <w:autoSpaceDE w:val="0"/>
              <w:autoSpaceDN w:val="0"/>
              <w:adjustRightInd w:val="0"/>
              <w:spacing w:after="0" w:line="240" w:lineRule="auto"/>
              <w:jc w:val="both"/>
              <w:rPr>
                <w:rFonts w:ascii="Times New Roman" w:hAnsi="Times New Roman" w:cs="Times New Roman"/>
                <w:sz w:val="20"/>
                <w:szCs w:val="20"/>
              </w:rPr>
            </w:pPr>
            <w:r w:rsidRPr="002F0F5B">
              <w:rPr>
                <w:rFonts w:ascii="Times New Roman" w:hAnsi="Times New Roman" w:cs="Times New Roman"/>
                <w:sz w:val="20"/>
                <w:szCs w:val="20"/>
              </w:rPr>
              <w:t>Подтверждаю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соответствии с законодательством Российской Федерации), в том числе в автоматизированном режиме</w:t>
            </w:r>
          </w:p>
        </w:tc>
      </w:tr>
      <w:tr w:rsidR="00B8060B" w:rsidRPr="002F0F5B" w14:paraId="62F04EE0" w14:textId="77777777" w:rsidTr="00817E8E">
        <w:tc>
          <w:tcPr>
            <w:tcW w:w="706" w:type="dxa"/>
            <w:tcBorders>
              <w:top w:val="single" w:sz="4" w:space="0" w:color="auto"/>
              <w:left w:val="single" w:sz="4" w:space="0" w:color="auto"/>
              <w:bottom w:val="single" w:sz="4" w:space="0" w:color="auto"/>
              <w:right w:val="single" w:sz="4" w:space="0" w:color="auto"/>
            </w:tcBorders>
          </w:tcPr>
          <w:p w14:paraId="0D917C42" w14:textId="77777777" w:rsidR="00B8060B" w:rsidRPr="002F0F5B" w:rsidRDefault="00B8060B"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14</w:t>
            </w:r>
          </w:p>
        </w:tc>
        <w:tc>
          <w:tcPr>
            <w:tcW w:w="8933" w:type="dxa"/>
            <w:gridSpan w:val="5"/>
            <w:tcBorders>
              <w:top w:val="single" w:sz="4" w:space="0" w:color="auto"/>
              <w:left w:val="single" w:sz="4" w:space="0" w:color="auto"/>
              <w:bottom w:val="single" w:sz="4" w:space="0" w:color="auto"/>
              <w:right w:val="single" w:sz="4" w:space="0" w:color="auto"/>
            </w:tcBorders>
          </w:tcPr>
          <w:p w14:paraId="2158B3A4" w14:textId="77777777" w:rsidR="00B8060B" w:rsidRPr="002F0F5B" w:rsidRDefault="00B8060B" w:rsidP="00817E8E">
            <w:pPr>
              <w:autoSpaceDE w:val="0"/>
              <w:autoSpaceDN w:val="0"/>
              <w:adjustRightInd w:val="0"/>
              <w:spacing w:after="0" w:line="240" w:lineRule="auto"/>
              <w:jc w:val="both"/>
              <w:rPr>
                <w:rFonts w:ascii="Times New Roman" w:hAnsi="Times New Roman" w:cs="Times New Roman"/>
                <w:sz w:val="20"/>
                <w:szCs w:val="20"/>
              </w:rPr>
            </w:pPr>
            <w:r w:rsidRPr="002F0F5B">
              <w:rPr>
                <w:rFonts w:ascii="Times New Roman" w:hAnsi="Times New Roman" w:cs="Times New Roman"/>
                <w:sz w:val="20"/>
                <w:szCs w:val="20"/>
              </w:rPr>
              <w:t xml:space="preserve">Подтверждаю, что сведения, указанные в настоящем ходатайстве, на дату представления ходатайства достоверны; документы (копии документов) и содержащиеся в них сведения соответствуют требованиям, </w:t>
            </w:r>
            <w:r w:rsidRPr="00AA1E4D">
              <w:rPr>
                <w:rFonts w:ascii="Times New Roman" w:hAnsi="Times New Roman" w:cs="Times New Roman"/>
                <w:sz w:val="20"/>
                <w:szCs w:val="20"/>
              </w:rPr>
              <w:t xml:space="preserve">установленным </w:t>
            </w:r>
            <w:hyperlink r:id="rId24" w:history="1">
              <w:r w:rsidRPr="00AA1E4D">
                <w:rPr>
                  <w:rFonts w:ascii="Times New Roman" w:hAnsi="Times New Roman" w:cs="Times New Roman"/>
                  <w:sz w:val="20"/>
                  <w:szCs w:val="20"/>
                </w:rPr>
                <w:t>статьей 39.41</w:t>
              </w:r>
            </w:hyperlink>
            <w:r w:rsidRPr="002F0F5B">
              <w:rPr>
                <w:rFonts w:ascii="Times New Roman" w:hAnsi="Times New Roman" w:cs="Times New Roman"/>
                <w:sz w:val="20"/>
                <w:szCs w:val="20"/>
              </w:rPr>
              <w:t xml:space="preserve"> Земельного кодекса Российской Федерации</w:t>
            </w:r>
          </w:p>
        </w:tc>
      </w:tr>
      <w:tr w:rsidR="00B8060B" w:rsidRPr="002F0F5B" w14:paraId="7794EB2F" w14:textId="77777777" w:rsidTr="00817E8E">
        <w:tc>
          <w:tcPr>
            <w:tcW w:w="706" w:type="dxa"/>
            <w:tcBorders>
              <w:top w:val="single" w:sz="4" w:space="0" w:color="auto"/>
              <w:left w:val="single" w:sz="4" w:space="0" w:color="auto"/>
              <w:bottom w:val="single" w:sz="4" w:space="0" w:color="auto"/>
              <w:right w:val="single" w:sz="4" w:space="0" w:color="auto"/>
            </w:tcBorders>
          </w:tcPr>
          <w:p w14:paraId="380EDF56" w14:textId="77777777" w:rsidR="00B8060B" w:rsidRPr="002F0F5B" w:rsidRDefault="00B8060B"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15</w:t>
            </w:r>
          </w:p>
        </w:tc>
        <w:tc>
          <w:tcPr>
            <w:tcW w:w="6490" w:type="dxa"/>
            <w:gridSpan w:val="4"/>
            <w:tcBorders>
              <w:top w:val="single" w:sz="4" w:space="0" w:color="auto"/>
              <w:left w:val="single" w:sz="4" w:space="0" w:color="auto"/>
              <w:bottom w:val="single" w:sz="4" w:space="0" w:color="auto"/>
              <w:right w:val="single" w:sz="4" w:space="0" w:color="auto"/>
            </w:tcBorders>
          </w:tcPr>
          <w:p w14:paraId="2D9AB8AA" w14:textId="77777777" w:rsidR="00B8060B" w:rsidRPr="002F0F5B" w:rsidRDefault="00B8060B" w:rsidP="00817E8E">
            <w:pPr>
              <w:autoSpaceDE w:val="0"/>
              <w:autoSpaceDN w:val="0"/>
              <w:adjustRightInd w:val="0"/>
              <w:spacing w:after="0" w:line="240" w:lineRule="auto"/>
              <w:jc w:val="both"/>
              <w:rPr>
                <w:rFonts w:ascii="Times New Roman" w:hAnsi="Times New Roman" w:cs="Times New Roman"/>
                <w:sz w:val="20"/>
                <w:szCs w:val="20"/>
              </w:rPr>
            </w:pPr>
            <w:r w:rsidRPr="002F0F5B">
              <w:rPr>
                <w:rFonts w:ascii="Times New Roman" w:hAnsi="Times New Roman" w:cs="Times New Roman"/>
                <w:sz w:val="20"/>
                <w:szCs w:val="20"/>
              </w:rPr>
              <w:t>Подпись:</w:t>
            </w:r>
          </w:p>
        </w:tc>
        <w:tc>
          <w:tcPr>
            <w:tcW w:w="2443" w:type="dxa"/>
            <w:tcBorders>
              <w:top w:val="single" w:sz="4" w:space="0" w:color="auto"/>
              <w:left w:val="single" w:sz="4" w:space="0" w:color="auto"/>
              <w:bottom w:val="single" w:sz="4" w:space="0" w:color="auto"/>
              <w:right w:val="single" w:sz="4" w:space="0" w:color="auto"/>
            </w:tcBorders>
          </w:tcPr>
          <w:p w14:paraId="23AB241B" w14:textId="77777777" w:rsidR="00B8060B" w:rsidRPr="002F0F5B" w:rsidRDefault="00B8060B"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Дата:</w:t>
            </w:r>
          </w:p>
        </w:tc>
      </w:tr>
      <w:tr w:rsidR="00B8060B" w:rsidRPr="002F0F5B" w14:paraId="3CC7C6C5" w14:textId="77777777" w:rsidTr="00817E8E">
        <w:tc>
          <w:tcPr>
            <w:tcW w:w="706" w:type="dxa"/>
            <w:tcBorders>
              <w:top w:val="single" w:sz="4" w:space="0" w:color="auto"/>
              <w:left w:val="single" w:sz="4" w:space="0" w:color="auto"/>
              <w:bottom w:val="single" w:sz="4" w:space="0" w:color="auto"/>
              <w:right w:val="single" w:sz="4" w:space="0" w:color="auto"/>
            </w:tcBorders>
          </w:tcPr>
          <w:p w14:paraId="270F5FF0" w14:textId="77777777" w:rsidR="00B8060B" w:rsidRPr="002F0F5B" w:rsidRDefault="00B8060B" w:rsidP="00817E8E">
            <w:pPr>
              <w:autoSpaceDE w:val="0"/>
              <w:autoSpaceDN w:val="0"/>
              <w:adjustRightInd w:val="0"/>
              <w:spacing w:after="0" w:line="240" w:lineRule="auto"/>
              <w:jc w:val="center"/>
              <w:rPr>
                <w:rFonts w:ascii="Times New Roman" w:hAnsi="Times New Roman" w:cs="Times New Roman"/>
                <w:sz w:val="20"/>
                <w:szCs w:val="20"/>
              </w:rPr>
            </w:pPr>
          </w:p>
        </w:tc>
        <w:tc>
          <w:tcPr>
            <w:tcW w:w="2551" w:type="dxa"/>
            <w:tcBorders>
              <w:top w:val="single" w:sz="4" w:space="0" w:color="auto"/>
              <w:left w:val="single" w:sz="4" w:space="0" w:color="auto"/>
              <w:bottom w:val="single" w:sz="4" w:space="0" w:color="auto"/>
            </w:tcBorders>
          </w:tcPr>
          <w:p w14:paraId="13E04964" w14:textId="77777777" w:rsidR="00B8060B" w:rsidRPr="002F0F5B" w:rsidRDefault="00B8060B"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_________________</w:t>
            </w:r>
          </w:p>
          <w:p w14:paraId="1E6C3495" w14:textId="77777777" w:rsidR="00B8060B" w:rsidRPr="002F0F5B" w:rsidRDefault="00B8060B"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(подпись)</w:t>
            </w:r>
          </w:p>
        </w:tc>
        <w:tc>
          <w:tcPr>
            <w:tcW w:w="3939" w:type="dxa"/>
            <w:gridSpan w:val="3"/>
            <w:tcBorders>
              <w:top w:val="single" w:sz="4" w:space="0" w:color="auto"/>
              <w:bottom w:val="single" w:sz="4" w:space="0" w:color="auto"/>
              <w:right w:val="single" w:sz="4" w:space="0" w:color="auto"/>
            </w:tcBorders>
          </w:tcPr>
          <w:p w14:paraId="3829F4E6" w14:textId="77777777" w:rsidR="00B8060B" w:rsidRPr="002F0F5B" w:rsidRDefault="00B8060B"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___________________________</w:t>
            </w:r>
          </w:p>
          <w:p w14:paraId="3CA4DAF2" w14:textId="77777777" w:rsidR="00B8060B" w:rsidRPr="002F0F5B" w:rsidRDefault="00B8060B" w:rsidP="00817E8E">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(инициалы, фамилия)</w:t>
            </w:r>
          </w:p>
        </w:tc>
        <w:tc>
          <w:tcPr>
            <w:tcW w:w="2443" w:type="dxa"/>
            <w:tcBorders>
              <w:top w:val="single" w:sz="4" w:space="0" w:color="auto"/>
              <w:left w:val="single" w:sz="4" w:space="0" w:color="auto"/>
              <w:bottom w:val="single" w:sz="4" w:space="0" w:color="auto"/>
              <w:right w:val="single" w:sz="4" w:space="0" w:color="auto"/>
            </w:tcBorders>
          </w:tcPr>
          <w:p w14:paraId="1B704305" w14:textId="77777777" w:rsidR="00B8060B" w:rsidRPr="002F0F5B" w:rsidRDefault="00B8060B" w:rsidP="00817E8E">
            <w:pPr>
              <w:autoSpaceDE w:val="0"/>
              <w:autoSpaceDN w:val="0"/>
              <w:adjustRightInd w:val="0"/>
              <w:spacing w:after="0" w:line="240" w:lineRule="auto"/>
              <w:jc w:val="both"/>
              <w:rPr>
                <w:rFonts w:ascii="Times New Roman" w:hAnsi="Times New Roman" w:cs="Times New Roman"/>
                <w:sz w:val="20"/>
                <w:szCs w:val="20"/>
              </w:rPr>
            </w:pPr>
            <w:r w:rsidRPr="002F0F5B">
              <w:rPr>
                <w:rFonts w:ascii="Times New Roman" w:hAnsi="Times New Roman" w:cs="Times New Roman"/>
                <w:sz w:val="20"/>
                <w:szCs w:val="20"/>
              </w:rPr>
              <w:t>"__" ____ ____ г.</w:t>
            </w:r>
          </w:p>
        </w:tc>
      </w:tr>
    </w:tbl>
    <w:p w14:paraId="572156FF" w14:textId="77777777" w:rsidR="00B8060B" w:rsidRDefault="00B8060B" w:rsidP="00B8060B">
      <w:pPr>
        <w:pStyle w:val="ConsPlusNormal"/>
        <w:ind w:firstLine="540"/>
        <w:jc w:val="both"/>
        <w:sectPr w:rsidR="00B8060B" w:rsidSect="00B8060B">
          <w:headerReference w:type="default" r:id="rId25"/>
          <w:pgSz w:w="11906" w:h="16838"/>
          <w:pgMar w:top="992" w:right="709" w:bottom="851" w:left="1701" w:header="709" w:footer="709" w:gutter="0"/>
          <w:cols w:space="708"/>
          <w:titlePg/>
          <w:docGrid w:linePitch="360"/>
        </w:sectPr>
      </w:pPr>
      <w:bookmarkStart w:id="20" w:name="Par300"/>
      <w:bookmarkEnd w:id="20"/>
    </w:p>
    <w:p w14:paraId="35134FE6" w14:textId="77777777" w:rsidR="00B8060B" w:rsidRPr="008D6C31" w:rsidRDefault="00B8060B" w:rsidP="00B8060B">
      <w:pPr>
        <w:pStyle w:val="ConsPlusNormal"/>
        <w:jc w:val="right"/>
        <w:outlineLvl w:val="1"/>
        <w:rPr>
          <w:rFonts w:ascii="Times New Roman" w:hAnsi="Times New Roman" w:cs="Times New Roman"/>
          <w:sz w:val="28"/>
          <w:szCs w:val="28"/>
        </w:rPr>
      </w:pPr>
      <w:bookmarkStart w:id="21" w:name="P548"/>
      <w:bookmarkStart w:id="22" w:name="Par597"/>
      <w:bookmarkEnd w:id="21"/>
      <w:bookmarkEnd w:id="22"/>
      <w:r w:rsidRPr="008D6C31">
        <w:rPr>
          <w:rFonts w:ascii="Times New Roman" w:hAnsi="Times New Roman" w:cs="Times New Roman"/>
          <w:sz w:val="28"/>
          <w:szCs w:val="28"/>
        </w:rPr>
        <w:lastRenderedPageBreak/>
        <w:t>Приложение 2</w:t>
      </w:r>
    </w:p>
    <w:p w14:paraId="40ED0D89" w14:textId="77777777" w:rsidR="00B8060B" w:rsidRPr="00EB4A91" w:rsidRDefault="00B8060B" w:rsidP="00B8060B">
      <w:pPr>
        <w:pStyle w:val="ConsPlusNormal"/>
        <w:jc w:val="right"/>
        <w:outlineLvl w:val="1"/>
        <w:rPr>
          <w:rFonts w:ascii="Times New Roman" w:hAnsi="Times New Roman" w:cs="Times New Roman"/>
          <w:sz w:val="28"/>
          <w:szCs w:val="28"/>
        </w:rPr>
      </w:pPr>
      <w:r w:rsidRPr="008D6C31">
        <w:rPr>
          <w:rFonts w:ascii="Times New Roman" w:hAnsi="Times New Roman" w:cs="Times New Roman"/>
          <w:sz w:val="28"/>
          <w:szCs w:val="28"/>
        </w:rPr>
        <w:t>к административному регламенту</w:t>
      </w:r>
    </w:p>
    <w:p w14:paraId="612D1895" w14:textId="77777777" w:rsidR="00B8060B" w:rsidRPr="00EB4A91" w:rsidRDefault="00B8060B" w:rsidP="00B8060B">
      <w:pPr>
        <w:pStyle w:val="ConsPlusNormal"/>
        <w:jc w:val="right"/>
        <w:outlineLvl w:val="1"/>
        <w:rPr>
          <w:rFonts w:ascii="Times New Roman" w:hAnsi="Times New Roman" w:cs="Times New Roman"/>
          <w:sz w:val="28"/>
          <w:szCs w:val="28"/>
        </w:rPr>
      </w:pPr>
    </w:p>
    <w:p w14:paraId="1A1507D7" w14:textId="77777777" w:rsidR="00B8060B" w:rsidRPr="002F7B23" w:rsidRDefault="00B8060B" w:rsidP="00B8060B">
      <w:pPr>
        <w:pStyle w:val="ConsPlusNormal"/>
        <w:ind w:left="5245"/>
        <w:outlineLvl w:val="1"/>
        <w:rPr>
          <w:rFonts w:ascii="Times New Roman" w:hAnsi="Times New Roman" w:cs="Times New Roman"/>
          <w:sz w:val="28"/>
          <w:szCs w:val="28"/>
        </w:rPr>
      </w:pPr>
      <w:r w:rsidRPr="002F7B23">
        <w:rPr>
          <w:rFonts w:ascii="Times New Roman" w:hAnsi="Times New Roman" w:cs="Times New Roman"/>
          <w:sz w:val="28"/>
          <w:szCs w:val="28"/>
        </w:rPr>
        <w:t>Кому: _________________________</w:t>
      </w:r>
    </w:p>
    <w:p w14:paraId="33DA7250" w14:textId="77777777" w:rsidR="00B8060B" w:rsidRPr="002F7B23" w:rsidRDefault="00B8060B" w:rsidP="00B8060B">
      <w:pPr>
        <w:pStyle w:val="ConsPlusNormal"/>
        <w:ind w:left="5245"/>
        <w:outlineLvl w:val="1"/>
        <w:rPr>
          <w:rFonts w:ascii="Times New Roman" w:hAnsi="Times New Roman" w:cs="Times New Roman"/>
          <w:sz w:val="28"/>
          <w:szCs w:val="28"/>
        </w:rPr>
      </w:pPr>
      <w:r w:rsidRPr="002F7B23">
        <w:rPr>
          <w:rFonts w:ascii="Times New Roman" w:hAnsi="Times New Roman" w:cs="Times New Roman"/>
          <w:sz w:val="28"/>
          <w:szCs w:val="28"/>
        </w:rPr>
        <w:t>ИНН __________________________</w:t>
      </w:r>
    </w:p>
    <w:p w14:paraId="5E602B2C" w14:textId="77777777" w:rsidR="00B8060B" w:rsidRPr="002F7B23" w:rsidRDefault="00B8060B" w:rsidP="00B8060B">
      <w:pPr>
        <w:pStyle w:val="ConsPlusNormal"/>
        <w:ind w:left="5245"/>
        <w:outlineLvl w:val="1"/>
        <w:rPr>
          <w:rFonts w:ascii="Times New Roman" w:hAnsi="Times New Roman" w:cs="Times New Roman"/>
          <w:sz w:val="28"/>
          <w:szCs w:val="28"/>
        </w:rPr>
      </w:pPr>
      <w:r w:rsidRPr="002F7B23">
        <w:rPr>
          <w:rFonts w:ascii="Times New Roman" w:hAnsi="Times New Roman" w:cs="Times New Roman"/>
          <w:sz w:val="28"/>
          <w:szCs w:val="28"/>
        </w:rPr>
        <w:t>Представитель: _________________</w:t>
      </w:r>
    </w:p>
    <w:p w14:paraId="2A651519" w14:textId="77777777" w:rsidR="00B8060B" w:rsidRPr="002F7B23" w:rsidRDefault="00B8060B" w:rsidP="00B8060B">
      <w:pPr>
        <w:pStyle w:val="ConsPlusNormal"/>
        <w:ind w:left="5245"/>
        <w:outlineLvl w:val="1"/>
        <w:rPr>
          <w:rFonts w:ascii="Times New Roman" w:hAnsi="Times New Roman" w:cs="Times New Roman"/>
          <w:sz w:val="28"/>
          <w:szCs w:val="28"/>
        </w:rPr>
      </w:pPr>
      <w:r w:rsidRPr="002F7B23">
        <w:rPr>
          <w:rFonts w:ascii="Times New Roman" w:hAnsi="Times New Roman" w:cs="Times New Roman"/>
          <w:sz w:val="28"/>
          <w:szCs w:val="28"/>
        </w:rPr>
        <w:t>Контактные данные заявителя (представителя):</w:t>
      </w:r>
    </w:p>
    <w:p w14:paraId="02E718F5" w14:textId="77777777" w:rsidR="00B8060B" w:rsidRPr="002F7B23" w:rsidRDefault="00B8060B" w:rsidP="00B8060B">
      <w:pPr>
        <w:pStyle w:val="ConsPlusNormal"/>
        <w:ind w:left="5245"/>
        <w:outlineLvl w:val="1"/>
        <w:rPr>
          <w:rFonts w:ascii="Times New Roman" w:hAnsi="Times New Roman" w:cs="Times New Roman"/>
          <w:sz w:val="28"/>
          <w:szCs w:val="28"/>
        </w:rPr>
      </w:pPr>
      <w:r w:rsidRPr="002F7B23">
        <w:rPr>
          <w:rFonts w:ascii="Times New Roman" w:hAnsi="Times New Roman" w:cs="Times New Roman"/>
          <w:sz w:val="28"/>
          <w:szCs w:val="28"/>
        </w:rPr>
        <w:t>Тел.: __________________________</w:t>
      </w:r>
    </w:p>
    <w:p w14:paraId="76B51D4E" w14:textId="77777777" w:rsidR="00B8060B" w:rsidRPr="002F7B23" w:rsidRDefault="00B8060B" w:rsidP="00B8060B">
      <w:pPr>
        <w:pStyle w:val="ConsPlusNormal"/>
        <w:ind w:left="5245"/>
        <w:outlineLvl w:val="1"/>
        <w:rPr>
          <w:rFonts w:ascii="Times New Roman" w:hAnsi="Times New Roman" w:cs="Times New Roman"/>
          <w:sz w:val="28"/>
          <w:szCs w:val="28"/>
        </w:rPr>
      </w:pPr>
      <w:r w:rsidRPr="002F7B23">
        <w:rPr>
          <w:rFonts w:ascii="Times New Roman" w:hAnsi="Times New Roman" w:cs="Times New Roman"/>
          <w:sz w:val="28"/>
          <w:szCs w:val="28"/>
        </w:rPr>
        <w:t>Эл. почта: ______________________</w:t>
      </w:r>
    </w:p>
    <w:p w14:paraId="1D324349" w14:textId="77777777" w:rsidR="00B8060B" w:rsidRPr="002F7B23" w:rsidRDefault="00B8060B" w:rsidP="00B8060B">
      <w:pPr>
        <w:pStyle w:val="ConsPlusNormal"/>
        <w:jc w:val="right"/>
        <w:outlineLvl w:val="1"/>
        <w:rPr>
          <w:rFonts w:ascii="Times New Roman" w:hAnsi="Times New Roman" w:cs="Times New Roman"/>
          <w:sz w:val="28"/>
          <w:szCs w:val="28"/>
        </w:rPr>
      </w:pPr>
    </w:p>
    <w:p w14:paraId="2C4BFAFF" w14:textId="77777777" w:rsidR="00B8060B" w:rsidRPr="002F7B23" w:rsidRDefault="00B8060B" w:rsidP="00B8060B">
      <w:pPr>
        <w:pStyle w:val="ConsPlusNormal"/>
        <w:jc w:val="center"/>
        <w:outlineLvl w:val="1"/>
        <w:rPr>
          <w:rFonts w:ascii="Times New Roman" w:hAnsi="Times New Roman" w:cs="Times New Roman"/>
          <w:sz w:val="28"/>
          <w:szCs w:val="28"/>
        </w:rPr>
      </w:pPr>
    </w:p>
    <w:p w14:paraId="79E8DA4E" w14:textId="77777777" w:rsidR="00B8060B" w:rsidRPr="002F7B23" w:rsidRDefault="00B8060B" w:rsidP="00B8060B">
      <w:pPr>
        <w:pStyle w:val="ConsPlusNormal"/>
        <w:jc w:val="center"/>
        <w:outlineLvl w:val="1"/>
        <w:rPr>
          <w:rFonts w:ascii="Times New Roman" w:hAnsi="Times New Roman" w:cs="Times New Roman"/>
          <w:sz w:val="28"/>
          <w:szCs w:val="28"/>
        </w:rPr>
      </w:pPr>
    </w:p>
    <w:p w14:paraId="750BE216" w14:textId="77777777" w:rsidR="00B8060B" w:rsidRPr="002F7B23" w:rsidRDefault="00B8060B" w:rsidP="00B8060B">
      <w:pPr>
        <w:pStyle w:val="ConsPlusNormal"/>
        <w:jc w:val="center"/>
        <w:outlineLvl w:val="1"/>
        <w:rPr>
          <w:rFonts w:ascii="Times New Roman" w:hAnsi="Times New Roman" w:cs="Times New Roman"/>
          <w:sz w:val="28"/>
          <w:szCs w:val="28"/>
        </w:rPr>
      </w:pPr>
      <w:r w:rsidRPr="002F7B23">
        <w:rPr>
          <w:rFonts w:ascii="Times New Roman" w:hAnsi="Times New Roman" w:cs="Times New Roman"/>
          <w:sz w:val="28"/>
          <w:szCs w:val="28"/>
        </w:rPr>
        <w:t>РЕШЕНИЕ</w:t>
      </w:r>
    </w:p>
    <w:p w14:paraId="63ED5AA7" w14:textId="77777777" w:rsidR="00B8060B" w:rsidRPr="002F7B23" w:rsidRDefault="00B8060B" w:rsidP="00B8060B">
      <w:pPr>
        <w:pStyle w:val="ConsPlusNormal"/>
        <w:jc w:val="center"/>
        <w:outlineLvl w:val="1"/>
        <w:rPr>
          <w:rFonts w:ascii="Times New Roman" w:hAnsi="Times New Roman" w:cs="Times New Roman"/>
          <w:sz w:val="28"/>
          <w:szCs w:val="28"/>
        </w:rPr>
      </w:pPr>
      <w:r w:rsidRPr="002F7B23">
        <w:rPr>
          <w:rFonts w:ascii="Times New Roman" w:hAnsi="Times New Roman" w:cs="Times New Roman"/>
          <w:sz w:val="28"/>
          <w:szCs w:val="28"/>
        </w:rPr>
        <w:t>о возврате ходатайства и документов без рассмотрения</w:t>
      </w:r>
    </w:p>
    <w:p w14:paraId="23BBB1D4" w14:textId="77777777" w:rsidR="00B8060B" w:rsidRPr="002F7B23" w:rsidRDefault="00B8060B" w:rsidP="00B8060B">
      <w:pPr>
        <w:pStyle w:val="ConsPlusNormal"/>
        <w:jc w:val="center"/>
        <w:outlineLvl w:val="1"/>
        <w:rPr>
          <w:rFonts w:ascii="Times New Roman" w:hAnsi="Times New Roman" w:cs="Times New Roman"/>
          <w:sz w:val="28"/>
          <w:szCs w:val="28"/>
        </w:rPr>
      </w:pPr>
      <w:r w:rsidRPr="002F7B23">
        <w:rPr>
          <w:rFonts w:ascii="Times New Roman" w:hAnsi="Times New Roman" w:cs="Times New Roman"/>
          <w:sz w:val="28"/>
          <w:szCs w:val="28"/>
        </w:rPr>
        <w:t>№ ________________________________ от ______________</w:t>
      </w:r>
    </w:p>
    <w:p w14:paraId="72A1E0D6" w14:textId="77777777" w:rsidR="00B8060B" w:rsidRPr="002F7B23" w:rsidRDefault="00B8060B" w:rsidP="00B8060B">
      <w:pPr>
        <w:pStyle w:val="ConsPlusNormal"/>
        <w:jc w:val="center"/>
        <w:outlineLvl w:val="1"/>
        <w:rPr>
          <w:rFonts w:ascii="Times New Roman" w:hAnsi="Times New Roman" w:cs="Times New Roman"/>
          <w:i/>
          <w:iCs/>
          <w:sz w:val="28"/>
          <w:szCs w:val="28"/>
        </w:rPr>
      </w:pPr>
      <w:r w:rsidRPr="002F7B23">
        <w:rPr>
          <w:rFonts w:ascii="Times New Roman" w:hAnsi="Times New Roman" w:cs="Times New Roman"/>
          <w:i/>
          <w:iCs/>
          <w:sz w:val="28"/>
          <w:szCs w:val="28"/>
        </w:rPr>
        <w:t>(номер и дата решения)</w:t>
      </w:r>
    </w:p>
    <w:p w14:paraId="473B753E" w14:textId="77777777" w:rsidR="00B8060B" w:rsidRPr="002F7B23" w:rsidRDefault="00B8060B" w:rsidP="00B8060B">
      <w:pPr>
        <w:pStyle w:val="ConsPlusNormal"/>
        <w:jc w:val="right"/>
        <w:outlineLvl w:val="1"/>
        <w:rPr>
          <w:rFonts w:ascii="Times New Roman" w:hAnsi="Times New Roman" w:cs="Times New Roman"/>
          <w:i/>
          <w:iCs/>
          <w:sz w:val="28"/>
          <w:szCs w:val="28"/>
        </w:rPr>
      </w:pPr>
    </w:p>
    <w:p w14:paraId="4F0D9CF8" w14:textId="77777777" w:rsidR="00B8060B" w:rsidRPr="002F7B23" w:rsidRDefault="00B8060B" w:rsidP="00B8060B">
      <w:pPr>
        <w:pStyle w:val="ConsPlusNormal"/>
        <w:jc w:val="right"/>
        <w:outlineLvl w:val="1"/>
        <w:rPr>
          <w:rFonts w:ascii="Times New Roman" w:hAnsi="Times New Roman" w:cs="Times New Roman"/>
          <w:sz w:val="28"/>
          <w:szCs w:val="28"/>
        </w:rPr>
      </w:pPr>
    </w:p>
    <w:p w14:paraId="584BC0F1" w14:textId="77777777" w:rsidR="00B8060B" w:rsidRPr="002F7B23" w:rsidRDefault="00B8060B" w:rsidP="00B8060B">
      <w:pPr>
        <w:pStyle w:val="ConsPlusNormal"/>
        <w:ind w:firstLine="708"/>
        <w:jc w:val="both"/>
        <w:outlineLvl w:val="1"/>
        <w:rPr>
          <w:rFonts w:ascii="Times New Roman" w:hAnsi="Times New Roman" w:cs="Times New Roman"/>
          <w:sz w:val="28"/>
          <w:szCs w:val="28"/>
        </w:rPr>
      </w:pPr>
      <w:r w:rsidRPr="002F7B23">
        <w:rPr>
          <w:rFonts w:ascii="Times New Roman" w:hAnsi="Times New Roman" w:cs="Times New Roman"/>
          <w:sz w:val="28"/>
          <w:szCs w:val="28"/>
        </w:rPr>
        <w:t>По результатам рассмотрения ходатайства о предоставлении муниципальной услуги _________________</w:t>
      </w:r>
      <w:r>
        <w:rPr>
          <w:rFonts w:ascii="Times New Roman" w:hAnsi="Times New Roman" w:cs="Times New Roman"/>
          <w:sz w:val="28"/>
          <w:szCs w:val="28"/>
        </w:rPr>
        <w:t>____________</w:t>
      </w:r>
      <w:r w:rsidRPr="002F7B23">
        <w:rPr>
          <w:rFonts w:ascii="Times New Roman" w:hAnsi="Times New Roman" w:cs="Times New Roman"/>
          <w:sz w:val="28"/>
          <w:szCs w:val="28"/>
        </w:rPr>
        <w:t xml:space="preserve">___ № ____________ </w:t>
      </w:r>
      <w:r>
        <w:rPr>
          <w:rFonts w:ascii="Times New Roman" w:hAnsi="Times New Roman" w:cs="Times New Roman"/>
          <w:sz w:val="28"/>
          <w:szCs w:val="28"/>
        </w:rPr>
        <w:br/>
      </w:r>
      <w:r w:rsidRPr="002F7B23">
        <w:rPr>
          <w:rFonts w:ascii="Times New Roman" w:hAnsi="Times New Roman" w:cs="Times New Roman"/>
          <w:sz w:val="28"/>
          <w:szCs w:val="28"/>
        </w:rPr>
        <w:t xml:space="preserve">от _____________ и приложенных к нему документов принято решение </w:t>
      </w:r>
      <w:r>
        <w:rPr>
          <w:rFonts w:ascii="Times New Roman" w:hAnsi="Times New Roman" w:cs="Times New Roman"/>
          <w:sz w:val="28"/>
          <w:szCs w:val="28"/>
        </w:rPr>
        <w:br/>
      </w:r>
      <w:r w:rsidRPr="002F7B23">
        <w:rPr>
          <w:rFonts w:ascii="Times New Roman" w:hAnsi="Times New Roman" w:cs="Times New Roman"/>
          <w:sz w:val="28"/>
          <w:szCs w:val="28"/>
        </w:rPr>
        <w:t>о возврате ходатайства и документов без рассмотрения, по следующим основаниям: ________________</w:t>
      </w:r>
      <w:r>
        <w:rPr>
          <w:rFonts w:ascii="Times New Roman" w:hAnsi="Times New Roman" w:cs="Times New Roman"/>
          <w:sz w:val="28"/>
          <w:szCs w:val="28"/>
        </w:rPr>
        <w:t>__</w:t>
      </w:r>
      <w:r w:rsidRPr="002F7B23">
        <w:rPr>
          <w:rFonts w:ascii="Times New Roman" w:hAnsi="Times New Roman" w:cs="Times New Roman"/>
          <w:sz w:val="28"/>
          <w:szCs w:val="28"/>
        </w:rPr>
        <w:t>_______________________________________</w:t>
      </w:r>
      <w:r>
        <w:rPr>
          <w:rFonts w:ascii="Times New Roman" w:hAnsi="Times New Roman" w:cs="Times New Roman"/>
          <w:sz w:val="28"/>
          <w:szCs w:val="28"/>
        </w:rPr>
        <w:t xml:space="preserve"> </w:t>
      </w:r>
      <w:r w:rsidRPr="002F7B23">
        <w:rPr>
          <w:rFonts w:ascii="Times New Roman" w:hAnsi="Times New Roman" w:cs="Times New Roman"/>
          <w:sz w:val="28"/>
          <w:szCs w:val="28"/>
        </w:rPr>
        <w:t>________________________________________________________________________________________________________________________________________</w:t>
      </w:r>
    </w:p>
    <w:p w14:paraId="6D35B823" w14:textId="77777777" w:rsidR="00B8060B" w:rsidRPr="000D4D4A" w:rsidRDefault="00B8060B" w:rsidP="00B8060B">
      <w:pPr>
        <w:pStyle w:val="ConsPlusNormal"/>
        <w:jc w:val="center"/>
        <w:outlineLvl w:val="1"/>
        <w:rPr>
          <w:rFonts w:ascii="Times New Roman" w:hAnsi="Times New Roman" w:cs="Times New Roman"/>
          <w:sz w:val="20"/>
        </w:rPr>
      </w:pPr>
      <w:r w:rsidRPr="000D4D4A">
        <w:rPr>
          <w:rFonts w:ascii="Times New Roman" w:hAnsi="Times New Roman" w:cs="Times New Roman"/>
          <w:sz w:val="20"/>
        </w:rPr>
        <w:t>(</w:t>
      </w:r>
      <w:r w:rsidRPr="000D4D4A">
        <w:rPr>
          <w:rFonts w:ascii="Times New Roman" w:hAnsi="Times New Roman" w:cs="Times New Roman"/>
          <w:i/>
          <w:sz w:val="20"/>
        </w:rPr>
        <w:t>указываются наименование основания в соответствии с административным регламентом и разъяснение причин возврата ходатайства и документов без рассмотрения</w:t>
      </w:r>
      <w:r w:rsidRPr="000D4D4A">
        <w:rPr>
          <w:rFonts w:ascii="Times New Roman" w:hAnsi="Times New Roman" w:cs="Times New Roman"/>
          <w:sz w:val="20"/>
        </w:rPr>
        <w:t>)</w:t>
      </w:r>
    </w:p>
    <w:p w14:paraId="40E607B5" w14:textId="77777777" w:rsidR="00B8060B" w:rsidRPr="002F7B23" w:rsidRDefault="00B8060B" w:rsidP="00B8060B">
      <w:pPr>
        <w:pStyle w:val="ConsPlusNormal"/>
        <w:jc w:val="right"/>
        <w:outlineLvl w:val="1"/>
        <w:rPr>
          <w:rFonts w:ascii="Times New Roman" w:hAnsi="Times New Roman" w:cs="Times New Roman"/>
          <w:sz w:val="28"/>
          <w:szCs w:val="28"/>
        </w:rPr>
      </w:pPr>
    </w:p>
    <w:p w14:paraId="53C2814C" w14:textId="77777777" w:rsidR="00B8060B" w:rsidRPr="002F7B23" w:rsidRDefault="00B8060B" w:rsidP="00B8060B">
      <w:pPr>
        <w:pStyle w:val="ConsPlusNormal"/>
        <w:ind w:firstLine="708"/>
        <w:jc w:val="both"/>
        <w:outlineLvl w:val="1"/>
        <w:rPr>
          <w:rFonts w:ascii="Times New Roman" w:hAnsi="Times New Roman" w:cs="Times New Roman"/>
          <w:sz w:val="28"/>
          <w:szCs w:val="28"/>
        </w:rPr>
      </w:pPr>
      <w:r w:rsidRPr="002F7B23">
        <w:rPr>
          <w:rFonts w:ascii="Times New Roman" w:hAnsi="Times New Roman" w:cs="Times New Roman"/>
          <w:sz w:val="28"/>
          <w:szCs w:val="28"/>
        </w:rPr>
        <w:t xml:space="preserve">Вы вправе повторно обратиться в </w:t>
      </w:r>
      <w:r w:rsidRPr="004F2FC8">
        <w:rPr>
          <w:rFonts w:ascii="Times New Roman" w:hAnsi="Times New Roman" w:cs="Times New Roman"/>
          <w:sz w:val="28"/>
          <w:szCs w:val="28"/>
        </w:rPr>
        <w:t xml:space="preserve">орган, уполномоченный </w:t>
      </w:r>
      <w:r>
        <w:rPr>
          <w:rFonts w:ascii="Times New Roman" w:hAnsi="Times New Roman" w:cs="Times New Roman"/>
          <w:sz w:val="28"/>
          <w:szCs w:val="28"/>
        </w:rPr>
        <w:br/>
      </w:r>
      <w:r w:rsidRPr="004F2FC8">
        <w:rPr>
          <w:rFonts w:ascii="Times New Roman" w:hAnsi="Times New Roman" w:cs="Times New Roman"/>
          <w:sz w:val="28"/>
          <w:szCs w:val="28"/>
        </w:rPr>
        <w:t>на предоставление муниципальной услуги,</w:t>
      </w:r>
      <w:r w:rsidRPr="002F7B23">
        <w:rPr>
          <w:rFonts w:ascii="Times New Roman" w:hAnsi="Times New Roman" w:cs="Times New Roman"/>
          <w:sz w:val="28"/>
          <w:szCs w:val="28"/>
        </w:rPr>
        <w:t xml:space="preserve"> с заявлением о предоставлении муниципальной услуги после устранения указанных нарушений.</w:t>
      </w:r>
    </w:p>
    <w:p w14:paraId="67E71294" w14:textId="77777777" w:rsidR="00B8060B" w:rsidRPr="002F7B23" w:rsidRDefault="00B8060B" w:rsidP="00B8060B">
      <w:pPr>
        <w:pStyle w:val="ConsPlusNormal"/>
        <w:ind w:firstLine="708"/>
        <w:jc w:val="both"/>
        <w:outlineLvl w:val="1"/>
        <w:rPr>
          <w:rFonts w:ascii="Times New Roman" w:hAnsi="Times New Roman" w:cs="Times New Roman"/>
          <w:sz w:val="28"/>
          <w:szCs w:val="28"/>
        </w:rPr>
      </w:pPr>
      <w:r w:rsidRPr="002F7B23">
        <w:rPr>
          <w:rFonts w:ascii="Times New Roman" w:hAnsi="Times New Roman" w:cs="Times New Roman"/>
          <w:sz w:val="28"/>
          <w:szCs w:val="28"/>
        </w:rPr>
        <w:t>Данное решение может быть обжаловано в досудебном порядке путем направления жалобы в орган, уполномоченный на предоставление муниципальной услуги, а также в судебном порядке.</w:t>
      </w:r>
    </w:p>
    <w:p w14:paraId="26C0AD08" w14:textId="77777777" w:rsidR="00B8060B" w:rsidRPr="002F7B23" w:rsidRDefault="00B8060B" w:rsidP="00B8060B">
      <w:pPr>
        <w:pStyle w:val="ConsPlusNormal"/>
        <w:jc w:val="right"/>
        <w:outlineLvl w:val="1"/>
        <w:rPr>
          <w:rFonts w:ascii="Times New Roman" w:hAnsi="Times New Roman" w:cs="Times New Roman"/>
          <w:sz w:val="28"/>
          <w:szCs w:val="28"/>
        </w:rPr>
      </w:pPr>
    </w:p>
    <w:p w14:paraId="48BAC9A6" w14:textId="77777777" w:rsidR="00B8060B" w:rsidRDefault="00B8060B" w:rsidP="00B8060B">
      <w:pPr>
        <w:pStyle w:val="ConsPlusNormal"/>
        <w:outlineLvl w:val="1"/>
        <w:rPr>
          <w:rFonts w:ascii="Times New Roman" w:hAnsi="Times New Roman" w:cs="Times New Roman"/>
          <w:sz w:val="28"/>
          <w:szCs w:val="28"/>
        </w:rPr>
      </w:pPr>
    </w:p>
    <w:p w14:paraId="40D6B28E" w14:textId="2CE63596" w:rsidR="00B8060B" w:rsidRPr="00EB4A91" w:rsidRDefault="00B8060B" w:rsidP="00B8060B">
      <w:pPr>
        <w:pStyle w:val="ConsPlusNormal"/>
        <w:outlineLvl w:val="1"/>
        <w:rPr>
          <w:rFonts w:ascii="Times New Roman" w:hAnsi="Times New Roman" w:cs="Times New Roman"/>
          <w:sz w:val="28"/>
          <w:szCs w:val="28"/>
        </w:rPr>
      </w:pPr>
      <w:r w:rsidRPr="002F7B23">
        <w:rPr>
          <w:rFonts w:ascii="Times New Roman" w:hAnsi="Times New Roman" w:cs="Times New Roman"/>
          <w:sz w:val="28"/>
          <w:szCs w:val="28"/>
        </w:rPr>
        <w:t xml:space="preserve">Глава </w:t>
      </w:r>
      <w:r>
        <w:rPr>
          <w:rFonts w:ascii="Times New Roman" w:hAnsi="Times New Roman" w:cs="Times New Roman"/>
          <w:sz w:val="28"/>
          <w:szCs w:val="28"/>
        </w:rPr>
        <w:t>а</w:t>
      </w:r>
      <w:r w:rsidRPr="002F7B23">
        <w:rPr>
          <w:rFonts w:ascii="Times New Roman" w:hAnsi="Times New Roman" w:cs="Times New Roman"/>
          <w:sz w:val="28"/>
          <w:szCs w:val="28"/>
        </w:rPr>
        <w:t>дминистрации</w:t>
      </w:r>
      <w:r w:rsidRPr="002F7B23">
        <w:rPr>
          <w:rFonts w:ascii="Times New Roman" w:hAnsi="Times New Roman" w:cs="Times New Roman"/>
          <w:sz w:val="28"/>
          <w:szCs w:val="28"/>
        </w:rPr>
        <w:tab/>
      </w:r>
      <w:r w:rsidRPr="002F7B23">
        <w:rPr>
          <w:rFonts w:ascii="Times New Roman" w:hAnsi="Times New Roman" w:cs="Times New Roman"/>
          <w:sz w:val="28"/>
          <w:szCs w:val="28"/>
        </w:rPr>
        <w:tab/>
      </w:r>
      <w:r w:rsidRPr="002F7B23">
        <w:rPr>
          <w:rFonts w:ascii="Times New Roman" w:hAnsi="Times New Roman" w:cs="Times New Roman"/>
          <w:sz w:val="28"/>
          <w:szCs w:val="28"/>
        </w:rPr>
        <w:tab/>
      </w:r>
      <w:r w:rsidRPr="002F7B23">
        <w:rPr>
          <w:rFonts w:ascii="Times New Roman" w:hAnsi="Times New Roman" w:cs="Times New Roman"/>
          <w:sz w:val="28"/>
          <w:szCs w:val="28"/>
        </w:rPr>
        <w:tab/>
        <w:t xml:space="preserve"> </w:t>
      </w:r>
      <w:r w:rsidRPr="002F7B23">
        <w:rPr>
          <w:rFonts w:ascii="Times New Roman" w:hAnsi="Times New Roman" w:cs="Times New Roman"/>
          <w:sz w:val="28"/>
          <w:szCs w:val="28"/>
        </w:rPr>
        <w:tab/>
      </w:r>
      <w:r w:rsidRPr="002F7B23">
        <w:rPr>
          <w:rFonts w:ascii="Times New Roman" w:hAnsi="Times New Roman" w:cs="Times New Roman"/>
          <w:sz w:val="28"/>
          <w:szCs w:val="28"/>
        </w:rPr>
        <w:tab/>
        <w:t>_________________</w:t>
      </w:r>
    </w:p>
    <w:p w14:paraId="5B92B4DC" w14:textId="77777777" w:rsidR="00B8060B" w:rsidRPr="008D6C31" w:rsidRDefault="00B8060B" w:rsidP="00B8060B">
      <w:pPr>
        <w:pStyle w:val="ConsPlusNormal"/>
        <w:jc w:val="right"/>
        <w:outlineLvl w:val="1"/>
        <w:rPr>
          <w:rFonts w:ascii="Times New Roman" w:hAnsi="Times New Roman" w:cs="Times New Roman"/>
          <w:sz w:val="28"/>
          <w:szCs w:val="28"/>
        </w:rPr>
      </w:pPr>
      <w:r w:rsidRPr="008D6C31">
        <w:rPr>
          <w:rFonts w:ascii="Times New Roman" w:hAnsi="Times New Roman" w:cs="Times New Roman"/>
          <w:sz w:val="28"/>
          <w:szCs w:val="28"/>
        </w:rPr>
        <w:lastRenderedPageBreak/>
        <w:t>Приложение 3</w:t>
      </w:r>
    </w:p>
    <w:p w14:paraId="263154BF" w14:textId="77777777" w:rsidR="00B8060B" w:rsidRPr="00EB4A91" w:rsidRDefault="00B8060B" w:rsidP="00B8060B">
      <w:pPr>
        <w:pStyle w:val="ConsPlusNormal"/>
        <w:jc w:val="right"/>
        <w:outlineLvl w:val="1"/>
        <w:rPr>
          <w:rFonts w:ascii="Times New Roman" w:hAnsi="Times New Roman" w:cs="Times New Roman"/>
          <w:sz w:val="28"/>
          <w:szCs w:val="28"/>
        </w:rPr>
      </w:pPr>
      <w:r w:rsidRPr="008D6C31">
        <w:rPr>
          <w:rFonts w:ascii="Times New Roman" w:hAnsi="Times New Roman" w:cs="Times New Roman"/>
          <w:sz w:val="28"/>
          <w:szCs w:val="28"/>
        </w:rPr>
        <w:t>к административному регламенту</w:t>
      </w:r>
    </w:p>
    <w:p w14:paraId="4D8CE613" w14:textId="77777777" w:rsidR="00B8060B" w:rsidRPr="00EB4A91" w:rsidRDefault="00B8060B" w:rsidP="00B8060B">
      <w:pPr>
        <w:pStyle w:val="ConsPlusNormal"/>
        <w:jc w:val="right"/>
        <w:outlineLvl w:val="1"/>
        <w:rPr>
          <w:rFonts w:ascii="Times New Roman" w:hAnsi="Times New Roman" w:cs="Times New Roman"/>
          <w:sz w:val="28"/>
          <w:szCs w:val="28"/>
        </w:rPr>
      </w:pPr>
    </w:p>
    <w:p w14:paraId="316333B4" w14:textId="77777777" w:rsidR="00B8060B" w:rsidRPr="002F7B23" w:rsidRDefault="00B8060B" w:rsidP="00B8060B">
      <w:pPr>
        <w:pStyle w:val="ConsPlusNormal"/>
        <w:ind w:left="5245"/>
        <w:outlineLvl w:val="1"/>
        <w:rPr>
          <w:rFonts w:ascii="Times New Roman" w:hAnsi="Times New Roman" w:cs="Times New Roman"/>
          <w:sz w:val="28"/>
          <w:szCs w:val="28"/>
        </w:rPr>
      </w:pPr>
      <w:r w:rsidRPr="002F7B23">
        <w:rPr>
          <w:rFonts w:ascii="Times New Roman" w:hAnsi="Times New Roman" w:cs="Times New Roman"/>
          <w:sz w:val="28"/>
          <w:szCs w:val="28"/>
        </w:rPr>
        <w:t>Кому: _________________________</w:t>
      </w:r>
    </w:p>
    <w:p w14:paraId="45C36133" w14:textId="77777777" w:rsidR="00B8060B" w:rsidRPr="002F7B23" w:rsidRDefault="00B8060B" w:rsidP="00B8060B">
      <w:pPr>
        <w:pStyle w:val="ConsPlusNormal"/>
        <w:ind w:left="5245"/>
        <w:outlineLvl w:val="1"/>
        <w:rPr>
          <w:rFonts w:ascii="Times New Roman" w:hAnsi="Times New Roman" w:cs="Times New Roman"/>
          <w:sz w:val="28"/>
          <w:szCs w:val="28"/>
        </w:rPr>
      </w:pPr>
      <w:r w:rsidRPr="002F7B23">
        <w:rPr>
          <w:rFonts w:ascii="Times New Roman" w:hAnsi="Times New Roman" w:cs="Times New Roman"/>
          <w:sz w:val="28"/>
          <w:szCs w:val="28"/>
        </w:rPr>
        <w:t>ИНН __________________________</w:t>
      </w:r>
    </w:p>
    <w:p w14:paraId="7374AF13" w14:textId="77777777" w:rsidR="00B8060B" w:rsidRPr="002F7B23" w:rsidRDefault="00B8060B" w:rsidP="00B8060B">
      <w:pPr>
        <w:pStyle w:val="ConsPlusNormal"/>
        <w:ind w:left="5245"/>
        <w:outlineLvl w:val="1"/>
        <w:rPr>
          <w:rFonts w:ascii="Times New Roman" w:hAnsi="Times New Roman" w:cs="Times New Roman"/>
          <w:sz w:val="28"/>
          <w:szCs w:val="28"/>
        </w:rPr>
      </w:pPr>
      <w:r w:rsidRPr="002F7B23">
        <w:rPr>
          <w:rFonts w:ascii="Times New Roman" w:hAnsi="Times New Roman" w:cs="Times New Roman"/>
          <w:sz w:val="28"/>
          <w:szCs w:val="28"/>
        </w:rPr>
        <w:t>Представитель: _________________</w:t>
      </w:r>
    </w:p>
    <w:p w14:paraId="5E6D6C07" w14:textId="77777777" w:rsidR="00B8060B" w:rsidRPr="002F7B23" w:rsidRDefault="00B8060B" w:rsidP="00B8060B">
      <w:pPr>
        <w:pStyle w:val="ConsPlusNormal"/>
        <w:ind w:left="5245"/>
        <w:outlineLvl w:val="1"/>
        <w:rPr>
          <w:rFonts w:ascii="Times New Roman" w:hAnsi="Times New Roman" w:cs="Times New Roman"/>
          <w:sz w:val="28"/>
          <w:szCs w:val="28"/>
        </w:rPr>
      </w:pPr>
      <w:r w:rsidRPr="002F7B23">
        <w:rPr>
          <w:rFonts w:ascii="Times New Roman" w:hAnsi="Times New Roman" w:cs="Times New Roman"/>
          <w:sz w:val="28"/>
          <w:szCs w:val="28"/>
        </w:rPr>
        <w:t>Контактные данные заявителя (представителя):</w:t>
      </w:r>
    </w:p>
    <w:p w14:paraId="26D639C3" w14:textId="77777777" w:rsidR="00B8060B" w:rsidRPr="002F7B23" w:rsidRDefault="00B8060B" w:rsidP="00B8060B">
      <w:pPr>
        <w:pStyle w:val="ConsPlusNormal"/>
        <w:ind w:left="5245"/>
        <w:outlineLvl w:val="1"/>
        <w:rPr>
          <w:rFonts w:ascii="Times New Roman" w:hAnsi="Times New Roman" w:cs="Times New Roman"/>
          <w:sz w:val="28"/>
          <w:szCs w:val="28"/>
        </w:rPr>
      </w:pPr>
      <w:r w:rsidRPr="002F7B23">
        <w:rPr>
          <w:rFonts w:ascii="Times New Roman" w:hAnsi="Times New Roman" w:cs="Times New Roman"/>
          <w:sz w:val="28"/>
          <w:szCs w:val="28"/>
        </w:rPr>
        <w:t>Тел.: __________________________</w:t>
      </w:r>
    </w:p>
    <w:p w14:paraId="0372B2EE" w14:textId="77777777" w:rsidR="00B8060B" w:rsidRPr="002F7B23" w:rsidRDefault="00B8060B" w:rsidP="00B8060B">
      <w:pPr>
        <w:pStyle w:val="ConsPlusNormal"/>
        <w:jc w:val="right"/>
        <w:outlineLvl w:val="1"/>
        <w:rPr>
          <w:rFonts w:ascii="Times New Roman" w:hAnsi="Times New Roman" w:cs="Times New Roman"/>
          <w:sz w:val="28"/>
          <w:szCs w:val="28"/>
        </w:rPr>
      </w:pPr>
      <w:r w:rsidRPr="002F7B23">
        <w:rPr>
          <w:rFonts w:ascii="Times New Roman" w:hAnsi="Times New Roman" w:cs="Times New Roman"/>
          <w:sz w:val="28"/>
          <w:szCs w:val="28"/>
        </w:rPr>
        <w:t>Эл. почта: ______________________</w:t>
      </w:r>
    </w:p>
    <w:p w14:paraId="6246F3B4" w14:textId="77777777" w:rsidR="00B8060B" w:rsidRPr="002F7B23" w:rsidRDefault="00B8060B" w:rsidP="00B8060B">
      <w:pPr>
        <w:pStyle w:val="ConsPlusNormal"/>
        <w:jc w:val="right"/>
        <w:outlineLvl w:val="1"/>
        <w:rPr>
          <w:rFonts w:ascii="Times New Roman" w:hAnsi="Times New Roman" w:cs="Times New Roman"/>
          <w:sz w:val="28"/>
          <w:szCs w:val="28"/>
        </w:rPr>
      </w:pPr>
    </w:p>
    <w:p w14:paraId="570036C7" w14:textId="77777777" w:rsidR="00B8060B" w:rsidRPr="002F7B23" w:rsidRDefault="00B8060B" w:rsidP="00B8060B">
      <w:pPr>
        <w:pStyle w:val="ConsPlusNormal"/>
        <w:jc w:val="right"/>
        <w:outlineLvl w:val="1"/>
        <w:rPr>
          <w:rFonts w:ascii="Times New Roman" w:hAnsi="Times New Roman" w:cs="Times New Roman"/>
          <w:sz w:val="28"/>
          <w:szCs w:val="28"/>
        </w:rPr>
      </w:pPr>
    </w:p>
    <w:p w14:paraId="3E4249D5" w14:textId="77777777" w:rsidR="00B8060B" w:rsidRPr="002F7B23" w:rsidRDefault="00B8060B" w:rsidP="00B8060B">
      <w:pPr>
        <w:pStyle w:val="ConsPlusNormal"/>
        <w:jc w:val="center"/>
        <w:outlineLvl w:val="1"/>
        <w:rPr>
          <w:rFonts w:ascii="Times New Roman" w:hAnsi="Times New Roman" w:cs="Times New Roman"/>
          <w:sz w:val="28"/>
          <w:szCs w:val="28"/>
        </w:rPr>
      </w:pPr>
      <w:r w:rsidRPr="002F7B23">
        <w:rPr>
          <w:rFonts w:ascii="Times New Roman" w:hAnsi="Times New Roman" w:cs="Times New Roman"/>
          <w:sz w:val="28"/>
          <w:szCs w:val="28"/>
        </w:rPr>
        <w:t>РЕШЕНИЕ</w:t>
      </w:r>
    </w:p>
    <w:p w14:paraId="10174C8B" w14:textId="77777777" w:rsidR="00B8060B" w:rsidRPr="002F7B23" w:rsidRDefault="00B8060B" w:rsidP="00B8060B">
      <w:pPr>
        <w:pStyle w:val="ConsPlusNormal"/>
        <w:jc w:val="center"/>
        <w:outlineLvl w:val="1"/>
        <w:rPr>
          <w:rFonts w:ascii="Times New Roman" w:hAnsi="Times New Roman" w:cs="Times New Roman"/>
          <w:sz w:val="28"/>
          <w:szCs w:val="28"/>
        </w:rPr>
      </w:pPr>
      <w:r w:rsidRPr="002F7B23">
        <w:rPr>
          <w:rFonts w:ascii="Times New Roman" w:hAnsi="Times New Roman" w:cs="Times New Roman"/>
          <w:sz w:val="28"/>
          <w:szCs w:val="28"/>
        </w:rPr>
        <w:t>об отказе в предоставлении муниципальной услуги</w:t>
      </w:r>
    </w:p>
    <w:p w14:paraId="68E03401" w14:textId="77777777" w:rsidR="00B8060B" w:rsidRPr="002F7B23" w:rsidRDefault="00B8060B" w:rsidP="00B8060B">
      <w:pPr>
        <w:pStyle w:val="ConsPlusNormal"/>
        <w:jc w:val="right"/>
        <w:outlineLvl w:val="1"/>
        <w:rPr>
          <w:rFonts w:ascii="Times New Roman" w:hAnsi="Times New Roman" w:cs="Times New Roman"/>
          <w:sz w:val="28"/>
          <w:szCs w:val="28"/>
        </w:rPr>
      </w:pPr>
    </w:p>
    <w:p w14:paraId="7C37FD73" w14:textId="77777777" w:rsidR="00B8060B" w:rsidRPr="002F7B23" w:rsidRDefault="00B8060B" w:rsidP="00B8060B">
      <w:pPr>
        <w:pStyle w:val="ConsPlusNormal"/>
        <w:jc w:val="center"/>
        <w:outlineLvl w:val="1"/>
        <w:rPr>
          <w:rFonts w:ascii="Times New Roman" w:hAnsi="Times New Roman" w:cs="Times New Roman"/>
          <w:sz w:val="28"/>
          <w:szCs w:val="28"/>
        </w:rPr>
      </w:pPr>
      <w:r w:rsidRPr="002F7B23">
        <w:rPr>
          <w:rFonts w:ascii="Times New Roman" w:hAnsi="Times New Roman" w:cs="Times New Roman"/>
          <w:sz w:val="28"/>
          <w:szCs w:val="28"/>
        </w:rPr>
        <w:t>№ ______________________________ от ______________</w:t>
      </w:r>
    </w:p>
    <w:p w14:paraId="0B0324FC" w14:textId="77777777" w:rsidR="00B8060B" w:rsidRPr="002F7B23" w:rsidRDefault="00B8060B" w:rsidP="00B8060B">
      <w:pPr>
        <w:pStyle w:val="ConsPlusNormal"/>
        <w:jc w:val="center"/>
        <w:outlineLvl w:val="1"/>
        <w:rPr>
          <w:rFonts w:ascii="Times New Roman" w:hAnsi="Times New Roman" w:cs="Times New Roman"/>
          <w:i/>
          <w:iCs/>
          <w:sz w:val="28"/>
          <w:szCs w:val="28"/>
        </w:rPr>
      </w:pPr>
      <w:r w:rsidRPr="002F7B23">
        <w:rPr>
          <w:rFonts w:ascii="Times New Roman" w:hAnsi="Times New Roman" w:cs="Times New Roman"/>
          <w:i/>
          <w:iCs/>
          <w:sz w:val="28"/>
          <w:szCs w:val="28"/>
        </w:rPr>
        <w:t>(номер и дата решения)</w:t>
      </w:r>
    </w:p>
    <w:p w14:paraId="12AE82EF" w14:textId="77777777" w:rsidR="00B8060B" w:rsidRPr="002F7B23" w:rsidRDefault="00B8060B" w:rsidP="00B8060B">
      <w:pPr>
        <w:pStyle w:val="ConsPlusNormal"/>
        <w:jc w:val="both"/>
        <w:outlineLvl w:val="1"/>
        <w:rPr>
          <w:rFonts w:ascii="Times New Roman" w:hAnsi="Times New Roman" w:cs="Times New Roman"/>
          <w:sz w:val="28"/>
          <w:szCs w:val="28"/>
        </w:rPr>
      </w:pPr>
    </w:p>
    <w:p w14:paraId="4BE1C4D1" w14:textId="77777777" w:rsidR="00B8060B" w:rsidRPr="002F7B23" w:rsidRDefault="00B8060B" w:rsidP="00B8060B">
      <w:pPr>
        <w:pStyle w:val="ConsPlusNormal"/>
        <w:ind w:firstLine="708"/>
        <w:jc w:val="both"/>
        <w:outlineLvl w:val="1"/>
        <w:rPr>
          <w:rFonts w:ascii="Times New Roman" w:hAnsi="Times New Roman" w:cs="Times New Roman"/>
          <w:sz w:val="28"/>
          <w:szCs w:val="28"/>
        </w:rPr>
      </w:pPr>
      <w:r w:rsidRPr="002F7B23">
        <w:rPr>
          <w:rFonts w:ascii="Times New Roman" w:hAnsi="Times New Roman" w:cs="Times New Roman"/>
          <w:sz w:val="28"/>
          <w:szCs w:val="28"/>
        </w:rPr>
        <w:t xml:space="preserve">По результатам рассмотрения ходатайства о предоставлении муниципальной услуги _________________ № ___________ от ____________ </w:t>
      </w:r>
      <w:r>
        <w:rPr>
          <w:rFonts w:ascii="Times New Roman" w:hAnsi="Times New Roman" w:cs="Times New Roman"/>
          <w:sz w:val="28"/>
          <w:szCs w:val="28"/>
        </w:rPr>
        <w:br/>
      </w:r>
      <w:r w:rsidRPr="002F7B23">
        <w:rPr>
          <w:rFonts w:ascii="Times New Roman" w:hAnsi="Times New Roman" w:cs="Times New Roman"/>
          <w:sz w:val="28"/>
          <w:szCs w:val="28"/>
        </w:rPr>
        <w:t>и приложенных к нему документов, принято решение отказать в предоставлении муниципальной услуги по следующим основаниям:______</w:t>
      </w:r>
      <w:r>
        <w:rPr>
          <w:rFonts w:ascii="Times New Roman" w:hAnsi="Times New Roman" w:cs="Times New Roman"/>
          <w:sz w:val="28"/>
          <w:szCs w:val="28"/>
        </w:rPr>
        <w:t>_</w:t>
      </w:r>
      <w:r w:rsidRPr="002F7B23">
        <w:rPr>
          <w:rFonts w:ascii="Times New Roman" w:hAnsi="Times New Roman" w:cs="Times New Roman"/>
          <w:sz w:val="28"/>
          <w:szCs w:val="28"/>
        </w:rPr>
        <w:t>__________________</w:t>
      </w:r>
      <w:r>
        <w:rPr>
          <w:rFonts w:ascii="Times New Roman" w:hAnsi="Times New Roman" w:cs="Times New Roman"/>
          <w:sz w:val="28"/>
          <w:szCs w:val="28"/>
        </w:rPr>
        <w:t xml:space="preserve"> </w:t>
      </w:r>
      <w:r w:rsidRPr="002F7B23">
        <w:rPr>
          <w:rFonts w:ascii="Times New Roman" w:hAnsi="Times New Roman" w:cs="Times New Roman"/>
          <w:sz w:val="28"/>
          <w:szCs w:val="28"/>
        </w:rPr>
        <w:t>_______</w:t>
      </w:r>
      <w:r>
        <w:rPr>
          <w:rFonts w:ascii="Times New Roman" w:hAnsi="Times New Roman" w:cs="Times New Roman"/>
          <w:sz w:val="28"/>
          <w:szCs w:val="28"/>
        </w:rPr>
        <w:t>___________________</w:t>
      </w:r>
      <w:r w:rsidRPr="002F7B23">
        <w:rPr>
          <w:rFonts w:ascii="Times New Roman" w:hAnsi="Times New Roman" w:cs="Times New Roman"/>
          <w:sz w:val="28"/>
          <w:szCs w:val="28"/>
        </w:rPr>
        <w:t>__________________________________________</w:t>
      </w:r>
      <w:r>
        <w:rPr>
          <w:rFonts w:ascii="Times New Roman" w:hAnsi="Times New Roman" w:cs="Times New Roman"/>
          <w:sz w:val="28"/>
          <w:szCs w:val="28"/>
        </w:rPr>
        <w:t xml:space="preserve"> </w:t>
      </w:r>
      <w:r w:rsidRPr="002F7B23">
        <w:rPr>
          <w:rFonts w:ascii="Times New Roman" w:hAnsi="Times New Roman" w:cs="Times New Roman"/>
          <w:sz w:val="28"/>
          <w:szCs w:val="28"/>
        </w:rPr>
        <w:t>_____________________________________________________________________________________________________________________________</w:t>
      </w:r>
      <w:r>
        <w:rPr>
          <w:rFonts w:ascii="Times New Roman" w:hAnsi="Times New Roman" w:cs="Times New Roman"/>
          <w:sz w:val="28"/>
          <w:szCs w:val="28"/>
        </w:rPr>
        <w:t>___________</w:t>
      </w:r>
    </w:p>
    <w:p w14:paraId="2F487665" w14:textId="77777777" w:rsidR="00B8060B" w:rsidRPr="000D4D4A" w:rsidRDefault="00B8060B" w:rsidP="00B8060B">
      <w:pPr>
        <w:pStyle w:val="ConsPlusNormal"/>
        <w:jc w:val="center"/>
        <w:outlineLvl w:val="1"/>
        <w:rPr>
          <w:rFonts w:ascii="Times New Roman" w:hAnsi="Times New Roman" w:cs="Times New Roman"/>
          <w:sz w:val="20"/>
        </w:rPr>
      </w:pPr>
      <w:r w:rsidRPr="000D4D4A">
        <w:rPr>
          <w:rFonts w:ascii="Times New Roman" w:hAnsi="Times New Roman" w:cs="Times New Roman"/>
          <w:sz w:val="20"/>
        </w:rPr>
        <w:t>(</w:t>
      </w:r>
      <w:r w:rsidRPr="000D4D4A">
        <w:rPr>
          <w:rFonts w:ascii="Times New Roman" w:hAnsi="Times New Roman" w:cs="Times New Roman"/>
          <w:i/>
          <w:sz w:val="20"/>
        </w:rPr>
        <w:t>указываются наименование основания в соответствии с административным регламентом и разъяснение причин отказа в предоставлении муниципальной услуги</w:t>
      </w:r>
      <w:r w:rsidRPr="000D4D4A">
        <w:rPr>
          <w:rFonts w:ascii="Times New Roman" w:hAnsi="Times New Roman" w:cs="Times New Roman"/>
          <w:sz w:val="20"/>
        </w:rPr>
        <w:t>)</w:t>
      </w:r>
    </w:p>
    <w:p w14:paraId="09F2CCD2" w14:textId="77777777" w:rsidR="00B8060B" w:rsidRPr="002F7B23" w:rsidRDefault="00B8060B" w:rsidP="00B8060B">
      <w:pPr>
        <w:pStyle w:val="ConsPlusNormal"/>
        <w:jc w:val="right"/>
        <w:outlineLvl w:val="1"/>
        <w:rPr>
          <w:rFonts w:ascii="Times New Roman" w:hAnsi="Times New Roman" w:cs="Times New Roman"/>
          <w:sz w:val="28"/>
          <w:szCs w:val="28"/>
        </w:rPr>
      </w:pPr>
    </w:p>
    <w:p w14:paraId="42A85CBF" w14:textId="77777777" w:rsidR="00B8060B" w:rsidRPr="002F7B23" w:rsidRDefault="00B8060B" w:rsidP="00B8060B">
      <w:pPr>
        <w:pStyle w:val="ConsPlusNormal"/>
        <w:ind w:firstLine="708"/>
        <w:jc w:val="both"/>
        <w:outlineLvl w:val="1"/>
        <w:rPr>
          <w:rFonts w:ascii="Times New Roman" w:hAnsi="Times New Roman" w:cs="Times New Roman"/>
          <w:sz w:val="28"/>
          <w:szCs w:val="28"/>
        </w:rPr>
      </w:pPr>
      <w:r w:rsidRPr="002F7B23">
        <w:rPr>
          <w:rFonts w:ascii="Times New Roman" w:hAnsi="Times New Roman" w:cs="Times New Roman"/>
          <w:sz w:val="28"/>
          <w:szCs w:val="28"/>
        </w:rPr>
        <w:t xml:space="preserve">Вы вправе повторно обратиться в орган, уполномоченный </w:t>
      </w:r>
      <w:r>
        <w:rPr>
          <w:rFonts w:ascii="Times New Roman" w:hAnsi="Times New Roman" w:cs="Times New Roman"/>
          <w:sz w:val="28"/>
          <w:szCs w:val="28"/>
        </w:rPr>
        <w:br/>
      </w:r>
      <w:r w:rsidRPr="002F7B23">
        <w:rPr>
          <w:rFonts w:ascii="Times New Roman" w:hAnsi="Times New Roman" w:cs="Times New Roman"/>
          <w:sz w:val="28"/>
          <w:szCs w:val="28"/>
        </w:rPr>
        <w:t>на предоставление муниципальной услуги, с заявлением о предоставлении муниципальной услуги после устранения указанных нарушений.</w:t>
      </w:r>
    </w:p>
    <w:p w14:paraId="4FFAD7AA" w14:textId="77777777" w:rsidR="00B8060B" w:rsidRPr="002F7B23" w:rsidRDefault="00B8060B" w:rsidP="00B8060B">
      <w:pPr>
        <w:pStyle w:val="ConsPlusNormal"/>
        <w:ind w:firstLine="708"/>
        <w:jc w:val="both"/>
        <w:outlineLvl w:val="1"/>
        <w:rPr>
          <w:rFonts w:ascii="Times New Roman" w:hAnsi="Times New Roman" w:cs="Times New Roman"/>
          <w:sz w:val="28"/>
          <w:szCs w:val="28"/>
        </w:rPr>
      </w:pPr>
      <w:r w:rsidRPr="002F7B23">
        <w:rPr>
          <w:rFonts w:ascii="Times New Roman" w:hAnsi="Times New Roman" w:cs="Times New Roman"/>
          <w:sz w:val="28"/>
          <w:szCs w:val="28"/>
        </w:rPr>
        <w:t>Данное решение может быть обжаловано в досудебном порядке путем направления жалобы в орган, уполномоченный на предоставление муниципальной услуги, а также в судебном порядке.</w:t>
      </w:r>
    </w:p>
    <w:p w14:paraId="65306B26" w14:textId="77777777" w:rsidR="00B8060B" w:rsidRPr="002F7B23" w:rsidRDefault="00B8060B" w:rsidP="00B8060B">
      <w:pPr>
        <w:pStyle w:val="ConsPlusNormal"/>
        <w:jc w:val="right"/>
        <w:outlineLvl w:val="1"/>
        <w:rPr>
          <w:rFonts w:ascii="Times New Roman" w:hAnsi="Times New Roman" w:cs="Times New Roman"/>
          <w:sz w:val="28"/>
          <w:szCs w:val="28"/>
        </w:rPr>
      </w:pPr>
    </w:p>
    <w:p w14:paraId="0D8B7B35" w14:textId="77777777" w:rsidR="00B8060B" w:rsidRPr="002F7B23" w:rsidRDefault="00B8060B" w:rsidP="00B8060B">
      <w:pPr>
        <w:pStyle w:val="ConsPlusNormal"/>
        <w:jc w:val="right"/>
        <w:outlineLvl w:val="1"/>
        <w:rPr>
          <w:rFonts w:ascii="Times New Roman" w:hAnsi="Times New Roman" w:cs="Times New Roman"/>
          <w:sz w:val="28"/>
          <w:szCs w:val="28"/>
        </w:rPr>
      </w:pPr>
    </w:p>
    <w:p w14:paraId="3B025108" w14:textId="77777777" w:rsidR="00B8060B" w:rsidRPr="00EB4A91" w:rsidRDefault="00B8060B" w:rsidP="00B8060B">
      <w:pPr>
        <w:pStyle w:val="ConsPlusNormal"/>
        <w:outlineLvl w:val="1"/>
        <w:rPr>
          <w:rFonts w:ascii="Times New Roman" w:hAnsi="Times New Roman" w:cs="Times New Roman"/>
          <w:sz w:val="28"/>
          <w:szCs w:val="28"/>
        </w:rPr>
      </w:pPr>
      <w:r w:rsidRPr="002F7B23">
        <w:rPr>
          <w:rFonts w:ascii="Times New Roman" w:hAnsi="Times New Roman" w:cs="Times New Roman"/>
          <w:sz w:val="28"/>
          <w:szCs w:val="28"/>
        </w:rPr>
        <w:t xml:space="preserve">Глава </w:t>
      </w:r>
      <w:r>
        <w:rPr>
          <w:rFonts w:ascii="Times New Roman" w:hAnsi="Times New Roman" w:cs="Times New Roman"/>
          <w:sz w:val="28"/>
          <w:szCs w:val="28"/>
        </w:rPr>
        <w:t>а</w:t>
      </w:r>
      <w:r w:rsidRPr="002F7B23">
        <w:rPr>
          <w:rFonts w:ascii="Times New Roman" w:hAnsi="Times New Roman" w:cs="Times New Roman"/>
          <w:sz w:val="28"/>
          <w:szCs w:val="28"/>
        </w:rPr>
        <w:t xml:space="preserve">дминистрации    </w:t>
      </w:r>
      <w:r w:rsidRPr="002F7B23">
        <w:rPr>
          <w:rFonts w:ascii="Times New Roman" w:hAnsi="Times New Roman" w:cs="Times New Roman"/>
          <w:sz w:val="28"/>
          <w:szCs w:val="28"/>
        </w:rPr>
        <w:tab/>
      </w:r>
      <w:r w:rsidRPr="002F7B23">
        <w:rPr>
          <w:rFonts w:ascii="Times New Roman" w:hAnsi="Times New Roman" w:cs="Times New Roman"/>
          <w:sz w:val="28"/>
          <w:szCs w:val="28"/>
        </w:rPr>
        <w:tab/>
      </w:r>
      <w:r w:rsidRPr="002F7B23">
        <w:rPr>
          <w:rFonts w:ascii="Times New Roman" w:hAnsi="Times New Roman" w:cs="Times New Roman"/>
          <w:sz w:val="28"/>
          <w:szCs w:val="28"/>
        </w:rPr>
        <w:tab/>
      </w:r>
      <w:r w:rsidRPr="002F7B23">
        <w:rPr>
          <w:rFonts w:ascii="Times New Roman" w:hAnsi="Times New Roman" w:cs="Times New Roman"/>
          <w:sz w:val="28"/>
          <w:szCs w:val="28"/>
        </w:rPr>
        <w:tab/>
      </w:r>
      <w:r w:rsidRPr="002F7B23">
        <w:rPr>
          <w:rFonts w:ascii="Times New Roman" w:hAnsi="Times New Roman" w:cs="Times New Roman"/>
          <w:sz w:val="28"/>
          <w:szCs w:val="28"/>
        </w:rPr>
        <w:tab/>
      </w:r>
      <w:r w:rsidRPr="002F7B23">
        <w:rPr>
          <w:rFonts w:ascii="Times New Roman" w:hAnsi="Times New Roman" w:cs="Times New Roman"/>
          <w:sz w:val="28"/>
          <w:szCs w:val="28"/>
        </w:rPr>
        <w:tab/>
        <w:t>_________________</w:t>
      </w:r>
    </w:p>
    <w:p w14:paraId="13B19B08" w14:textId="747324A1" w:rsidR="00B8060B" w:rsidRPr="008D6C31" w:rsidRDefault="00B8060B" w:rsidP="00B8060B">
      <w:pPr>
        <w:pStyle w:val="ConsPlusNormal"/>
        <w:jc w:val="right"/>
        <w:outlineLvl w:val="1"/>
        <w:rPr>
          <w:rFonts w:ascii="Times New Roman" w:hAnsi="Times New Roman" w:cs="Times New Roman"/>
          <w:sz w:val="28"/>
          <w:szCs w:val="28"/>
        </w:rPr>
      </w:pPr>
      <w:r>
        <w:rPr>
          <w:rFonts w:ascii="Times New Roman" w:hAnsi="Times New Roman" w:cs="Times New Roman"/>
          <w:sz w:val="28"/>
          <w:szCs w:val="28"/>
        </w:rPr>
        <w:lastRenderedPageBreak/>
        <w:t>П</w:t>
      </w:r>
      <w:r w:rsidRPr="008D6C31">
        <w:rPr>
          <w:rFonts w:ascii="Times New Roman" w:hAnsi="Times New Roman" w:cs="Times New Roman"/>
          <w:sz w:val="28"/>
          <w:szCs w:val="28"/>
        </w:rPr>
        <w:t>риложение 4</w:t>
      </w:r>
    </w:p>
    <w:p w14:paraId="1F95304A" w14:textId="77777777" w:rsidR="00B8060B" w:rsidRPr="003639FD" w:rsidRDefault="00B8060B" w:rsidP="00B8060B">
      <w:pPr>
        <w:pStyle w:val="ConsPlusNormal"/>
        <w:jc w:val="right"/>
        <w:outlineLvl w:val="1"/>
        <w:rPr>
          <w:rFonts w:ascii="Times New Roman" w:hAnsi="Times New Roman" w:cs="Times New Roman"/>
          <w:sz w:val="28"/>
          <w:szCs w:val="28"/>
        </w:rPr>
      </w:pPr>
      <w:r w:rsidRPr="008D6C31">
        <w:rPr>
          <w:rFonts w:ascii="Times New Roman" w:hAnsi="Times New Roman" w:cs="Times New Roman"/>
          <w:sz w:val="28"/>
          <w:szCs w:val="28"/>
        </w:rPr>
        <w:t>к административному регламенту</w:t>
      </w:r>
    </w:p>
    <w:p w14:paraId="396A4B11" w14:textId="77777777" w:rsidR="00B8060B" w:rsidRPr="003639FD" w:rsidRDefault="00B8060B" w:rsidP="00B8060B">
      <w:pPr>
        <w:pStyle w:val="ConsPlusNormal"/>
        <w:jc w:val="right"/>
        <w:outlineLvl w:val="1"/>
        <w:rPr>
          <w:rFonts w:ascii="Times New Roman" w:hAnsi="Times New Roman" w:cs="Times New Roman"/>
          <w:sz w:val="28"/>
          <w:szCs w:val="28"/>
        </w:rPr>
      </w:pPr>
    </w:p>
    <w:p w14:paraId="3DCEB041" w14:textId="77777777" w:rsidR="00B8060B" w:rsidRPr="003639FD" w:rsidRDefault="00B8060B" w:rsidP="00B8060B">
      <w:pPr>
        <w:pStyle w:val="ConsPlusNormal"/>
        <w:jc w:val="right"/>
        <w:outlineLvl w:val="1"/>
        <w:rPr>
          <w:rFonts w:ascii="Times New Roman" w:hAnsi="Times New Roman" w:cs="Times New Roman"/>
          <w:sz w:val="28"/>
          <w:szCs w:val="28"/>
        </w:rPr>
      </w:pPr>
    </w:p>
    <w:p w14:paraId="3D4C88BA" w14:textId="77777777" w:rsidR="00B8060B" w:rsidRPr="003639FD" w:rsidRDefault="00B8060B" w:rsidP="00B8060B">
      <w:pPr>
        <w:pStyle w:val="ConsPlusNormal"/>
        <w:jc w:val="center"/>
        <w:outlineLvl w:val="1"/>
        <w:rPr>
          <w:rFonts w:ascii="Times New Roman" w:hAnsi="Times New Roman" w:cs="Times New Roman"/>
          <w:sz w:val="28"/>
          <w:szCs w:val="28"/>
        </w:rPr>
      </w:pPr>
      <w:r w:rsidRPr="003639FD">
        <w:rPr>
          <w:rFonts w:ascii="Times New Roman" w:hAnsi="Times New Roman" w:cs="Times New Roman"/>
          <w:sz w:val="28"/>
          <w:szCs w:val="28"/>
        </w:rPr>
        <w:t>РЕШЕНИЕ</w:t>
      </w:r>
    </w:p>
    <w:p w14:paraId="3C261C9D" w14:textId="77777777" w:rsidR="00B8060B" w:rsidRPr="003639FD" w:rsidRDefault="00B8060B" w:rsidP="00B8060B">
      <w:pPr>
        <w:pStyle w:val="ConsPlusNormal"/>
        <w:jc w:val="center"/>
        <w:outlineLvl w:val="1"/>
        <w:rPr>
          <w:rFonts w:ascii="Times New Roman" w:hAnsi="Times New Roman" w:cs="Times New Roman"/>
          <w:sz w:val="28"/>
          <w:szCs w:val="28"/>
        </w:rPr>
      </w:pPr>
      <w:r w:rsidRPr="003639FD">
        <w:rPr>
          <w:rFonts w:ascii="Times New Roman" w:hAnsi="Times New Roman" w:cs="Times New Roman"/>
          <w:sz w:val="28"/>
          <w:szCs w:val="28"/>
        </w:rPr>
        <w:t>(распоряжение и т.д.)</w:t>
      </w:r>
    </w:p>
    <w:p w14:paraId="1D249318" w14:textId="77777777" w:rsidR="00B8060B" w:rsidRPr="003639FD" w:rsidRDefault="00B8060B" w:rsidP="00B8060B">
      <w:pPr>
        <w:pStyle w:val="ConsPlusNormal"/>
        <w:jc w:val="center"/>
        <w:outlineLvl w:val="1"/>
        <w:rPr>
          <w:rFonts w:ascii="Times New Roman" w:hAnsi="Times New Roman" w:cs="Times New Roman"/>
          <w:sz w:val="28"/>
          <w:szCs w:val="28"/>
        </w:rPr>
      </w:pPr>
    </w:p>
    <w:p w14:paraId="1F2BD451" w14:textId="77777777" w:rsidR="00B8060B" w:rsidRPr="003639FD" w:rsidRDefault="00B8060B" w:rsidP="00B8060B">
      <w:pPr>
        <w:pStyle w:val="ConsPlusNormal"/>
        <w:jc w:val="center"/>
        <w:outlineLvl w:val="1"/>
        <w:rPr>
          <w:rFonts w:ascii="Times New Roman" w:hAnsi="Times New Roman" w:cs="Times New Roman"/>
          <w:sz w:val="28"/>
          <w:szCs w:val="28"/>
        </w:rPr>
      </w:pPr>
      <w:r w:rsidRPr="003639FD">
        <w:rPr>
          <w:rFonts w:ascii="Times New Roman" w:hAnsi="Times New Roman" w:cs="Times New Roman"/>
          <w:sz w:val="28"/>
          <w:szCs w:val="28"/>
        </w:rPr>
        <w:t>____________________</w:t>
      </w:r>
      <w:r w:rsidRPr="003639FD">
        <w:rPr>
          <w:rFonts w:ascii="Times New Roman" w:hAnsi="Times New Roman" w:cs="Times New Roman"/>
          <w:sz w:val="28"/>
          <w:szCs w:val="28"/>
        </w:rPr>
        <w:tab/>
      </w:r>
      <w:r w:rsidRPr="003639FD">
        <w:rPr>
          <w:rFonts w:ascii="Times New Roman" w:hAnsi="Times New Roman" w:cs="Times New Roman"/>
          <w:sz w:val="28"/>
          <w:szCs w:val="28"/>
        </w:rPr>
        <w:tab/>
      </w:r>
      <w:r w:rsidRPr="003639FD">
        <w:rPr>
          <w:rFonts w:ascii="Times New Roman" w:hAnsi="Times New Roman" w:cs="Times New Roman"/>
          <w:sz w:val="28"/>
          <w:szCs w:val="28"/>
        </w:rPr>
        <w:tab/>
      </w:r>
      <w:r w:rsidRPr="003639FD">
        <w:rPr>
          <w:rFonts w:ascii="Times New Roman" w:hAnsi="Times New Roman" w:cs="Times New Roman"/>
          <w:sz w:val="28"/>
          <w:szCs w:val="28"/>
        </w:rPr>
        <w:tab/>
      </w:r>
      <w:r w:rsidRPr="003639FD">
        <w:rPr>
          <w:rFonts w:ascii="Times New Roman" w:hAnsi="Times New Roman" w:cs="Times New Roman"/>
          <w:sz w:val="28"/>
          <w:szCs w:val="28"/>
        </w:rPr>
        <w:tab/>
      </w:r>
      <w:r w:rsidRPr="003639FD">
        <w:rPr>
          <w:rFonts w:ascii="Times New Roman" w:hAnsi="Times New Roman" w:cs="Times New Roman"/>
          <w:sz w:val="28"/>
          <w:szCs w:val="28"/>
        </w:rPr>
        <w:tab/>
      </w:r>
      <w:r w:rsidRPr="003639FD">
        <w:rPr>
          <w:rFonts w:ascii="Times New Roman" w:hAnsi="Times New Roman" w:cs="Times New Roman"/>
          <w:sz w:val="28"/>
          <w:szCs w:val="28"/>
        </w:rPr>
        <w:tab/>
      </w:r>
      <w:r w:rsidRPr="003639FD">
        <w:rPr>
          <w:rFonts w:ascii="Times New Roman" w:hAnsi="Times New Roman" w:cs="Times New Roman"/>
          <w:sz w:val="28"/>
          <w:szCs w:val="28"/>
        </w:rPr>
        <w:tab/>
        <w:t>№ ________</w:t>
      </w:r>
    </w:p>
    <w:p w14:paraId="6F7CDDAC" w14:textId="77777777" w:rsidR="00B8060B" w:rsidRPr="003639FD" w:rsidRDefault="00B8060B" w:rsidP="00B8060B">
      <w:pPr>
        <w:pStyle w:val="ConsPlusNormal"/>
        <w:jc w:val="right"/>
        <w:outlineLvl w:val="1"/>
        <w:rPr>
          <w:rFonts w:ascii="Times New Roman" w:hAnsi="Times New Roman" w:cs="Times New Roman"/>
          <w:sz w:val="28"/>
          <w:szCs w:val="28"/>
        </w:rPr>
      </w:pPr>
    </w:p>
    <w:p w14:paraId="2450FCCF" w14:textId="77777777" w:rsidR="00B8060B" w:rsidRPr="003639FD" w:rsidRDefault="00B8060B" w:rsidP="00B8060B">
      <w:pPr>
        <w:pStyle w:val="ConsPlusNormal"/>
        <w:jc w:val="right"/>
        <w:outlineLvl w:val="1"/>
        <w:rPr>
          <w:rFonts w:ascii="Times New Roman" w:hAnsi="Times New Roman" w:cs="Times New Roman"/>
          <w:sz w:val="28"/>
          <w:szCs w:val="28"/>
        </w:rPr>
      </w:pPr>
    </w:p>
    <w:p w14:paraId="51FF4546" w14:textId="77777777" w:rsidR="00B8060B" w:rsidRPr="003639FD" w:rsidRDefault="00B8060B" w:rsidP="00B8060B">
      <w:pPr>
        <w:pStyle w:val="ConsPlusNormal"/>
        <w:tabs>
          <w:tab w:val="left" w:pos="4007"/>
        </w:tabs>
        <w:jc w:val="center"/>
        <w:outlineLvl w:val="1"/>
        <w:rPr>
          <w:rFonts w:ascii="Times New Roman" w:hAnsi="Times New Roman" w:cs="Times New Roman"/>
          <w:sz w:val="28"/>
          <w:szCs w:val="28"/>
        </w:rPr>
      </w:pPr>
      <w:r w:rsidRPr="003639FD">
        <w:rPr>
          <w:rFonts w:ascii="Times New Roman" w:hAnsi="Times New Roman" w:cs="Times New Roman"/>
          <w:sz w:val="28"/>
          <w:szCs w:val="28"/>
        </w:rPr>
        <w:t>Об установлении публичного сервитута</w:t>
      </w:r>
    </w:p>
    <w:p w14:paraId="4911717C" w14:textId="77777777" w:rsidR="00B8060B" w:rsidRPr="003639FD" w:rsidRDefault="00B8060B" w:rsidP="00B8060B">
      <w:pPr>
        <w:pStyle w:val="ConsPlusNormal"/>
        <w:jc w:val="right"/>
        <w:outlineLvl w:val="1"/>
        <w:rPr>
          <w:rFonts w:ascii="Times New Roman" w:hAnsi="Times New Roman" w:cs="Times New Roman"/>
          <w:sz w:val="28"/>
          <w:szCs w:val="28"/>
        </w:rPr>
      </w:pPr>
    </w:p>
    <w:p w14:paraId="3D3B80D5" w14:textId="77777777" w:rsidR="00B8060B" w:rsidRPr="00B55DE4" w:rsidRDefault="00B8060B" w:rsidP="00B8060B">
      <w:pPr>
        <w:pStyle w:val="ConsPlusNormal"/>
        <w:tabs>
          <w:tab w:val="left" w:pos="555"/>
        </w:tabs>
        <w:jc w:val="both"/>
        <w:outlineLvl w:val="1"/>
        <w:rPr>
          <w:rFonts w:ascii="Times New Roman" w:hAnsi="Times New Roman" w:cs="Times New Roman"/>
          <w:i/>
          <w:sz w:val="28"/>
          <w:szCs w:val="28"/>
        </w:rPr>
      </w:pPr>
      <w:r w:rsidRPr="003639FD">
        <w:rPr>
          <w:rFonts w:ascii="Times New Roman" w:hAnsi="Times New Roman" w:cs="Times New Roman"/>
          <w:sz w:val="28"/>
          <w:szCs w:val="28"/>
        </w:rPr>
        <w:tab/>
      </w:r>
      <w:r w:rsidRPr="003639FD">
        <w:rPr>
          <w:rFonts w:ascii="Times New Roman" w:hAnsi="Times New Roman" w:cs="Times New Roman"/>
          <w:sz w:val="28"/>
          <w:szCs w:val="28"/>
        </w:rPr>
        <w:tab/>
      </w:r>
      <w:r w:rsidRPr="00B55DE4">
        <w:rPr>
          <w:rFonts w:ascii="Times New Roman" w:hAnsi="Times New Roman" w:cs="Times New Roman"/>
          <w:sz w:val="28"/>
          <w:szCs w:val="28"/>
        </w:rPr>
        <w:t xml:space="preserve">По результатам рассмотрения ходатайства № _________ от ____________ об установлении публичного сервитута в отношении земельных участков (земель) с кадастровыми номерами ________________ , расположенных </w:t>
      </w:r>
      <w:r w:rsidRPr="00B55DE4">
        <w:rPr>
          <w:rFonts w:ascii="Times New Roman" w:hAnsi="Times New Roman" w:cs="Times New Roman"/>
          <w:i/>
          <w:sz w:val="28"/>
          <w:szCs w:val="28"/>
        </w:rPr>
        <w:t>(адрес или описание местоположения таких земельных участков или земель)</w:t>
      </w:r>
      <w:r w:rsidRPr="00B55DE4">
        <w:rPr>
          <w:rFonts w:ascii="Times New Roman" w:hAnsi="Times New Roman" w:cs="Times New Roman"/>
          <w:sz w:val="28"/>
          <w:szCs w:val="28"/>
        </w:rPr>
        <w:t xml:space="preserve"> _____ , принято решение об установлении публичного сервитута на срок _________ в отношении указанных земельных участков (земель) в целях _______________(</w:t>
      </w:r>
      <w:r w:rsidRPr="00B55DE4">
        <w:rPr>
          <w:rFonts w:ascii="Times New Roman" w:hAnsi="Times New Roman" w:cs="Times New Roman"/>
          <w:i/>
          <w:sz w:val="28"/>
          <w:szCs w:val="28"/>
        </w:rPr>
        <w:t>размещение или перенос инженерных сооружении; складирование строительных материалов,</w:t>
      </w:r>
    </w:p>
    <w:p w14:paraId="2ECA3C9A" w14:textId="77777777" w:rsidR="00B8060B" w:rsidRPr="00B55DE4" w:rsidRDefault="00B8060B" w:rsidP="00B8060B">
      <w:pPr>
        <w:pStyle w:val="ConsPlusNormal"/>
        <w:tabs>
          <w:tab w:val="left" w:pos="555"/>
        </w:tabs>
        <w:jc w:val="both"/>
        <w:outlineLvl w:val="1"/>
        <w:rPr>
          <w:rFonts w:ascii="Times New Roman" w:hAnsi="Times New Roman" w:cs="Times New Roman"/>
          <w:sz w:val="28"/>
          <w:szCs w:val="28"/>
        </w:rPr>
      </w:pPr>
      <w:r w:rsidRPr="00B55DE4">
        <w:rPr>
          <w:rFonts w:ascii="Times New Roman" w:hAnsi="Times New Roman" w:cs="Times New Roman"/>
          <w:i/>
          <w:sz w:val="28"/>
          <w:szCs w:val="28"/>
        </w:rPr>
        <w:t>размещение сооружений и строительной техники; устройство пересечений автодорог или ж/д путей; размещение автодорог и ж/д путей в туннелях; проведение инженерных изысканий для подготовки документации по планировке территории, предусматривающей размещение линейных объектов и инженерных сооружений</w:t>
      </w:r>
      <w:r w:rsidRPr="00B55DE4">
        <w:rPr>
          <w:rFonts w:ascii="Times New Roman" w:hAnsi="Times New Roman" w:cs="Times New Roman"/>
          <w:sz w:val="28"/>
          <w:szCs w:val="28"/>
        </w:rPr>
        <w:t>).</w:t>
      </w:r>
    </w:p>
    <w:p w14:paraId="1F83B5E4" w14:textId="77777777" w:rsidR="00B8060B" w:rsidRPr="00B55DE4" w:rsidRDefault="00B8060B" w:rsidP="00B8060B">
      <w:pPr>
        <w:pStyle w:val="ConsPlusNormal"/>
        <w:tabs>
          <w:tab w:val="left" w:pos="555"/>
        </w:tabs>
        <w:jc w:val="both"/>
        <w:outlineLvl w:val="1"/>
        <w:rPr>
          <w:rFonts w:ascii="Times New Roman" w:hAnsi="Times New Roman" w:cs="Times New Roman"/>
          <w:sz w:val="28"/>
          <w:szCs w:val="28"/>
        </w:rPr>
      </w:pPr>
      <w:r w:rsidRPr="00B55DE4">
        <w:rPr>
          <w:rFonts w:ascii="Times New Roman" w:hAnsi="Times New Roman" w:cs="Times New Roman"/>
          <w:sz w:val="28"/>
          <w:szCs w:val="28"/>
        </w:rPr>
        <w:tab/>
        <w:t>Сведения о публичном сервитуте:</w:t>
      </w:r>
    </w:p>
    <w:p w14:paraId="1AE5AC6B" w14:textId="77777777" w:rsidR="00B8060B" w:rsidRPr="00B55DE4" w:rsidRDefault="00B8060B" w:rsidP="00B8060B">
      <w:pPr>
        <w:pStyle w:val="ConsPlusNormal"/>
        <w:tabs>
          <w:tab w:val="left" w:pos="555"/>
        </w:tabs>
        <w:jc w:val="both"/>
        <w:outlineLvl w:val="1"/>
        <w:rPr>
          <w:rFonts w:ascii="Times New Roman" w:hAnsi="Times New Roman" w:cs="Times New Roman"/>
          <w:sz w:val="28"/>
          <w:szCs w:val="28"/>
        </w:rPr>
      </w:pPr>
      <w:r w:rsidRPr="00B55DE4">
        <w:rPr>
          <w:rFonts w:ascii="Times New Roman" w:hAnsi="Times New Roman" w:cs="Times New Roman"/>
          <w:sz w:val="28"/>
          <w:szCs w:val="28"/>
        </w:rPr>
        <w:tab/>
        <w:t>1. Сведения о лице, на основании ходатайства которого принято решение об установлении публичного сервитута.</w:t>
      </w:r>
    </w:p>
    <w:p w14:paraId="78144E5F" w14:textId="77777777" w:rsidR="00B8060B" w:rsidRPr="00B55DE4" w:rsidRDefault="00B8060B" w:rsidP="00B8060B">
      <w:pPr>
        <w:pStyle w:val="ConsPlusNormal"/>
        <w:tabs>
          <w:tab w:val="left" w:pos="555"/>
        </w:tabs>
        <w:jc w:val="both"/>
        <w:outlineLvl w:val="1"/>
        <w:rPr>
          <w:rFonts w:ascii="Times New Roman" w:hAnsi="Times New Roman" w:cs="Times New Roman"/>
          <w:sz w:val="28"/>
          <w:szCs w:val="28"/>
        </w:rPr>
      </w:pPr>
      <w:r w:rsidRPr="00B55DE4">
        <w:rPr>
          <w:rFonts w:ascii="Times New Roman" w:hAnsi="Times New Roman" w:cs="Times New Roman"/>
          <w:sz w:val="28"/>
          <w:szCs w:val="28"/>
        </w:rPr>
        <w:tab/>
        <w:t>2. Сведения о собственнике инженерного сооружения, которое переносится в связи с изъятием земельного участка для государственных или муниципальных нужд (в случае, если публичный сервитут устанавливается в целях реконструкции указанного инженерного сооружения и обладатель публичного сервитута не является собственником указанного инженерного сооружения):</w:t>
      </w:r>
    </w:p>
    <w:p w14:paraId="3E0F99FC" w14:textId="77777777" w:rsidR="00B8060B" w:rsidRPr="00B55DE4" w:rsidRDefault="00B8060B" w:rsidP="00B8060B">
      <w:pPr>
        <w:pStyle w:val="ConsPlusNormal"/>
        <w:tabs>
          <w:tab w:val="left" w:pos="555"/>
        </w:tabs>
        <w:jc w:val="both"/>
        <w:outlineLvl w:val="1"/>
        <w:rPr>
          <w:rFonts w:ascii="Times New Roman" w:hAnsi="Times New Roman" w:cs="Times New Roman"/>
          <w:i/>
          <w:sz w:val="28"/>
          <w:szCs w:val="28"/>
        </w:rPr>
      </w:pPr>
      <w:r w:rsidRPr="00B55DE4">
        <w:rPr>
          <w:rFonts w:ascii="Times New Roman" w:hAnsi="Times New Roman" w:cs="Times New Roman"/>
          <w:sz w:val="28"/>
          <w:szCs w:val="28"/>
        </w:rPr>
        <w:tab/>
        <w:t>3. Кадастровые номера земельных участков (при их наличии), в отношении которых устанавливается публичный сервитут: ______________</w:t>
      </w:r>
      <w:proofErr w:type="gramStart"/>
      <w:r w:rsidRPr="00B55DE4">
        <w:rPr>
          <w:rFonts w:ascii="Times New Roman" w:hAnsi="Times New Roman" w:cs="Times New Roman"/>
          <w:sz w:val="28"/>
          <w:szCs w:val="28"/>
        </w:rPr>
        <w:t>_</w:t>
      </w:r>
      <w:r w:rsidRPr="00B55DE4">
        <w:rPr>
          <w:rFonts w:ascii="Times New Roman" w:hAnsi="Times New Roman" w:cs="Times New Roman"/>
          <w:i/>
          <w:sz w:val="28"/>
          <w:szCs w:val="28"/>
        </w:rPr>
        <w:t xml:space="preserve"> ;</w:t>
      </w:r>
      <w:proofErr w:type="gramEnd"/>
    </w:p>
    <w:p w14:paraId="77931B9B" w14:textId="77777777" w:rsidR="00B8060B" w:rsidRPr="00B55DE4" w:rsidRDefault="00B8060B" w:rsidP="00B8060B">
      <w:pPr>
        <w:pStyle w:val="ConsPlusNormal"/>
        <w:tabs>
          <w:tab w:val="left" w:pos="555"/>
        </w:tabs>
        <w:jc w:val="both"/>
        <w:outlineLvl w:val="1"/>
        <w:rPr>
          <w:rFonts w:ascii="Times New Roman" w:hAnsi="Times New Roman" w:cs="Times New Roman"/>
          <w:sz w:val="28"/>
          <w:szCs w:val="28"/>
        </w:rPr>
      </w:pPr>
      <w:r w:rsidRPr="00B55DE4">
        <w:rPr>
          <w:rFonts w:ascii="Times New Roman" w:hAnsi="Times New Roman" w:cs="Times New Roman"/>
          <w:sz w:val="28"/>
          <w:szCs w:val="28"/>
        </w:rPr>
        <w:tab/>
        <w:t>Кадастровый квартал, в котором расположены земли: ________________</w:t>
      </w:r>
      <w:proofErr w:type="gramStart"/>
      <w:r w:rsidRPr="00B55DE4">
        <w:rPr>
          <w:rFonts w:ascii="Times New Roman" w:hAnsi="Times New Roman" w:cs="Times New Roman"/>
          <w:sz w:val="28"/>
          <w:szCs w:val="28"/>
        </w:rPr>
        <w:t>_ ;</w:t>
      </w:r>
      <w:proofErr w:type="gramEnd"/>
    </w:p>
    <w:p w14:paraId="6196F8F3" w14:textId="77777777" w:rsidR="00B8060B" w:rsidRPr="00B55DE4" w:rsidRDefault="00B8060B" w:rsidP="00B8060B">
      <w:pPr>
        <w:pStyle w:val="ConsPlusNormal"/>
        <w:tabs>
          <w:tab w:val="left" w:pos="555"/>
        </w:tabs>
        <w:jc w:val="both"/>
        <w:outlineLvl w:val="1"/>
        <w:rPr>
          <w:rFonts w:ascii="Times New Roman" w:hAnsi="Times New Roman" w:cs="Times New Roman"/>
          <w:sz w:val="28"/>
          <w:szCs w:val="28"/>
        </w:rPr>
      </w:pPr>
      <w:r w:rsidRPr="00B55DE4">
        <w:rPr>
          <w:rFonts w:ascii="Times New Roman" w:hAnsi="Times New Roman" w:cs="Times New Roman"/>
          <w:sz w:val="28"/>
          <w:szCs w:val="28"/>
        </w:rPr>
        <w:tab/>
        <w:t>Адреса или описание местоположения таких земельных участков или земель:</w:t>
      </w:r>
    </w:p>
    <w:p w14:paraId="77D974FD" w14:textId="77777777" w:rsidR="00B8060B" w:rsidRPr="00B55DE4" w:rsidRDefault="00B8060B" w:rsidP="00B8060B">
      <w:pPr>
        <w:pStyle w:val="ConsPlusNormal"/>
        <w:tabs>
          <w:tab w:val="left" w:pos="555"/>
        </w:tabs>
        <w:jc w:val="both"/>
        <w:outlineLvl w:val="1"/>
        <w:rPr>
          <w:rFonts w:ascii="Times New Roman" w:hAnsi="Times New Roman" w:cs="Times New Roman"/>
          <w:sz w:val="28"/>
          <w:szCs w:val="28"/>
        </w:rPr>
      </w:pPr>
      <w:r w:rsidRPr="00B55DE4">
        <w:rPr>
          <w:rFonts w:ascii="Times New Roman" w:hAnsi="Times New Roman" w:cs="Times New Roman"/>
          <w:sz w:val="28"/>
          <w:szCs w:val="28"/>
        </w:rPr>
        <w:tab/>
        <w:t>4. Срок публичного сервитута: _________________</w:t>
      </w:r>
      <w:proofErr w:type="gramStart"/>
      <w:r w:rsidRPr="00B55DE4">
        <w:rPr>
          <w:rFonts w:ascii="Times New Roman" w:hAnsi="Times New Roman" w:cs="Times New Roman"/>
          <w:sz w:val="28"/>
          <w:szCs w:val="28"/>
        </w:rPr>
        <w:t>_ ;</w:t>
      </w:r>
      <w:proofErr w:type="gramEnd"/>
    </w:p>
    <w:p w14:paraId="6C6A11A2" w14:textId="77777777" w:rsidR="00B8060B" w:rsidRPr="00B55DE4" w:rsidRDefault="00B8060B" w:rsidP="00B8060B">
      <w:pPr>
        <w:pStyle w:val="ConsPlusNormal"/>
        <w:tabs>
          <w:tab w:val="left" w:pos="555"/>
        </w:tabs>
        <w:jc w:val="both"/>
        <w:outlineLvl w:val="1"/>
        <w:rPr>
          <w:rFonts w:ascii="Times New Roman" w:hAnsi="Times New Roman" w:cs="Times New Roman"/>
          <w:sz w:val="28"/>
          <w:szCs w:val="28"/>
        </w:rPr>
      </w:pPr>
      <w:r w:rsidRPr="00B55DE4">
        <w:rPr>
          <w:rFonts w:ascii="Times New Roman" w:hAnsi="Times New Roman" w:cs="Times New Roman"/>
          <w:sz w:val="28"/>
          <w:szCs w:val="28"/>
        </w:rPr>
        <w:tab/>
        <w:t>5. Срок, в течение которого использование земельного участка (его части) и (или)</w:t>
      </w:r>
    </w:p>
    <w:p w14:paraId="3C335A47" w14:textId="77777777" w:rsidR="00B8060B" w:rsidRPr="00B55DE4" w:rsidRDefault="00B8060B" w:rsidP="00B8060B">
      <w:pPr>
        <w:pStyle w:val="ConsPlusNormal"/>
        <w:tabs>
          <w:tab w:val="left" w:pos="555"/>
        </w:tabs>
        <w:jc w:val="both"/>
        <w:outlineLvl w:val="1"/>
        <w:rPr>
          <w:rFonts w:ascii="Times New Roman" w:hAnsi="Times New Roman" w:cs="Times New Roman"/>
          <w:sz w:val="28"/>
          <w:szCs w:val="28"/>
        </w:rPr>
      </w:pPr>
      <w:r w:rsidRPr="00B55DE4">
        <w:rPr>
          <w:rFonts w:ascii="Times New Roman" w:hAnsi="Times New Roman" w:cs="Times New Roman"/>
          <w:sz w:val="28"/>
          <w:szCs w:val="28"/>
        </w:rPr>
        <w:t xml:space="preserve">расположенного на нем объекта недвижимого имущества в соответствии с их </w:t>
      </w:r>
      <w:r w:rsidRPr="00B55DE4">
        <w:rPr>
          <w:rFonts w:ascii="Times New Roman" w:hAnsi="Times New Roman" w:cs="Times New Roman"/>
          <w:sz w:val="28"/>
          <w:szCs w:val="28"/>
        </w:rPr>
        <w:lastRenderedPageBreak/>
        <w:t>разрешенным использованием будет невозможно или существенно затруднено в связи с осуществлением сервитута (</w:t>
      </w:r>
      <w:r w:rsidRPr="00B55DE4">
        <w:rPr>
          <w:rFonts w:ascii="Times New Roman" w:hAnsi="Times New Roman" w:cs="Times New Roman"/>
          <w:i/>
          <w:sz w:val="28"/>
          <w:szCs w:val="28"/>
        </w:rPr>
        <w:t>при наличии такого срока</w:t>
      </w:r>
      <w:r w:rsidRPr="00B55DE4">
        <w:rPr>
          <w:rFonts w:ascii="Times New Roman" w:hAnsi="Times New Roman" w:cs="Times New Roman"/>
          <w:sz w:val="28"/>
          <w:szCs w:val="28"/>
        </w:rPr>
        <w:t>): ________________</w:t>
      </w:r>
      <w:proofErr w:type="gramStart"/>
      <w:r w:rsidRPr="00B55DE4">
        <w:rPr>
          <w:rFonts w:ascii="Times New Roman" w:hAnsi="Times New Roman" w:cs="Times New Roman"/>
          <w:sz w:val="28"/>
          <w:szCs w:val="28"/>
        </w:rPr>
        <w:t>_ ;</w:t>
      </w:r>
      <w:proofErr w:type="gramEnd"/>
    </w:p>
    <w:p w14:paraId="191B3B53" w14:textId="77777777" w:rsidR="00B8060B" w:rsidRPr="00B55DE4" w:rsidRDefault="00B8060B" w:rsidP="00B8060B">
      <w:pPr>
        <w:pStyle w:val="ConsPlusNormal"/>
        <w:tabs>
          <w:tab w:val="left" w:pos="555"/>
        </w:tabs>
        <w:jc w:val="both"/>
        <w:outlineLvl w:val="1"/>
        <w:rPr>
          <w:rFonts w:ascii="Times New Roman" w:hAnsi="Times New Roman" w:cs="Times New Roman"/>
          <w:sz w:val="28"/>
          <w:szCs w:val="28"/>
        </w:rPr>
      </w:pPr>
      <w:r w:rsidRPr="00B55DE4">
        <w:rPr>
          <w:rFonts w:ascii="Times New Roman" w:hAnsi="Times New Roman" w:cs="Times New Roman"/>
          <w:sz w:val="28"/>
          <w:szCs w:val="28"/>
        </w:rPr>
        <w:tab/>
        <w:t xml:space="preserve">6. Реквизиты решений об утверждении документов или реквизиты документов, предусмотренных пунктом 2 статьи 39.41 Земельного кодекса </w:t>
      </w:r>
      <w:proofErr w:type="gramStart"/>
      <w:r w:rsidRPr="00B55DE4">
        <w:rPr>
          <w:rFonts w:ascii="Times New Roman" w:hAnsi="Times New Roman" w:cs="Times New Roman"/>
          <w:sz w:val="28"/>
          <w:szCs w:val="28"/>
        </w:rPr>
        <w:t>РФ, в случае, если</w:t>
      </w:r>
      <w:proofErr w:type="gramEnd"/>
      <w:r w:rsidRPr="00B55DE4">
        <w:rPr>
          <w:rFonts w:ascii="Times New Roman" w:hAnsi="Times New Roman" w:cs="Times New Roman"/>
          <w:sz w:val="28"/>
          <w:szCs w:val="28"/>
        </w:rPr>
        <w:t xml:space="preserve"> решение об установлении публичного сервитута принималось в соответствии с указанными документами (</w:t>
      </w:r>
      <w:r w:rsidRPr="00B55DE4">
        <w:rPr>
          <w:rFonts w:ascii="Times New Roman" w:hAnsi="Times New Roman" w:cs="Times New Roman"/>
          <w:i/>
          <w:sz w:val="28"/>
          <w:szCs w:val="28"/>
        </w:rPr>
        <w:t>при наличии решений</w:t>
      </w:r>
      <w:r w:rsidRPr="00B55DE4">
        <w:rPr>
          <w:rFonts w:ascii="Times New Roman" w:hAnsi="Times New Roman" w:cs="Times New Roman"/>
          <w:sz w:val="28"/>
          <w:szCs w:val="28"/>
        </w:rPr>
        <w:t>)</w:t>
      </w:r>
      <w:proofErr w:type="gramStart"/>
      <w:r w:rsidRPr="00B55DE4">
        <w:rPr>
          <w:rFonts w:ascii="Times New Roman" w:hAnsi="Times New Roman" w:cs="Times New Roman"/>
          <w:sz w:val="28"/>
          <w:szCs w:val="28"/>
        </w:rPr>
        <w:t>: ;</w:t>
      </w:r>
      <w:proofErr w:type="gramEnd"/>
    </w:p>
    <w:p w14:paraId="44BF9759" w14:textId="77777777" w:rsidR="00B8060B" w:rsidRPr="00B55DE4" w:rsidRDefault="00B8060B" w:rsidP="00B8060B">
      <w:pPr>
        <w:pStyle w:val="ConsPlusNormal"/>
        <w:tabs>
          <w:tab w:val="left" w:pos="555"/>
        </w:tabs>
        <w:jc w:val="both"/>
        <w:outlineLvl w:val="1"/>
        <w:rPr>
          <w:rFonts w:ascii="Times New Roman" w:hAnsi="Times New Roman" w:cs="Times New Roman"/>
          <w:sz w:val="28"/>
          <w:szCs w:val="28"/>
        </w:rPr>
      </w:pPr>
      <w:r w:rsidRPr="00B55DE4">
        <w:rPr>
          <w:rFonts w:ascii="Times New Roman" w:hAnsi="Times New Roman" w:cs="Times New Roman"/>
          <w:sz w:val="28"/>
          <w:szCs w:val="28"/>
        </w:rPr>
        <w:tab/>
        <w:t>7. Реквизиты нормативных актов, определяющих порядок установления зон с особыми условиями использования территорий и содержание ограничений прав на земельные участки в 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территорий: _____________________________________ ;</w:t>
      </w:r>
    </w:p>
    <w:p w14:paraId="051E1404" w14:textId="77777777" w:rsidR="00B8060B" w:rsidRPr="00B55DE4" w:rsidRDefault="00B8060B" w:rsidP="00B8060B">
      <w:pPr>
        <w:pStyle w:val="ConsPlusNormal"/>
        <w:tabs>
          <w:tab w:val="left" w:pos="555"/>
        </w:tabs>
        <w:jc w:val="both"/>
        <w:outlineLvl w:val="1"/>
        <w:rPr>
          <w:rFonts w:ascii="Times New Roman" w:hAnsi="Times New Roman" w:cs="Times New Roman"/>
          <w:sz w:val="28"/>
          <w:szCs w:val="28"/>
        </w:rPr>
      </w:pPr>
      <w:r w:rsidRPr="00B55DE4">
        <w:rPr>
          <w:rFonts w:ascii="Times New Roman" w:hAnsi="Times New Roman" w:cs="Times New Roman"/>
          <w:sz w:val="28"/>
          <w:szCs w:val="28"/>
        </w:rPr>
        <w:tab/>
        <w:t>8. Порядок расчета и внесения платы за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 (при</w:t>
      </w:r>
    </w:p>
    <w:p w14:paraId="6DF29965" w14:textId="77777777" w:rsidR="00B8060B" w:rsidRPr="00B55DE4" w:rsidRDefault="00B8060B" w:rsidP="00B8060B">
      <w:pPr>
        <w:pStyle w:val="ConsPlusNormal"/>
        <w:tabs>
          <w:tab w:val="left" w:pos="555"/>
        </w:tabs>
        <w:jc w:val="both"/>
        <w:outlineLvl w:val="1"/>
        <w:rPr>
          <w:rFonts w:ascii="Times New Roman" w:hAnsi="Times New Roman" w:cs="Times New Roman"/>
          <w:sz w:val="28"/>
          <w:szCs w:val="28"/>
        </w:rPr>
      </w:pPr>
      <w:r w:rsidRPr="00B55DE4">
        <w:rPr>
          <w:rFonts w:ascii="Times New Roman" w:hAnsi="Times New Roman" w:cs="Times New Roman"/>
          <w:sz w:val="28"/>
          <w:szCs w:val="28"/>
        </w:rPr>
        <w:t>наличии): ______________________________________</w:t>
      </w:r>
      <w:proofErr w:type="gramStart"/>
      <w:r w:rsidRPr="00B55DE4">
        <w:rPr>
          <w:rFonts w:ascii="Times New Roman" w:hAnsi="Times New Roman" w:cs="Times New Roman"/>
          <w:sz w:val="28"/>
          <w:szCs w:val="28"/>
        </w:rPr>
        <w:t>_ ;</w:t>
      </w:r>
      <w:proofErr w:type="gramEnd"/>
    </w:p>
    <w:p w14:paraId="0EF39D86" w14:textId="77777777" w:rsidR="00B8060B" w:rsidRPr="00B55DE4" w:rsidRDefault="00B8060B" w:rsidP="00B8060B">
      <w:pPr>
        <w:pStyle w:val="ConsPlusNormal"/>
        <w:tabs>
          <w:tab w:val="left" w:pos="555"/>
        </w:tabs>
        <w:jc w:val="both"/>
        <w:outlineLvl w:val="1"/>
        <w:rPr>
          <w:rFonts w:ascii="Times New Roman" w:hAnsi="Times New Roman" w:cs="Times New Roman"/>
          <w:sz w:val="28"/>
          <w:szCs w:val="28"/>
        </w:rPr>
      </w:pPr>
      <w:r w:rsidRPr="00B55DE4">
        <w:rPr>
          <w:rFonts w:ascii="Times New Roman" w:hAnsi="Times New Roman" w:cs="Times New Roman"/>
          <w:sz w:val="28"/>
          <w:szCs w:val="28"/>
        </w:rPr>
        <w:tab/>
        <w:t>9. График проведения работ при осуществлении деятельности, для обеспечения которой устанавливается публичный сервитут (в случае установления публичного сервитута в отношении земель или земельных участков, находящихся в государственной (государственной неразграниченной) или муниципальной собственности и не предоставленных гражданам или юридическим лицам): __________________ ;</w:t>
      </w:r>
    </w:p>
    <w:p w14:paraId="32EECB76" w14:textId="77777777" w:rsidR="00B8060B" w:rsidRPr="00B55DE4" w:rsidRDefault="00B8060B" w:rsidP="00B8060B">
      <w:pPr>
        <w:pStyle w:val="ConsPlusNormal"/>
        <w:tabs>
          <w:tab w:val="left" w:pos="555"/>
        </w:tabs>
        <w:jc w:val="both"/>
        <w:outlineLvl w:val="1"/>
        <w:rPr>
          <w:rFonts w:ascii="Times New Roman" w:hAnsi="Times New Roman" w:cs="Times New Roman"/>
          <w:sz w:val="28"/>
          <w:szCs w:val="28"/>
        </w:rPr>
      </w:pPr>
      <w:r w:rsidRPr="00B55DE4">
        <w:rPr>
          <w:rFonts w:ascii="Times New Roman" w:hAnsi="Times New Roman" w:cs="Times New Roman"/>
          <w:sz w:val="28"/>
          <w:szCs w:val="28"/>
        </w:rPr>
        <w:tab/>
        <w:t>10. Обязанность обладателя публичного сервитута привести земельный участок в состояние, пригодное для использования в соответствии с видом разрешенного использования:</w:t>
      </w:r>
    </w:p>
    <w:p w14:paraId="0E004709" w14:textId="77777777" w:rsidR="00B8060B" w:rsidRPr="00B55DE4" w:rsidRDefault="00B8060B" w:rsidP="00B8060B">
      <w:pPr>
        <w:pStyle w:val="ConsPlusNormal"/>
        <w:jc w:val="right"/>
        <w:outlineLvl w:val="1"/>
        <w:rPr>
          <w:rFonts w:ascii="Times New Roman" w:hAnsi="Times New Roman" w:cs="Times New Roman"/>
          <w:sz w:val="28"/>
          <w:szCs w:val="28"/>
        </w:rPr>
      </w:pPr>
    </w:p>
    <w:p w14:paraId="3BB1DD97" w14:textId="77777777" w:rsidR="00B8060B" w:rsidRPr="00B55DE4" w:rsidRDefault="00B8060B" w:rsidP="00B8060B">
      <w:pPr>
        <w:pStyle w:val="ConsPlusNormal"/>
        <w:jc w:val="right"/>
        <w:outlineLvl w:val="1"/>
        <w:rPr>
          <w:rFonts w:ascii="Times New Roman" w:hAnsi="Times New Roman" w:cs="Times New Roman"/>
          <w:sz w:val="28"/>
          <w:szCs w:val="28"/>
        </w:rPr>
      </w:pPr>
    </w:p>
    <w:p w14:paraId="318EC1F9" w14:textId="77777777" w:rsidR="00B8060B" w:rsidRPr="00B55DE4" w:rsidRDefault="00B8060B" w:rsidP="00B8060B">
      <w:pPr>
        <w:pStyle w:val="ConsPlusNormal"/>
        <w:jc w:val="right"/>
        <w:outlineLvl w:val="1"/>
        <w:rPr>
          <w:rFonts w:ascii="Times New Roman" w:hAnsi="Times New Roman" w:cs="Times New Roman"/>
          <w:sz w:val="28"/>
          <w:szCs w:val="28"/>
        </w:rPr>
      </w:pPr>
    </w:p>
    <w:p w14:paraId="4CB4384F" w14:textId="77777777" w:rsidR="00B8060B" w:rsidRPr="00B55DE4" w:rsidRDefault="00B8060B" w:rsidP="00B8060B">
      <w:pPr>
        <w:pStyle w:val="ConsPlusNormal"/>
        <w:jc w:val="right"/>
        <w:outlineLvl w:val="1"/>
        <w:rPr>
          <w:rFonts w:ascii="Times New Roman" w:hAnsi="Times New Roman" w:cs="Times New Roman"/>
          <w:sz w:val="28"/>
          <w:szCs w:val="28"/>
        </w:rPr>
      </w:pPr>
    </w:p>
    <w:p w14:paraId="38E11A26" w14:textId="77777777" w:rsidR="00B8060B" w:rsidRPr="00B55DE4" w:rsidRDefault="00B8060B" w:rsidP="00B8060B">
      <w:pPr>
        <w:pStyle w:val="ConsPlusNormal"/>
        <w:jc w:val="right"/>
        <w:outlineLvl w:val="1"/>
        <w:rPr>
          <w:rFonts w:ascii="Times New Roman" w:hAnsi="Times New Roman" w:cs="Times New Roman"/>
          <w:sz w:val="28"/>
          <w:szCs w:val="28"/>
        </w:rPr>
      </w:pPr>
    </w:p>
    <w:p w14:paraId="2EB4E96A" w14:textId="77777777" w:rsidR="00B8060B" w:rsidRPr="00B55DE4" w:rsidRDefault="00B8060B" w:rsidP="00B8060B">
      <w:pPr>
        <w:pStyle w:val="ConsPlusNormal"/>
        <w:jc w:val="right"/>
        <w:outlineLvl w:val="1"/>
        <w:rPr>
          <w:rFonts w:ascii="Times New Roman" w:hAnsi="Times New Roman" w:cs="Times New Roman"/>
          <w:sz w:val="28"/>
          <w:szCs w:val="28"/>
        </w:rPr>
      </w:pPr>
    </w:p>
    <w:p w14:paraId="6D6B5787" w14:textId="77777777" w:rsidR="00B8060B" w:rsidRPr="00B55DE4" w:rsidRDefault="00B8060B" w:rsidP="00B8060B">
      <w:pPr>
        <w:pStyle w:val="ConsPlusNormal"/>
        <w:jc w:val="right"/>
        <w:outlineLvl w:val="1"/>
        <w:rPr>
          <w:rFonts w:ascii="Times New Roman" w:hAnsi="Times New Roman" w:cs="Times New Roman"/>
          <w:sz w:val="28"/>
          <w:szCs w:val="28"/>
        </w:rPr>
      </w:pPr>
    </w:p>
    <w:p w14:paraId="4A09D5F2" w14:textId="77777777" w:rsidR="00B8060B" w:rsidRPr="00B55DE4" w:rsidRDefault="00B8060B" w:rsidP="00B8060B">
      <w:pPr>
        <w:pStyle w:val="ConsPlusNormal"/>
        <w:jc w:val="right"/>
        <w:outlineLvl w:val="1"/>
        <w:rPr>
          <w:rFonts w:ascii="Times New Roman" w:hAnsi="Times New Roman" w:cs="Times New Roman"/>
          <w:sz w:val="28"/>
          <w:szCs w:val="28"/>
        </w:rPr>
      </w:pPr>
    </w:p>
    <w:p w14:paraId="76618126" w14:textId="77777777" w:rsidR="00B8060B" w:rsidRPr="00B55DE4" w:rsidRDefault="00B8060B" w:rsidP="00B8060B">
      <w:pPr>
        <w:pStyle w:val="ConsPlusNormal"/>
        <w:outlineLvl w:val="1"/>
        <w:rPr>
          <w:rFonts w:ascii="Times New Roman" w:hAnsi="Times New Roman" w:cs="Times New Roman"/>
          <w:sz w:val="28"/>
          <w:szCs w:val="28"/>
        </w:rPr>
      </w:pPr>
      <w:r w:rsidRPr="00B55DE4">
        <w:rPr>
          <w:rFonts w:ascii="Times New Roman" w:hAnsi="Times New Roman" w:cs="Times New Roman"/>
          <w:sz w:val="28"/>
          <w:szCs w:val="28"/>
        </w:rPr>
        <w:t xml:space="preserve">Глава Администрации    </w:t>
      </w:r>
      <w:r w:rsidRPr="00B55DE4">
        <w:rPr>
          <w:rFonts w:ascii="Times New Roman" w:hAnsi="Times New Roman" w:cs="Times New Roman"/>
          <w:sz w:val="28"/>
          <w:szCs w:val="28"/>
        </w:rPr>
        <w:tab/>
      </w:r>
      <w:r w:rsidRPr="00B55DE4">
        <w:rPr>
          <w:rFonts w:ascii="Times New Roman" w:hAnsi="Times New Roman" w:cs="Times New Roman"/>
          <w:sz w:val="28"/>
          <w:szCs w:val="28"/>
        </w:rPr>
        <w:tab/>
      </w:r>
      <w:r w:rsidRPr="00B55DE4">
        <w:rPr>
          <w:rFonts w:ascii="Times New Roman" w:hAnsi="Times New Roman" w:cs="Times New Roman"/>
          <w:sz w:val="28"/>
          <w:szCs w:val="28"/>
        </w:rPr>
        <w:tab/>
      </w:r>
      <w:r w:rsidRPr="00B55DE4">
        <w:rPr>
          <w:rFonts w:ascii="Times New Roman" w:hAnsi="Times New Roman" w:cs="Times New Roman"/>
          <w:sz w:val="28"/>
          <w:szCs w:val="28"/>
        </w:rPr>
        <w:tab/>
      </w:r>
      <w:r w:rsidRPr="00B55DE4">
        <w:rPr>
          <w:rFonts w:ascii="Times New Roman" w:hAnsi="Times New Roman" w:cs="Times New Roman"/>
          <w:sz w:val="28"/>
          <w:szCs w:val="28"/>
        </w:rPr>
        <w:tab/>
      </w:r>
      <w:r w:rsidRPr="00B55DE4">
        <w:rPr>
          <w:rFonts w:ascii="Times New Roman" w:hAnsi="Times New Roman" w:cs="Times New Roman"/>
          <w:sz w:val="28"/>
          <w:szCs w:val="28"/>
        </w:rPr>
        <w:tab/>
        <w:t>________________</w:t>
      </w:r>
    </w:p>
    <w:p w14:paraId="15A47FA6" w14:textId="77777777" w:rsidR="00B8060B" w:rsidRPr="00B55DE4" w:rsidRDefault="00B8060B" w:rsidP="00B8060B">
      <w:pPr>
        <w:pStyle w:val="ConsPlusNormal"/>
        <w:jc w:val="right"/>
        <w:outlineLvl w:val="1"/>
        <w:rPr>
          <w:rFonts w:ascii="Times New Roman" w:hAnsi="Times New Roman" w:cs="Times New Roman"/>
          <w:sz w:val="28"/>
          <w:szCs w:val="28"/>
        </w:rPr>
      </w:pPr>
    </w:p>
    <w:p w14:paraId="62C1CC0F" w14:textId="77777777" w:rsidR="00B8060B" w:rsidRDefault="00B8060B" w:rsidP="00B8060B">
      <w:pPr>
        <w:pStyle w:val="ConsPlusNormal"/>
        <w:tabs>
          <w:tab w:val="left" w:pos="555"/>
        </w:tabs>
        <w:jc w:val="both"/>
        <w:outlineLvl w:val="1"/>
      </w:pPr>
    </w:p>
    <w:p w14:paraId="3FBE439A" w14:textId="77777777" w:rsidR="00B8060B" w:rsidRDefault="00B8060B" w:rsidP="00B8060B">
      <w:pPr>
        <w:widowControl w:val="0"/>
        <w:shd w:val="clear" w:color="auto" w:fill="FFFFFF" w:themeFill="background1"/>
        <w:autoSpaceDE w:val="0"/>
        <w:autoSpaceDN w:val="0"/>
        <w:adjustRightInd w:val="0"/>
        <w:spacing w:after="0" w:line="240" w:lineRule="auto"/>
        <w:jc w:val="right"/>
        <w:outlineLvl w:val="1"/>
      </w:pPr>
    </w:p>
    <w:p w14:paraId="013430DC" w14:textId="77777777" w:rsidR="00B8060B" w:rsidRDefault="00B8060B" w:rsidP="00B8060B">
      <w:pPr>
        <w:widowControl w:val="0"/>
        <w:shd w:val="clear" w:color="auto" w:fill="FFFFFF" w:themeFill="background1"/>
        <w:autoSpaceDE w:val="0"/>
        <w:autoSpaceDN w:val="0"/>
        <w:adjustRightInd w:val="0"/>
        <w:spacing w:after="0" w:line="240" w:lineRule="auto"/>
        <w:jc w:val="right"/>
        <w:outlineLvl w:val="1"/>
      </w:pPr>
    </w:p>
    <w:p w14:paraId="4A430717" w14:textId="77777777" w:rsidR="00B8060B" w:rsidRDefault="00B8060B" w:rsidP="00B8060B">
      <w:pPr>
        <w:widowControl w:val="0"/>
        <w:shd w:val="clear" w:color="auto" w:fill="FFFFFF" w:themeFill="background1"/>
        <w:autoSpaceDE w:val="0"/>
        <w:autoSpaceDN w:val="0"/>
        <w:adjustRightInd w:val="0"/>
        <w:spacing w:after="0" w:line="240" w:lineRule="auto"/>
        <w:jc w:val="right"/>
        <w:outlineLvl w:val="1"/>
      </w:pPr>
    </w:p>
    <w:p w14:paraId="0873ECC7" w14:textId="77777777" w:rsidR="00B8060B" w:rsidRDefault="00B8060B" w:rsidP="00B8060B">
      <w:pPr>
        <w:widowControl w:val="0"/>
        <w:shd w:val="clear" w:color="auto" w:fill="FFFFFF" w:themeFill="background1"/>
        <w:autoSpaceDE w:val="0"/>
        <w:autoSpaceDN w:val="0"/>
        <w:adjustRightInd w:val="0"/>
        <w:spacing w:after="0" w:line="240" w:lineRule="auto"/>
        <w:jc w:val="right"/>
        <w:outlineLvl w:val="1"/>
      </w:pPr>
    </w:p>
    <w:p w14:paraId="624F510D" w14:textId="77777777" w:rsidR="00B8060B" w:rsidRDefault="00B8060B" w:rsidP="00B8060B">
      <w:pPr>
        <w:widowControl w:val="0"/>
        <w:shd w:val="clear" w:color="auto" w:fill="FFFFFF" w:themeFill="background1"/>
        <w:autoSpaceDE w:val="0"/>
        <w:autoSpaceDN w:val="0"/>
        <w:adjustRightInd w:val="0"/>
        <w:spacing w:after="0" w:line="240" w:lineRule="auto"/>
        <w:jc w:val="right"/>
        <w:outlineLvl w:val="1"/>
      </w:pPr>
    </w:p>
    <w:p w14:paraId="17E559DC" w14:textId="77777777" w:rsidR="00B8060B" w:rsidRDefault="00B8060B" w:rsidP="00B8060B">
      <w:pPr>
        <w:widowControl w:val="0"/>
        <w:shd w:val="clear" w:color="auto" w:fill="FFFFFF" w:themeFill="background1"/>
        <w:autoSpaceDE w:val="0"/>
        <w:autoSpaceDN w:val="0"/>
        <w:adjustRightInd w:val="0"/>
        <w:spacing w:after="0" w:line="240" w:lineRule="auto"/>
        <w:jc w:val="right"/>
        <w:outlineLvl w:val="1"/>
      </w:pPr>
    </w:p>
    <w:p w14:paraId="54B5033E" w14:textId="77777777" w:rsidR="00B8060B" w:rsidRDefault="00B8060B" w:rsidP="00B8060B">
      <w:pPr>
        <w:widowControl w:val="0"/>
        <w:shd w:val="clear" w:color="auto" w:fill="FFFFFF" w:themeFill="background1"/>
        <w:autoSpaceDE w:val="0"/>
        <w:autoSpaceDN w:val="0"/>
        <w:adjustRightInd w:val="0"/>
        <w:spacing w:after="0" w:line="240" w:lineRule="auto"/>
        <w:jc w:val="right"/>
        <w:outlineLvl w:val="1"/>
      </w:pPr>
    </w:p>
    <w:p w14:paraId="43E857F2" w14:textId="77777777" w:rsidR="00B8060B" w:rsidRPr="00E646D8" w:rsidRDefault="00B8060B" w:rsidP="00B8060B">
      <w:pPr>
        <w:widowControl w:val="0"/>
        <w:autoSpaceDE w:val="0"/>
        <w:autoSpaceDN w:val="0"/>
        <w:adjustRightInd w:val="0"/>
        <w:spacing w:after="0" w:line="240" w:lineRule="auto"/>
        <w:jc w:val="right"/>
        <w:rPr>
          <w:rFonts w:ascii="Times New Roman" w:eastAsiaTheme="minorEastAsia" w:hAnsi="Times New Roman" w:cs="Times New Roman"/>
          <w:sz w:val="28"/>
          <w:szCs w:val="28"/>
          <w:lang w:eastAsia="ru-RU"/>
        </w:rPr>
      </w:pPr>
      <w:bookmarkStart w:id="23" w:name="_Hlk117848421"/>
      <w:r w:rsidRPr="00E646D8">
        <w:rPr>
          <w:rFonts w:ascii="Times New Roman" w:eastAsiaTheme="minorEastAsia" w:hAnsi="Times New Roman" w:cs="Times New Roman"/>
          <w:sz w:val="28"/>
          <w:szCs w:val="28"/>
          <w:lang w:eastAsia="ru-RU"/>
        </w:rPr>
        <w:lastRenderedPageBreak/>
        <w:t>Приложение 5</w:t>
      </w:r>
    </w:p>
    <w:p w14:paraId="4382C4BE" w14:textId="77777777" w:rsidR="00B8060B" w:rsidRPr="00E646D8" w:rsidRDefault="00B8060B" w:rsidP="00B8060B">
      <w:pPr>
        <w:widowControl w:val="0"/>
        <w:autoSpaceDE w:val="0"/>
        <w:autoSpaceDN w:val="0"/>
        <w:adjustRightInd w:val="0"/>
        <w:spacing w:after="0" w:line="240" w:lineRule="auto"/>
        <w:jc w:val="right"/>
        <w:rPr>
          <w:rFonts w:ascii="Times New Roman" w:eastAsiaTheme="minorEastAsia" w:hAnsi="Times New Roman" w:cs="Times New Roman"/>
          <w:sz w:val="28"/>
          <w:szCs w:val="28"/>
          <w:lang w:eastAsia="ru-RU"/>
        </w:rPr>
      </w:pPr>
      <w:r w:rsidRPr="00E646D8">
        <w:rPr>
          <w:rFonts w:ascii="Times New Roman" w:eastAsiaTheme="minorEastAsia" w:hAnsi="Times New Roman" w:cs="Times New Roman"/>
          <w:sz w:val="28"/>
          <w:szCs w:val="28"/>
          <w:lang w:eastAsia="ru-RU"/>
        </w:rPr>
        <w:t>к административному регламенту</w:t>
      </w:r>
    </w:p>
    <w:p w14:paraId="0AC28119" w14:textId="77777777" w:rsidR="00B8060B" w:rsidRDefault="00B8060B" w:rsidP="00B8060B">
      <w:pPr>
        <w:autoSpaceDE w:val="0"/>
        <w:autoSpaceDN w:val="0"/>
        <w:adjustRightInd w:val="0"/>
        <w:spacing w:after="0" w:line="360" w:lineRule="auto"/>
        <w:ind w:left="4536"/>
        <w:jc w:val="both"/>
        <w:rPr>
          <w:rFonts w:ascii="Times New Roman" w:hAnsi="Times New Roman" w:cs="Times New Roman"/>
          <w:sz w:val="20"/>
          <w:szCs w:val="20"/>
        </w:rPr>
      </w:pPr>
    </w:p>
    <w:p w14:paraId="62DF47EA" w14:textId="77777777" w:rsidR="00B8060B" w:rsidRDefault="00B8060B" w:rsidP="00B8060B">
      <w:pPr>
        <w:autoSpaceDE w:val="0"/>
        <w:autoSpaceDN w:val="0"/>
        <w:adjustRightInd w:val="0"/>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___________________________________________________</w:t>
      </w:r>
    </w:p>
    <w:p w14:paraId="2AD6BFD0" w14:textId="77777777" w:rsidR="00B8060B" w:rsidRDefault="00B8060B" w:rsidP="00B8060B">
      <w:pPr>
        <w:autoSpaceDE w:val="0"/>
        <w:autoSpaceDN w:val="0"/>
        <w:adjustRightInd w:val="0"/>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(Ф.И.О. физического лица / наименование организации и ИНН)</w:t>
      </w:r>
    </w:p>
    <w:p w14:paraId="0B89664F" w14:textId="77777777" w:rsidR="00B8060B" w:rsidRDefault="00B8060B" w:rsidP="00B8060B">
      <w:pPr>
        <w:autoSpaceDE w:val="0"/>
        <w:autoSpaceDN w:val="0"/>
        <w:adjustRightInd w:val="0"/>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 xml:space="preserve">___________________________________________________ </w:t>
      </w:r>
    </w:p>
    <w:p w14:paraId="31268CB6" w14:textId="77777777" w:rsidR="00B8060B" w:rsidRDefault="00B8060B" w:rsidP="00B8060B">
      <w:pPr>
        <w:autoSpaceDE w:val="0"/>
        <w:autoSpaceDN w:val="0"/>
        <w:adjustRightInd w:val="0"/>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(Ф.И.О. представителя заявителя и реквизиты доверенности)</w:t>
      </w:r>
    </w:p>
    <w:p w14:paraId="2EF0FBCF" w14:textId="77777777" w:rsidR="00B8060B" w:rsidRDefault="00B8060B" w:rsidP="00B8060B">
      <w:pPr>
        <w:autoSpaceDE w:val="0"/>
        <w:autoSpaceDN w:val="0"/>
        <w:adjustRightInd w:val="0"/>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___________________________________________________</w:t>
      </w:r>
    </w:p>
    <w:p w14:paraId="6DF8F7EF" w14:textId="77777777" w:rsidR="00B8060B" w:rsidRDefault="00B8060B" w:rsidP="00B8060B">
      <w:pPr>
        <w:autoSpaceDE w:val="0"/>
        <w:autoSpaceDN w:val="0"/>
        <w:adjustRightInd w:val="0"/>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Контактная информация:</w:t>
      </w:r>
    </w:p>
    <w:p w14:paraId="034C6D76" w14:textId="77777777" w:rsidR="00B8060B" w:rsidRDefault="00B8060B" w:rsidP="00B8060B">
      <w:pPr>
        <w:autoSpaceDE w:val="0"/>
        <w:autoSpaceDN w:val="0"/>
        <w:adjustRightInd w:val="0"/>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тел. ___________________________________________________</w:t>
      </w:r>
    </w:p>
    <w:p w14:paraId="260FEF0E" w14:textId="77777777" w:rsidR="00B8060B" w:rsidRDefault="00B8060B" w:rsidP="00B8060B">
      <w:pPr>
        <w:autoSpaceDE w:val="0"/>
        <w:autoSpaceDN w:val="0"/>
        <w:adjustRightInd w:val="0"/>
        <w:spacing w:after="0" w:line="360" w:lineRule="auto"/>
        <w:ind w:left="4536"/>
        <w:jc w:val="both"/>
        <w:rPr>
          <w:rFonts w:ascii="Times New Roman" w:hAnsi="Times New Roman" w:cs="Times New Roman"/>
          <w:sz w:val="20"/>
          <w:szCs w:val="20"/>
        </w:rPr>
      </w:pPr>
    </w:p>
    <w:p w14:paraId="4C52C5DA" w14:textId="77777777" w:rsidR="00B8060B" w:rsidRDefault="00B8060B" w:rsidP="00B8060B">
      <w:pPr>
        <w:autoSpaceDE w:val="0"/>
        <w:autoSpaceDN w:val="0"/>
        <w:adjustRightInd w:val="0"/>
        <w:spacing w:after="0" w:line="240" w:lineRule="auto"/>
        <w:jc w:val="center"/>
        <w:rPr>
          <w:rFonts w:ascii="Times New Roman" w:hAnsi="Times New Roman" w:cs="Times New Roman"/>
          <w:sz w:val="26"/>
          <w:szCs w:val="26"/>
        </w:rPr>
      </w:pPr>
    </w:p>
    <w:p w14:paraId="1E7D1DE7" w14:textId="77777777" w:rsidR="00B8060B" w:rsidRDefault="00B8060B" w:rsidP="00B8060B">
      <w:pPr>
        <w:autoSpaceDE w:val="0"/>
        <w:autoSpaceDN w:val="0"/>
        <w:adjustRightInd w:val="0"/>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УВЕДОМЛЕНИЕ</w:t>
      </w:r>
    </w:p>
    <w:p w14:paraId="40F0FB5D" w14:textId="77777777" w:rsidR="00B8060B" w:rsidRDefault="00B8060B" w:rsidP="00B8060B">
      <w:pPr>
        <w:autoSpaceDE w:val="0"/>
        <w:autoSpaceDN w:val="0"/>
        <w:adjustRightInd w:val="0"/>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об отказе в приеме ходатайства и документов, необходимых</w:t>
      </w:r>
      <w:r>
        <w:rPr>
          <w:rFonts w:ascii="Times New Roman" w:hAnsi="Times New Roman" w:cs="Times New Roman"/>
          <w:b/>
          <w:sz w:val="26"/>
          <w:szCs w:val="26"/>
        </w:rPr>
        <w:br/>
        <w:t>для предоставления муниципальной услуги</w:t>
      </w:r>
    </w:p>
    <w:p w14:paraId="77E7ED75" w14:textId="77777777" w:rsidR="00B8060B" w:rsidRDefault="00B8060B" w:rsidP="00B8060B">
      <w:pPr>
        <w:autoSpaceDE w:val="0"/>
        <w:autoSpaceDN w:val="0"/>
        <w:adjustRightInd w:val="0"/>
        <w:spacing w:after="0" w:line="240" w:lineRule="auto"/>
        <w:ind w:firstLine="709"/>
        <w:jc w:val="both"/>
        <w:rPr>
          <w:rFonts w:ascii="Times New Roman" w:hAnsi="Times New Roman" w:cs="Times New Roman"/>
          <w:sz w:val="26"/>
          <w:szCs w:val="26"/>
        </w:rPr>
      </w:pPr>
    </w:p>
    <w:p w14:paraId="178D9712" w14:textId="77777777" w:rsidR="00B8060B" w:rsidRDefault="00B8060B" w:rsidP="00B8060B">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Настоящим подтверждается, что при приеме ходатайства и документов, необходимых для предоставления муниципальной услуги «Установление публичного сервитута в отношении земельного участка в целях статьи 39.37 Земельного кодекса Российской Федерации» были выявлены следующие основания для отказа в приеме документов:</w:t>
      </w:r>
    </w:p>
    <w:p w14:paraId="2DE940DE" w14:textId="77777777" w:rsidR="00B8060B" w:rsidRDefault="00B8060B" w:rsidP="00B8060B">
      <w:pPr>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__________________________________________________________________________</w:t>
      </w:r>
    </w:p>
    <w:p w14:paraId="686A4862" w14:textId="77777777" w:rsidR="00B8060B" w:rsidRDefault="00B8060B" w:rsidP="00B8060B">
      <w:pPr>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__________________________________________________________________________</w:t>
      </w:r>
    </w:p>
    <w:p w14:paraId="5067B93C" w14:textId="77777777" w:rsidR="00B8060B" w:rsidRDefault="00B8060B" w:rsidP="00B8060B">
      <w:pPr>
        <w:autoSpaceDE w:val="0"/>
        <w:autoSpaceDN w:val="0"/>
        <w:adjustRightInd w:val="0"/>
        <w:spacing w:after="0" w:line="240" w:lineRule="auto"/>
        <w:jc w:val="center"/>
        <w:rPr>
          <w:rFonts w:ascii="Times New Roman" w:hAnsi="Times New Roman" w:cs="Times New Roman"/>
          <w:sz w:val="26"/>
          <w:szCs w:val="26"/>
        </w:rPr>
      </w:pPr>
      <w:r>
        <w:rPr>
          <w:rFonts w:ascii="Times New Roman" w:hAnsi="Times New Roman" w:cs="Times New Roman"/>
          <w:sz w:val="26"/>
          <w:szCs w:val="26"/>
        </w:rPr>
        <w:t>(указываются основания для отказа в приеме документов, предусмотренные пунктом 2.9 административного регламента)</w:t>
      </w:r>
    </w:p>
    <w:p w14:paraId="363A0046" w14:textId="77777777" w:rsidR="00B8060B" w:rsidRDefault="00B8060B" w:rsidP="00B8060B">
      <w:pPr>
        <w:autoSpaceDE w:val="0"/>
        <w:autoSpaceDN w:val="0"/>
        <w:adjustRightInd w:val="0"/>
        <w:spacing w:line="240" w:lineRule="auto"/>
        <w:ind w:firstLine="709"/>
        <w:jc w:val="both"/>
        <w:rPr>
          <w:rFonts w:ascii="Times New Roman" w:hAnsi="Times New Roman" w:cs="Times New Roman"/>
          <w:sz w:val="26"/>
          <w:szCs w:val="26"/>
        </w:rPr>
      </w:pPr>
    </w:p>
    <w:p w14:paraId="6A295039" w14:textId="77777777" w:rsidR="00B8060B" w:rsidRDefault="00B8060B" w:rsidP="00B8060B">
      <w:pPr>
        <w:autoSpaceDE w:val="0"/>
        <w:autoSpaceDN w:val="0"/>
        <w:adjustRightInd w:val="0"/>
        <w:spacing w:line="240" w:lineRule="auto"/>
        <w:ind w:firstLine="709"/>
        <w:jc w:val="both"/>
        <w:rPr>
          <w:rFonts w:ascii="Times New Roman" w:hAnsi="Times New Roman" w:cs="Times New Roman"/>
          <w:sz w:val="26"/>
          <w:szCs w:val="26"/>
        </w:rPr>
      </w:pPr>
      <w:r>
        <w:rPr>
          <w:rFonts w:ascii="Times New Roman" w:hAnsi="Times New Roman" w:cs="Times New Roman"/>
          <w:sz w:val="26"/>
          <w:szCs w:val="26"/>
        </w:rPr>
        <w:t>В связи с изложенным принято решение об отказе в приеме ходатайства и иных документов, необходимых для предоставления муниципальной услуги.</w:t>
      </w:r>
    </w:p>
    <w:p w14:paraId="4DF78FE5" w14:textId="77777777" w:rsidR="00B8060B" w:rsidRDefault="00B8060B" w:rsidP="00B8060B">
      <w:pPr>
        <w:autoSpaceDE w:val="0"/>
        <w:autoSpaceDN w:val="0"/>
        <w:adjustRightInd w:val="0"/>
        <w:spacing w:before="120" w:after="0" w:line="240" w:lineRule="auto"/>
        <w:rPr>
          <w:rFonts w:ascii="Times New Roman" w:hAnsi="Times New Roman" w:cs="Times New Roman"/>
          <w:sz w:val="26"/>
          <w:szCs w:val="26"/>
        </w:rPr>
      </w:pPr>
      <w:r>
        <w:rPr>
          <w:rFonts w:ascii="Times New Roman" w:hAnsi="Times New Roman" w:cs="Times New Roman"/>
          <w:sz w:val="26"/>
          <w:szCs w:val="26"/>
        </w:rPr>
        <w:t>___________________________________       _______________     _______________</w:t>
      </w:r>
    </w:p>
    <w:p w14:paraId="2D582154" w14:textId="77777777" w:rsidR="00B8060B" w:rsidRDefault="00B8060B" w:rsidP="00B8060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(должностное лицо (специалист </w:t>
      </w:r>
      <w:proofErr w:type="gramStart"/>
      <w:r>
        <w:rPr>
          <w:rFonts w:ascii="Times New Roman" w:hAnsi="Times New Roman" w:cs="Times New Roman"/>
          <w:sz w:val="24"/>
          <w:szCs w:val="24"/>
        </w:rPr>
        <w:t xml:space="preserve">МФЦ)   </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(подпись)   </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инициалы, фамилия)                    </w:t>
      </w:r>
    </w:p>
    <w:p w14:paraId="290364E4" w14:textId="77777777" w:rsidR="00B8060B" w:rsidRDefault="00B8060B" w:rsidP="00B8060B">
      <w:pPr>
        <w:autoSpaceDE w:val="0"/>
        <w:autoSpaceDN w:val="0"/>
        <w:adjustRightInd w:val="0"/>
        <w:spacing w:after="0" w:line="240" w:lineRule="auto"/>
        <w:rPr>
          <w:rFonts w:ascii="Times New Roman" w:hAnsi="Times New Roman" w:cs="Times New Roman"/>
          <w:sz w:val="26"/>
          <w:szCs w:val="26"/>
        </w:rPr>
      </w:pPr>
    </w:p>
    <w:p w14:paraId="02423C59" w14:textId="77777777" w:rsidR="00B8060B" w:rsidRDefault="00B8060B" w:rsidP="00B8060B">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 xml:space="preserve">(дата)       </w:t>
      </w:r>
    </w:p>
    <w:p w14:paraId="4211DAAE" w14:textId="77777777" w:rsidR="00B8060B" w:rsidRDefault="00B8060B" w:rsidP="00B8060B">
      <w:pPr>
        <w:autoSpaceDE w:val="0"/>
        <w:autoSpaceDN w:val="0"/>
        <w:adjustRightInd w:val="0"/>
        <w:spacing w:after="0" w:line="240" w:lineRule="auto"/>
        <w:rPr>
          <w:rFonts w:ascii="Times New Roman" w:hAnsi="Times New Roman" w:cs="Times New Roman"/>
          <w:sz w:val="26"/>
          <w:szCs w:val="26"/>
        </w:rPr>
      </w:pPr>
    </w:p>
    <w:p w14:paraId="41FF0F78" w14:textId="77777777" w:rsidR="00B8060B" w:rsidRDefault="00B8060B" w:rsidP="00B8060B">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М.П.</w:t>
      </w:r>
    </w:p>
    <w:p w14:paraId="7101394B" w14:textId="77777777" w:rsidR="00B8060B" w:rsidRDefault="00B8060B" w:rsidP="00B8060B">
      <w:pPr>
        <w:autoSpaceDE w:val="0"/>
        <w:autoSpaceDN w:val="0"/>
        <w:adjustRightInd w:val="0"/>
        <w:spacing w:after="0" w:line="240" w:lineRule="auto"/>
        <w:rPr>
          <w:rFonts w:ascii="Times New Roman" w:hAnsi="Times New Roman" w:cs="Times New Roman"/>
          <w:sz w:val="26"/>
          <w:szCs w:val="26"/>
        </w:rPr>
      </w:pPr>
    </w:p>
    <w:p w14:paraId="56FFF61E" w14:textId="77777777" w:rsidR="00B8060B" w:rsidRDefault="00B8060B" w:rsidP="00B8060B">
      <w:pPr>
        <w:widowControl w:val="0"/>
        <w:autoSpaceDE w:val="0"/>
        <w:autoSpaceDN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Подпись заявителя, подтверждающая получение решения об отказе в приеме документов (в случае подачи документов посредством МФЦ):</w:t>
      </w:r>
    </w:p>
    <w:p w14:paraId="3491D11D" w14:textId="77777777" w:rsidR="00B8060B" w:rsidRDefault="00B8060B" w:rsidP="00B8060B">
      <w:pPr>
        <w:widowControl w:val="0"/>
        <w:autoSpaceDE w:val="0"/>
        <w:autoSpaceDN w:val="0"/>
        <w:spacing w:after="0" w:line="240" w:lineRule="auto"/>
        <w:rPr>
          <w:rFonts w:ascii="Times New Roman" w:hAnsi="Times New Roman" w:cs="Times New Roman"/>
          <w:sz w:val="24"/>
          <w:szCs w:val="24"/>
        </w:rPr>
      </w:pPr>
    </w:p>
    <w:p w14:paraId="591014CF" w14:textId="77777777" w:rsidR="00B8060B" w:rsidRDefault="00B8060B" w:rsidP="00B8060B">
      <w:pPr>
        <w:widowControl w:val="0"/>
        <w:autoSpaceDE w:val="0"/>
        <w:autoSpaceDN w:val="0"/>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 xml:space="preserve">      ________________</w:t>
      </w:r>
      <w:r>
        <w:rPr>
          <w:rFonts w:ascii="Calibri" w:eastAsia="Times New Roman" w:hAnsi="Calibri" w:cs="Calibri"/>
          <w:szCs w:val="20"/>
          <w:lang w:eastAsia="ru-RU"/>
        </w:rPr>
        <w:tab/>
        <w:t xml:space="preserve">         ___________________________________________</w:t>
      </w:r>
      <w:r>
        <w:rPr>
          <w:rFonts w:ascii="Calibri" w:eastAsia="Times New Roman" w:hAnsi="Calibri" w:cs="Calibri"/>
          <w:szCs w:val="20"/>
          <w:lang w:eastAsia="ru-RU"/>
        </w:rPr>
        <w:tab/>
        <w:t>__________</w:t>
      </w:r>
    </w:p>
    <w:p w14:paraId="58FB29C8" w14:textId="77777777" w:rsidR="00B8060B" w:rsidRDefault="00B8060B" w:rsidP="00B8060B">
      <w:pPr>
        <w:ind w:firstLine="708"/>
      </w:pPr>
      <w:r>
        <w:rPr>
          <w:rFonts w:ascii="Times New Roman" w:hAnsi="Times New Roman" w:cs="Times New Roman"/>
          <w:sz w:val="24"/>
          <w:szCs w:val="24"/>
          <w:lang w:eastAsia="ru-RU"/>
        </w:rPr>
        <w:t>(подпись)</w:t>
      </w:r>
      <w:r>
        <w:rPr>
          <w:rFonts w:ascii="Times New Roman" w:hAnsi="Times New Roman" w:cs="Times New Roman"/>
          <w:sz w:val="24"/>
          <w:szCs w:val="24"/>
          <w:lang w:eastAsia="ru-RU"/>
        </w:rPr>
        <w:tab/>
      </w:r>
      <w:r>
        <w:rPr>
          <w:rFonts w:ascii="Times New Roman" w:hAnsi="Times New Roman" w:cs="Times New Roman"/>
          <w:sz w:val="24"/>
          <w:szCs w:val="24"/>
          <w:lang w:eastAsia="ru-RU"/>
        </w:rPr>
        <w:tab/>
        <w:t>(Ф.И.О. заявителя/представителя заявителя)</w:t>
      </w:r>
      <w:r>
        <w:rPr>
          <w:rFonts w:ascii="Times New Roman" w:hAnsi="Times New Roman" w:cs="Times New Roman"/>
          <w:sz w:val="24"/>
          <w:szCs w:val="24"/>
          <w:lang w:eastAsia="ru-RU"/>
        </w:rPr>
        <w:tab/>
        <w:t xml:space="preserve"> </w:t>
      </w:r>
      <w:proofErr w:type="gramStart"/>
      <w:r>
        <w:rPr>
          <w:rFonts w:ascii="Times New Roman" w:hAnsi="Times New Roman" w:cs="Times New Roman"/>
          <w:sz w:val="24"/>
          <w:szCs w:val="24"/>
          <w:lang w:eastAsia="ru-RU"/>
        </w:rPr>
        <w:t xml:space="preserve">   (</w:t>
      </w:r>
      <w:proofErr w:type="gramEnd"/>
      <w:r>
        <w:rPr>
          <w:rFonts w:ascii="Times New Roman" w:hAnsi="Times New Roman" w:cs="Times New Roman"/>
          <w:sz w:val="24"/>
          <w:szCs w:val="24"/>
          <w:lang w:eastAsia="ru-RU"/>
        </w:rPr>
        <w:t>дата)</w:t>
      </w:r>
    </w:p>
    <w:p w14:paraId="367EBCAB" w14:textId="77777777" w:rsidR="00B8060B" w:rsidRDefault="00B8060B" w:rsidP="00B8060B">
      <w:pPr>
        <w:widowControl w:val="0"/>
        <w:shd w:val="clear" w:color="auto" w:fill="FFFFFF" w:themeFill="background1"/>
        <w:autoSpaceDE w:val="0"/>
        <w:autoSpaceDN w:val="0"/>
        <w:adjustRightInd w:val="0"/>
        <w:spacing w:after="0" w:line="240" w:lineRule="auto"/>
        <w:jc w:val="right"/>
        <w:outlineLvl w:val="1"/>
      </w:pPr>
    </w:p>
    <w:p w14:paraId="3718ABE3" w14:textId="77777777" w:rsidR="00B8060B" w:rsidRDefault="00B8060B" w:rsidP="00B8060B">
      <w:pPr>
        <w:pStyle w:val="ConsPlusNormal"/>
        <w:jc w:val="right"/>
        <w:outlineLvl w:val="1"/>
        <w:rPr>
          <w:rFonts w:ascii="Times New Roman" w:hAnsi="Times New Roman" w:cs="Times New Roman"/>
          <w:sz w:val="28"/>
          <w:szCs w:val="28"/>
        </w:rPr>
      </w:pPr>
    </w:p>
    <w:p w14:paraId="437C7D5C" w14:textId="77777777" w:rsidR="00B8060B" w:rsidRDefault="00B8060B" w:rsidP="00B8060B">
      <w:pPr>
        <w:pStyle w:val="ConsPlusNormal"/>
        <w:jc w:val="right"/>
        <w:outlineLvl w:val="1"/>
        <w:rPr>
          <w:rFonts w:ascii="Times New Roman" w:hAnsi="Times New Roman" w:cs="Times New Roman"/>
          <w:sz w:val="28"/>
          <w:szCs w:val="28"/>
        </w:rPr>
      </w:pPr>
    </w:p>
    <w:p w14:paraId="42571A60" w14:textId="77777777" w:rsidR="00B8060B" w:rsidRDefault="00B8060B" w:rsidP="00B8060B">
      <w:pPr>
        <w:pStyle w:val="ConsPlusNormal"/>
        <w:jc w:val="right"/>
        <w:outlineLvl w:val="1"/>
        <w:rPr>
          <w:rFonts w:ascii="Times New Roman" w:hAnsi="Times New Roman" w:cs="Times New Roman"/>
          <w:sz w:val="28"/>
          <w:szCs w:val="28"/>
        </w:rPr>
      </w:pPr>
    </w:p>
    <w:p w14:paraId="49F1EF7F" w14:textId="77777777" w:rsidR="00B8060B" w:rsidRDefault="00B8060B" w:rsidP="00B8060B">
      <w:pPr>
        <w:pStyle w:val="ConsPlusNormal"/>
        <w:jc w:val="right"/>
        <w:outlineLvl w:val="1"/>
        <w:rPr>
          <w:rFonts w:ascii="Times New Roman" w:hAnsi="Times New Roman" w:cs="Times New Roman"/>
          <w:sz w:val="28"/>
          <w:szCs w:val="28"/>
        </w:rPr>
      </w:pPr>
    </w:p>
    <w:p w14:paraId="2F46E47A" w14:textId="77777777" w:rsidR="00B8060B" w:rsidRDefault="00B8060B" w:rsidP="00B8060B">
      <w:pPr>
        <w:pStyle w:val="ConsPlusNormal"/>
        <w:jc w:val="right"/>
        <w:outlineLvl w:val="1"/>
        <w:rPr>
          <w:rFonts w:ascii="Times New Roman" w:hAnsi="Times New Roman" w:cs="Times New Roman"/>
          <w:sz w:val="28"/>
          <w:szCs w:val="28"/>
        </w:rPr>
      </w:pPr>
    </w:p>
    <w:p w14:paraId="218E810F" w14:textId="77777777" w:rsidR="00B8060B" w:rsidRDefault="00B8060B" w:rsidP="00B8060B">
      <w:pPr>
        <w:pStyle w:val="ConsPlusNormal"/>
        <w:jc w:val="right"/>
        <w:outlineLvl w:val="1"/>
        <w:rPr>
          <w:rFonts w:ascii="Times New Roman" w:hAnsi="Times New Roman" w:cs="Times New Roman"/>
          <w:sz w:val="28"/>
          <w:szCs w:val="28"/>
        </w:rPr>
      </w:pPr>
    </w:p>
    <w:p w14:paraId="74544CA5" w14:textId="77777777" w:rsidR="00B8060B" w:rsidRDefault="00B8060B" w:rsidP="00B8060B">
      <w:pPr>
        <w:pStyle w:val="ConsPlusNormal"/>
        <w:jc w:val="right"/>
        <w:outlineLvl w:val="1"/>
        <w:rPr>
          <w:rFonts w:ascii="Times New Roman" w:hAnsi="Times New Roman" w:cs="Times New Roman"/>
          <w:sz w:val="28"/>
          <w:szCs w:val="28"/>
        </w:rPr>
      </w:pPr>
    </w:p>
    <w:p w14:paraId="58E50D38" w14:textId="77777777" w:rsidR="00B8060B" w:rsidRDefault="00B8060B" w:rsidP="00B8060B">
      <w:pPr>
        <w:pStyle w:val="ConsPlusNormal"/>
        <w:jc w:val="right"/>
        <w:outlineLvl w:val="1"/>
        <w:rPr>
          <w:rFonts w:ascii="Times New Roman" w:hAnsi="Times New Roman" w:cs="Times New Roman"/>
          <w:sz w:val="28"/>
          <w:szCs w:val="28"/>
        </w:rPr>
      </w:pPr>
    </w:p>
    <w:p w14:paraId="35B4121D" w14:textId="77777777" w:rsidR="00B8060B" w:rsidRDefault="00B8060B" w:rsidP="00B8060B">
      <w:pPr>
        <w:pStyle w:val="ConsPlusNormal"/>
        <w:jc w:val="right"/>
        <w:outlineLvl w:val="1"/>
        <w:rPr>
          <w:rFonts w:ascii="Times New Roman" w:hAnsi="Times New Roman" w:cs="Times New Roman"/>
          <w:sz w:val="28"/>
          <w:szCs w:val="28"/>
        </w:rPr>
      </w:pPr>
    </w:p>
    <w:p w14:paraId="05E2F287" w14:textId="77777777" w:rsidR="00B8060B" w:rsidRDefault="00B8060B" w:rsidP="00B8060B">
      <w:pPr>
        <w:pStyle w:val="ConsPlusNormal"/>
        <w:jc w:val="right"/>
        <w:outlineLvl w:val="1"/>
        <w:rPr>
          <w:rFonts w:ascii="Times New Roman" w:hAnsi="Times New Roman" w:cs="Times New Roman"/>
          <w:sz w:val="28"/>
          <w:szCs w:val="28"/>
        </w:rPr>
      </w:pPr>
    </w:p>
    <w:p w14:paraId="12CF5D4B" w14:textId="77777777" w:rsidR="00B8060B" w:rsidRDefault="00B8060B" w:rsidP="00B8060B">
      <w:pPr>
        <w:pStyle w:val="ConsPlusNormal"/>
        <w:jc w:val="right"/>
        <w:outlineLvl w:val="1"/>
        <w:rPr>
          <w:rFonts w:ascii="Times New Roman" w:hAnsi="Times New Roman" w:cs="Times New Roman"/>
          <w:sz w:val="28"/>
          <w:szCs w:val="28"/>
        </w:rPr>
      </w:pPr>
    </w:p>
    <w:p w14:paraId="423865C1" w14:textId="77777777" w:rsidR="00B8060B" w:rsidRDefault="00B8060B" w:rsidP="00B8060B">
      <w:pPr>
        <w:pStyle w:val="ConsPlusNormal"/>
        <w:jc w:val="right"/>
        <w:outlineLvl w:val="1"/>
        <w:rPr>
          <w:rFonts w:ascii="Times New Roman" w:hAnsi="Times New Roman" w:cs="Times New Roman"/>
          <w:sz w:val="28"/>
          <w:szCs w:val="28"/>
        </w:rPr>
      </w:pPr>
    </w:p>
    <w:p w14:paraId="2A1DAD2D" w14:textId="77777777" w:rsidR="00B8060B" w:rsidRDefault="00B8060B" w:rsidP="00B8060B">
      <w:pPr>
        <w:pStyle w:val="ConsPlusNormal"/>
        <w:jc w:val="right"/>
        <w:outlineLvl w:val="1"/>
        <w:rPr>
          <w:rFonts w:ascii="Times New Roman" w:hAnsi="Times New Roman" w:cs="Times New Roman"/>
          <w:sz w:val="28"/>
          <w:szCs w:val="28"/>
        </w:rPr>
      </w:pPr>
    </w:p>
    <w:p w14:paraId="618C8C60" w14:textId="77777777" w:rsidR="00B8060B" w:rsidRDefault="00B8060B" w:rsidP="00B8060B">
      <w:pPr>
        <w:pStyle w:val="ConsPlusNormal"/>
        <w:jc w:val="right"/>
        <w:outlineLvl w:val="1"/>
        <w:rPr>
          <w:rFonts w:ascii="Times New Roman" w:hAnsi="Times New Roman" w:cs="Times New Roman"/>
          <w:sz w:val="28"/>
          <w:szCs w:val="28"/>
        </w:rPr>
      </w:pPr>
    </w:p>
    <w:p w14:paraId="4DEFF30C" w14:textId="77777777" w:rsidR="00B8060B" w:rsidRDefault="00B8060B" w:rsidP="00B8060B">
      <w:pPr>
        <w:pStyle w:val="ConsPlusNormal"/>
        <w:jc w:val="right"/>
        <w:outlineLvl w:val="1"/>
        <w:rPr>
          <w:rFonts w:ascii="Times New Roman" w:hAnsi="Times New Roman" w:cs="Times New Roman"/>
          <w:sz w:val="28"/>
          <w:szCs w:val="28"/>
        </w:rPr>
      </w:pPr>
    </w:p>
    <w:p w14:paraId="4333340A" w14:textId="77777777" w:rsidR="00B8060B" w:rsidRDefault="00B8060B" w:rsidP="00B8060B">
      <w:pPr>
        <w:pStyle w:val="ConsPlusNormal"/>
        <w:jc w:val="right"/>
        <w:outlineLvl w:val="1"/>
        <w:rPr>
          <w:rFonts w:ascii="Times New Roman" w:hAnsi="Times New Roman" w:cs="Times New Roman"/>
          <w:sz w:val="28"/>
          <w:szCs w:val="28"/>
        </w:rPr>
      </w:pPr>
    </w:p>
    <w:p w14:paraId="6F9B802D" w14:textId="77777777" w:rsidR="00B8060B" w:rsidRDefault="00B8060B" w:rsidP="00B8060B">
      <w:pPr>
        <w:pStyle w:val="ConsPlusNormal"/>
        <w:jc w:val="right"/>
        <w:outlineLvl w:val="1"/>
        <w:rPr>
          <w:rFonts w:ascii="Times New Roman" w:hAnsi="Times New Roman" w:cs="Times New Roman"/>
          <w:sz w:val="28"/>
          <w:szCs w:val="28"/>
        </w:rPr>
      </w:pPr>
    </w:p>
    <w:p w14:paraId="4A64E3A6" w14:textId="77777777" w:rsidR="00B8060B" w:rsidRDefault="00B8060B" w:rsidP="00B8060B">
      <w:pPr>
        <w:pStyle w:val="ConsPlusNormal"/>
        <w:jc w:val="right"/>
        <w:outlineLvl w:val="1"/>
        <w:rPr>
          <w:rFonts w:ascii="Times New Roman" w:hAnsi="Times New Roman" w:cs="Times New Roman"/>
          <w:sz w:val="28"/>
          <w:szCs w:val="28"/>
        </w:rPr>
      </w:pPr>
    </w:p>
    <w:p w14:paraId="50FFA355" w14:textId="77777777" w:rsidR="00B8060B" w:rsidRDefault="00B8060B" w:rsidP="00B8060B">
      <w:pPr>
        <w:pStyle w:val="ConsPlusNormal"/>
        <w:jc w:val="right"/>
        <w:outlineLvl w:val="1"/>
        <w:rPr>
          <w:rFonts w:ascii="Times New Roman" w:hAnsi="Times New Roman" w:cs="Times New Roman"/>
          <w:sz w:val="28"/>
          <w:szCs w:val="28"/>
        </w:rPr>
      </w:pPr>
    </w:p>
    <w:p w14:paraId="306701C9" w14:textId="77777777" w:rsidR="00B8060B" w:rsidRDefault="00B8060B" w:rsidP="00B8060B">
      <w:pPr>
        <w:pStyle w:val="ConsPlusNormal"/>
        <w:jc w:val="right"/>
        <w:outlineLvl w:val="1"/>
        <w:rPr>
          <w:rFonts w:ascii="Times New Roman" w:hAnsi="Times New Roman" w:cs="Times New Roman"/>
          <w:sz w:val="28"/>
          <w:szCs w:val="28"/>
        </w:rPr>
      </w:pPr>
    </w:p>
    <w:p w14:paraId="238A8960" w14:textId="77777777" w:rsidR="00B8060B" w:rsidRDefault="00B8060B" w:rsidP="00B8060B">
      <w:pPr>
        <w:pStyle w:val="ConsPlusNormal"/>
        <w:jc w:val="right"/>
        <w:outlineLvl w:val="1"/>
        <w:rPr>
          <w:rFonts w:ascii="Times New Roman" w:hAnsi="Times New Roman" w:cs="Times New Roman"/>
          <w:sz w:val="28"/>
          <w:szCs w:val="28"/>
        </w:rPr>
      </w:pPr>
    </w:p>
    <w:p w14:paraId="625038A3" w14:textId="77777777" w:rsidR="00B8060B" w:rsidRDefault="00B8060B" w:rsidP="00B8060B">
      <w:pPr>
        <w:pStyle w:val="ConsPlusNormal"/>
        <w:jc w:val="right"/>
        <w:outlineLvl w:val="1"/>
        <w:rPr>
          <w:rFonts w:ascii="Times New Roman" w:hAnsi="Times New Roman" w:cs="Times New Roman"/>
          <w:sz w:val="28"/>
          <w:szCs w:val="28"/>
        </w:rPr>
      </w:pPr>
    </w:p>
    <w:p w14:paraId="353ACDF2" w14:textId="77777777" w:rsidR="00B8060B" w:rsidRDefault="00B8060B" w:rsidP="00B8060B">
      <w:pPr>
        <w:pStyle w:val="ConsPlusNormal"/>
        <w:jc w:val="right"/>
        <w:outlineLvl w:val="1"/>
        <w:rPr>
          <w:rFonts w:ascii="Times New Roman" w:hAnsi="Times New Roman" w:cs="Times New Roman"/>
          <w:sz w:val="28"/>
          <w:szCs w:val="28"/>
        </w:rPr>
      </w:pPr>
    </w:p>
    <w:p w14:paraId="6B4F58C0" w14:textId="77777777" w:rsidR="00B8060B" w:rsidRDefault="00B8060B" w:rsidP="00B8060B">
      <w:pPr>
        <w:pStyle w:val="ConsPlusNormal"/>
        <w:jc w:val="right"/>
        <w:outlineLvl w:val="1"/>
        <w:rPr>
          <w:rFonts w:ascii="Times New Roman" w:hAnsi="Times New Roman" w:cs="Times New Roman"/>
          <w:sz w:val="28"/>
          <w:szCs w:val="28"/>
        </w:rPr>
      </w:pPr>
    </w:p>
    <w:p w14:paraId="2A2AC807" w14:textId="77777777" w:rsidR="00B8060B" w:rsidRDefault="00B8060B" w:rsidP="00B8060B">
      <w:pPr>
        <w:pStyle w:val="ConsPlusNormal"/>
        <w:jc w:val="right"/>
        <w:outlineLvl w:val="1"/>
        <w:rPr>
          <w:rFonts w:ascii="Times New Roman" w:hAnsi="Times New Roman" w:cs="Times New Roman"/>
          <w:sz w:val="28"/>
          <w:szCs w:val="28"/>
        </w:rPr>
      </w:pPr>
    </w:p>
    <w:p w14:paraId="64F62087" w14:textId="77777777" w:rsidR="00B8060B" w:rsidRDefault="00B8060B" w:rsidP="00B8060B">
      <w:pPr>
        <w:pStyle w:val="ConsPlusNormal"/>
        <w:jc w:val="right"/>
        <w:outlineLvl w:val="1"/>
        <w:rPr>
          <w:rFonts w:ascii="Times New Roman" w:hAnsi="Times New Roman" w:cs="Times New Roman"/>
          <w:sz w:val="28"/>
          <w:szCs w:val="28"/>
        </w:rPr>
      </w:pPr>
    </w:p>
    <w:p w14:paraId="3B82A2D5" w14:textId="77777777" w:rsidR="00B8060B" w:rsidRDefault="00B8060B" w:rsidP="00B8060B">
      <w:pPr>
        <w:pStyle w:val="ConsPlusNormal"/>
        <w:jc w:val="right"/>
        <w:outlineLvl w:val="1"/>
        <w:rPr>
          <w:rFonts w:ascii="Times New Roman" w:hAnsi="Times New Roman" w:cs="Times New Roman"/>
          <w:sz w:val="28"/>
          <w:szCs w:val="28"/>
        </w:rPr>
      </w:pPr>
    </w:p>
    <w:p w14:paraId="28465E94" w14:textId="77777777" w:rsidR="00B8060B" w:rsidRDefault="00B8060B" w:rsidP="00B8060B">
      <w:pPr>
        <w:pStyle w:val="ConsPlusNormal"/>
        <w:jc w:val="right"/>
        <w:outlineLvl w:val="1"/>
        <w:rPr>
          <w:rFonts w:ascii="Times New Roman" w:hAnsi="Times New Roman" w:cs="Times New Roman"/>
          <w:sz w:val="28"/>
          <w:szCs w:val="28"/>
        </w:rPr>
      </w:pPr>
    </w:p>
    <w:p w14:paraId="5C4B9EF9" w14:textId="77777777" w:rsidR="00B8060B" w:rsidRDefault="00B8060B" w:rsidP="00B8060B">
      <w:pPr>
        <w:pStyle w:val="ConsPlusNormal"/>
        <w:jc w:val="right"/>
        <w:outlineLvl w:val="1"/>
        <w:rPr>
          <w:rFonts w:ascii="Times New Roman" w:hAnsi="Times New Roman" w:cs="Times New Roman"/>
          <w:sz w:val="28"/>
          <w:szCs w:val="28"/>
        </w:rPr>
      </w:pPr>
    </w:p>
    <w:p w14:paraId="1EE83EE0" w14:textId="77777777" w:rsidR="00B8060B" w:rsidRDefault="00B8060B" w:rsidP="00B8060B">
      <w:pPr>
        <w:pStyle w:val="ConsPlusNormal"/>
        <w:jc w:val="right"/>
        <w:outlineLvl w:val="1"/>
        <w:rPr>
          <w:rFonts w:ascii="Times New Roman" w:hAnsi="Times New Roman" w:cs="Times New Roman"/>
          <w:sz w:val="28"/>
          <w:szCs w:val="28"/>
        </w:rPr>
      </w:pPr>
    </w:p>
    <w:p w14:paraId="55AE794E" w14:textId="77777777" w:rsidR="00B8060B" w:rsidRDefault="00B8060B" w:rsidP="00B8060B">
      <w:pPr>
        <w:pStyle w:val="ConsPlusNormal"/>
        <w:jc w:val="right"/>
        <w:outlineLvl w:val="1"/>
        <w:rPr>
          <w:rFonts w:ascii="Times New Roman" w:hAnsi="Times New Roman" w:cs="Times New Roman"/>
          <w:sz w:val="28"/>
          <w:szCs w:val="28"/>
        </w:rPr>
      </w:pPr>
    </w:p>
    <w:p w14:paraId="75EAFA93" w14:textId="77777777" w:rsidR="00B8060B" w:rsidRDefault="00B8060B" w:rsidP="00B8060B">
      <w:pPr>
        <w:pStyle w:val="ConsPlusNormal"/>
        <w:jc w:val="right"/>
        <w:outlineLvl w:val="1"/>
        <w:rPr>
          <w:rFonts w:ascii="Times New Roman" w:hAnsi="Times New Roman" w:cs="Times New Roman"/>
          <w:sz w:val="28"/>
          <w:szCs w:val="28"/>
        </w:rPr>
      </w:pPr>
    </w:p>
    <w:p w14:paraId="3E2915F4" w14:textId="77777777" w:rsidR="00B8060B" w:rsidRDefault="00B8060B" w:rsidP="00B8060B">
      <w:pPr>
        <w:pStyle w:val="ConsPlusNormal"/>
        <w:jc w:val="right"/>
        <w:outlineLvl w:val="1"/>
        <w:rPr>
          <w:rFonts w:ascii="Times New Roman" w:hAnsi="Times New Roman" w:cs="Times New Roman"/>
          <w:sz w:val="28"/>
          <w:szCs w:val="28"/>
        </w:rPr>
      </w:pPr>
    </w:p>
    <w:p w14:paraId="1D88F6C4" w14:textId="77777777" w:rsidR="00B8060B" w:rsidRDefault="00B8060B" w:rsidP="00B8060B">
      <w:pPr>
        <w:pStyle w:val="ConsPlusNormal"/>
        <w:jc w:val="right"/>
        <w:outlineLvl w:val="1"/>
        <w:rPr>
          <w:rFonts w:ascii="Times New Roman" w:hAnsi="Times New Roman" w:cs="Times New Roman"/>
          <w:sz w:val="28"/>
          <w:szCs w:val="28"/>
        </w:rPr>
      </w:pPr>
    </w:p>
    <w:p w14:paraId="12BDD84E" w14:textId="77777777" w:rsidR="00B8060B" w:rsidRDefault="00B8060B" w:rsidP="00B8060B">
      <w:pPr>
        <w:pStyle w:val="ConsPlusNormal"/>
        <w:jc w:val="right"/>
        <w:outlineLvl w:val="1"/>
        <w:rPr>
          <w:rFonts w:ascii="Times New Roman" w:hAnsi="Times New Roman" w:cs="Times New Roman"/>
          <w:sz w:val="28"/>
          <w:szCs w:val="28"/>
        </w:rPr>
      </w:pPr>
    </w:p>
    <w:p w14:paraId="1AAD9BD0" w14:textId="77777777" w:rsidR="00B8060B" w:rsidRDefault="00B8060B" w:rsidP="00B8060B">
      <w:pPr>
        <w:pStyle w:val="ConsPlusNormal"/>
        <w:jc w:val="right"/>
        <w:outlineLvl w:val="1"/>
        <w:rPr>
          <w:rFonts w:ascii="Times New Roman" w:hAnsi="Times New Roman" w:cs="Times New Roman"/>
          <w:sz w:val="28"/>
          <w:szCs w:val="28"/>
        </w:rPr>
      </w:pPr>
    </w:p>
    <w:p w14:paraId="41D2D06A" w14:textId="77777777" w:rsidR="00B8060B" w:rsidRDefault="00B8060B" w:rsidP="00B8060B">
      <w:pPr>
        <w:pStyle w:val="ConsPlusNormal"/>
        <w:jc w:val="right"/>
        <w:outlineLvl w:val="1"/>
        <w:rPr>
          <w:rFonts w:ascii="Times New Roman" w:hAnsi="Times New Roman" w:cs="Times New Roman"/>
          <w:sz w:val="28"/>
          <w:szCs w:val="28"/>
        </w:rPr>
      </w:pPr>
    </w:p>
    <w:p w14:paraId="3A6265B0" w14:textId="77777777" w:rsidR="00B8060B" w:rsidRDefault="00B8060B" w:rsidP="00B8060B">
      <w:pPr>
        <w:pStyle w:val="ConsPlusNormal"/>
        <w:jc w:val="right"/>
        <w:outlineLvl w:val="1"/>
        <w:rPr>
          <w:rFonts w:ascii="Times New Roman" w:hAnsi="Times New Roman" w:cs="Times New Roman"/>
          <w:sz w:val="28"/>
          <w:szCs w:val="28"/>
        </w:rPr>
      </w:pPr>
    </w:p>
    <w:p w14:paraId="1E292EB4" w14:textId="77777777" w:rsidR="00B8060B" w:rsidRDefault="00B8060B" w:rsidP="00B8060B">
      <w:pPr>
        <w:pStyle w:val="ConsPlusNormal"/>
        <w:jc w:val="right"/>
        <w:outlineLvl w:val="1"/>
        <w:rPr>
          <w:rFonts w:ascii="Times New Roman" w:hAnsi="Times New Roman" w:cs="Times New Roman"/>
          <w:sz w:val="28"/>
          <w:szCs w:val="28"/>
        </w:rPr>
      </w:pPr>
    </w:p>
    <w:p w14:paraId="4886ED0B" w14:textId="77777777" w:rsidR="00B8060B" w:rsidRPr="008D6C31" w:rsidRDefault="00B8060B" w:rsidP="00B8060B">
      <w:pPr>
        <w:pStyle w:val="ConsPlusNormal"/>
        <w:jc w:val="right"/>
        <w:outlineLvl w:val="1"/>
        <w:rPr>
          <w:rFonts w:ascii="Times New Roman" w:hAnsi="Times New Roman" w:cs="Times New Roman"/>
          <w:sz w:val="28"/>
          <w:szCs w:val="28"/>
        </w:rPr>
      </w:pPr>
      <w:r w:rsidRPr="008D6C31">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6</w:t>
      </w:r>
    </w:p>
    <w:p w14:paraId="7B40A711" w14:textId="77777777" w:rsidR="00B8060B" w:rsidRPr="003639FD" w:rsidRDefault="00B8060B" w:rsidP="00B8060B">
      <w:pPr>
        <w:pStyle w:val="ConsPlusNormal"/>
        <w:jc w:val="right"/>
        <w:outlineLvl w:val="1"/>
        <w:rPr>
          <w:rFonts w:ascii="Times New Roman" w:hAnsi="Times New Roman" w:cs="Times New Roman"/>
          <w:sz w:val="28"/>
          <w:szCs w:val="28"/>
        </w:rPr>
      </w:pPr>
      <w:r w:rsidRPr="008D6C31">
        <w:rPr>
          <w:rFonts w:ascii="Times New Roman" w:hAnsi="Times New Roman" w:cs="Times New Roman"/>
          <w:sz w:val="28"/>
          <w:szCs w:val="28"/>
        </w:rPr>
        <w:t>к административному регламенту</w:t>
      </w:r>
    </w:p>
    <w:p w14:paraId="7A5642D7" w14:textId="77777777" w:rsidR="00B8060B" w:rsidRPr="00700271" w:rsidRDefault="00B8060B" w:rsidP="00B8060B">
      <w:pPr>
        <w:shd w:val="clear" w:color="auto" w:fill="FFFFFF"/>
        <w:spacing w:after="0" w:line="240" w:lineRule="auto"/>
        <w:jc w:val="center"/>
        <w:rPr>
          <w:rFonts w:ascii="Times New Roman" w:hAnsi="Times New Roman"/>
          <w:b/>
          <w:bCs/>
          <w:color w:val="000000"/>
          <w:sz w:val="20"/>
          <w:szCs w:val="20"/>
          <w:lang w:eastAsia="ru-RU"/>
        </w:rPr>
      </w:pPr>
    </w:p>
    <w:p w14:paraId="5A4F221F" w14:textId="77777777" w:rsidR="00B8060B" w:rsidRDefault="00B8060B" w:rsidP="00B8060B">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Муниципальная услуга «</w:t>
      </w:r>
      <w:r w:rsidRPr="00811430">
        <w:rPr>
          <w:rFonts w:ascii="Times New Roman" w:eastAsia="Times New Roman" w:hAnsi="Times New Roman" w:cs="Times New Roman"/>
          <w:color w:val="000000" w:themeColor="text1"/>
          <w:sz w:val="28"/>
          <w:szCs w:val="28"/>
          <w:lang w:eastAsia="ru-RU"/>
        </w:rPr>
        <w:t xml:space="preserve">Установление публичного сервитута в отношении земельных участков и (или) земель, расположенных на территории </w:t>
      </w:r>
      <w:r w:rsidRPr="00811430">
        <w:rPr>
          <w:rFonts w:ascii="Times New Roman" w:eastAsia="Times New Roman" w:hAnsi="Times New Roman"/>
          <w:sz w:val="28"/>
          <w:szCs w:val="28"/>
        </w:rPr>
        <w:t>Свердловско</w:t>
      </w:r>
      <w:r>
        <w:rPr>
          <w:rFonts w:ascii="Times New Roman" w:eastAsia="Times New Roman" w:hAnsi="Times New Roman"/>
          <w:sz w:val="28"/>
          <w:szCs w:val="28"/>
        </w:rPr>
        <w:t>го</w:t>
      </w:r>
      <w:r w:rsidRPr="00811430">
        <w:rPr>
          <w:rFonts w:ascii="Times New Roman" w:eastAsia="Times New Roman" w:hAnsi="Times New Roman"/>
          <w:sz w:val="28"/>
          <w:szCs w:val="28"/>
        </w:rPr>
        <w:t xml:space="preserve"> городско</w:t>
      </w:r>
      <w:r>
        <w:rPr>
          <w:rFonts w:ascii="Times New Roman" w:eastAsia="Times New Roman" w:hAnsi="Times New Roman"/>
          <w:sz w:val="28"/>
          <w:szCs w:val="28"/>
        </w:rPr>
        <w:t>го</w:t>
      </w:r>
      <w:r w:rsidRPr="00811430">
        <w:rPr>
          <w:rFonts w:ascii="Times New Roman" w:eastAsia="Times New Roman" w:hAnsi="Times New Roman"/>
          <w:sz w:val="28"/>
          <w:szCs w:val="28"/>
        </w:rPr>
        <w:t xml:space="preserve"> поселение Всеволожского муниципального района</w:t>
      </w:r>
      <w:r w:rsidRPr="00811430">
        <w:rPr>
          <w:rFonts w:ascii="Times New Roman" w:eastAsia="Times New Roman" w:hAnsi="Times New Roman" w:cs="Times New Roman"/>
          <w:color w:val="000000" w:themeColor="text1"/>
          <w:sz w:val="28"/>
          <w:szCs w:val="28"/>
          <w:lang w:eastAsia="ru-RU"/>
        </w:rPr>
        <w:t xml:space="preserve"> Ленинградской области (государственная собственность на которые не разграничена), для их использования в целях, предусмотренных статьей 39.37 Земельного кодекса Российской Федерации</w:t>
      </w:r>
      <w:r>
        <w:rPr>
          <w:rFonts w:ascii="Times New Roman" w:eastAsia="Lucida Sans Unicode" w:hAnsi="Times New Roman" w:cs="Times New Roman"/>
          <w:sz w:val="28"/>
          <w:szCs w:val="28"/>
          <w:lang w:eastAsia="hi-IN" w:bidi="hi-IN"/>
        </w:rPr>
        <w:t xml:space="preserve">», предоставляется управлением архитектуры, градостроительства и земельных отношений. </w:t>
      </w:r>
    </w:p>
    <w:p w14:paraId="28DCEE62" w14:textId="77777777" w:rsidR="00B8060B" w:rsidRDefault="00B8060B" w:rsidP="00B8060B">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Местонахождение администрации Свердловского городского поселения Всеволожского муниципального района Ленинградской области: Ленинградская область, Всеволожский район, </w:t>
      </w:r>
      <w:proofErr w:type="spellStart"/>
      <w:r>
        <w:rPr>
          <w:rFonts w:ascii="Times New Roman" w:eastAsia="Lucida Sans Unicode" w:hAnsi="Times New Roman" w:cs="Times New Roman"/>
          <w:sz w:val="28"/>
          <w:szCs w:val="28"/>
          <w:lang w:eastAsia="hi-IN" w:bidi="hi-IN"/>
        </w:rPr>
        <w:t>г.п</w:t>
      </w:r>
      <w:proofErr w:type="spellEnd"/>
      <w:r>
        <w:rPr>
          <w:rFonts w:ascii="Times New Roman" w:eastAsia="Lucida Sans Unicode" w:hAnsi="Times New Roman" w:cs="Times New Roman"/>
          <w:sz w:val="28"/>
          <w:szCs w:val="28"/>
          <w:lang w:eastAsia="hi-IN" w:bidi="hi-IN"/>
        </w:rPr>
        <w:t>. им. Свердлова, мкрн 2, д. 5Б.</w:t>
      </w:r>
    </w:p>
    <w:p w14:paraId="3EB1E764" w14:textId="77777777" w:rsidR="00B8060B" w:rsidRPr="00AA1E4D" w:rsidRDefault="00B8060B" w:rsidP="00B8060B">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Адрес электронной </w:t>
      </w:r>
      <w:r w:rsidRPr="00AA1E4D">
        <w:rPr>
          <w:rFonts w:ascii="Times New Roman" w:eastAsia="Lucida Sans Unicode" w:hAnsi="Times New Roman" w:cs="Times New Roman"/>
          <w:sz w:val="28"/>
          <w:szCs w:val="28"/>
          <w:lang w:eastAsia="hi-IN" w:bidi="hi-IN"/>
        </w:rPr>
        <w:t xml:space="preserve">почты: </w:t>
      </w:r>
      <w:hyperlink r:id="rId26" w:history="1">
        <w:r w:rsidRPr="00AA1E4D">
          <w:rPr>
            <w:rStyle w:val="a4"/>
            <w:rFonts w:ascii="Times New Roman" w:eastAsia="Lucida Sans Unicode" w:hAnsi="Times New Roman" w:cs="Times New Roman"/>
            <w:sz w:val="28"/>
            <w:szCs w:val="28"/>
            <w:lang w:val="en-US" w:eastAsia="hi-IN" w:bidi="hi-IN"/>
          </w:rPr>
          <w:t>info</w:t>
        </w:r>
        <w:r w:rsidRPr="00AA1E4D">
          <w:rPr>
            <w:rStyle w:val="a4"/>
            <w:rFonts w:ascii="Times New Roman" w:eastAsia="Lucida Sans Unicode" w:hAnsi="Times New Roman" w:cs="Times New Roman"/>
            <w:sz w:val="28"/>
            <w:szCs w:val="28"/>
            <w:lang w:eastAsia="hi-IN" w:bidi="hi-IN"/>
          </w:rPr>
          <w:t>@</w:t>
        </w:r>
        <w:proofErr w:type="spellStart"/>
        <w:r w:rsidRPr="00AA1E4D">
          <w:rPr>
            <w:rStyle w:val="a4"/>
            <w:rFonts w:ascii="Times New Roman" w:eastAsia="Lucida Sans Unicode" w:hAnsi="Times New Roman" w:cs="Times New Roman"/>
            <w:sz w:val="28"/>
            <w:szCs w:val="28"/>
            <w:lang w:val="en-US" w:eastAsia="hi-IN" w:bidi="hi-IN"/>
          </w:rPr>
          <w:t>sverdlovo</w:t>
        </w:r>
        <w:proofErr w:type="spellEnd"/>
        <w:r w:rsidRPr="00AA1E4D">
          <w:rPr>
            <w:rStyle w:val="a4"/>
            <w:rFonts w:ascii="Times New Roman" w:eastAsia="Lucida Sans Unicode" w:hAnsi="Times New Roman" w:cs="Times New Roman"/>
            <w:sz w:val="28"/>
            <w:szCs w:val="28"/>
            <w:lang w:eastAsia="hi-IN" w:bidi="hi-IN"/>
          </w:rPr>
          <w:t>-</w:t>
        </w:r>
        <w:proofErr w:type="spellStart"/>
        <w:r w:rsidRPr="00AA1E4D">
          <w:rPr>
            <w:rStyle w:val="a4"/>
            <w:rFonts w:ascii="Times New Roman" w:eastAsia="Lucida Sans Unicode" w:hAnsi="Times New Roman" w:cs="Times New Roman"/>
            <w:sz w:val="28"/>
            <w:szCs w:val="28"/>
            <w:lang w:val="en-US" w:eastAsia="hi-IN" w:bidi="hi-IN"/>
          </w:rPr>
          <w:t>adm</w:t>
        </w:r>
        <w:proofErr w:type="spellEnd"/>
        <w:r w:rsidRPr="00AA1E4D">
          <w:rPr>
            <w:rStyle w:val="a4"/>
            <w:rFonts w:ascii="Times New Roman" w:eastAsia="Lucida Sans Unicode" w:hAnsi="Times New Roman" w:cs="Times New Roman"/>
            <w:sz w:val="28"/>
            <w:szCs w:val="28"/>
            <w:lang w:eastAsia="hi-IN" w:bidi="hi-IN"/>
          </w:rPr>
          <w:t>.</w:t>
        </w:r>
        <w:proofErr w:type="spellStart"/>
        <w:r w:rsidRPr="00AA1E4D">
          <w:rPr>
            <w:rStyle w:val="a4"/>
            <w:rFonts w:ascii="Times New Roman" w:eastAsia="Lucida Sans Unicode" w:hAnsi="Times New Roman" w:cs="Times New Roman"/>
            <w:sz w:val="28"/>
            <w:szCs w:val="28"/>
            <w:lang w:val="en-US" w:eastAsia="hi-IN" w:bidi="hi-IN"/>
          </w:rPr>
          <w:t>ru</w:t>
        </w:r>
        <w:proofErr w:type="spellEnd"/>
      </w:hyperlink>
      <w:r w:rsidRPr="00AA1E4D">
        <w:rPr>
          <w:rFonts w:ascii="Times New Roman" w:eastAsia="Lucida Sans Unicode" w:hAnsi="Times New Roman" w:cs="Times New Roman"/>
          <w:sz w:val="28"/>
          <w:szCs w:val="28"/>
          <w:lang w:eastAsia="hi-IN" w:bidi="hi-IN"/>
        </w:rPr>
        <w:t xml:space="preserve"> </w:t>
      </w:r>
    </w:p>
    <w:p w14:paraId="4A06AD3C" w14:textId="77777777" w:rsidR="00B8060B" w:rsidRDefault="00B8060B" w:rsidP="00B8060B">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Сайт: </w:t>
      </w:r>
      <w:r>
        <w:rPr>
          <w:rFonts w:ascii="Times New Roman" w:eastAsia="Lucida Sans Unicode" w:hAnsi="Times New Roman" w:cs="Times New Roman"/>
          <w:sz w:val="28"/>
          <w:szCs w:val="28"/>
          <w:lang w:val="en-US" w:eastAsia="hi-IN" w:bidi="hi-IN"/>
        </w:rPr>
        <w:t>https</w:t>
      </w:r>
      <w:r>
        <w:rPr>
          <w:rFonts w:ascii="Times New Roman" w:eastAsia="Lucida Sans Unicode" w:hAnsi="Times New Roman" w:cs="Times New Roman"/>
          <w:sz w:val="28"/>
          <w:szCs w:val="28"/>
          <w:lang w:eastAsia="hi-IN" w:bidi="hi-IN"/>
        </w:rPr>
        <w:t>://</w:t>
      </w:r>
      <w:proofErr w:type="spellStart"/>
      <w:r>
        <w:rPr>
          <w:rFonts w:ascii="Times New Roman" w:eastAsia="Lucida Sans Unicode" w:hAnsi="Times New Roman" w:cs="Times New Roman"/>
          <w:sz w:val="28"/>
          <w:szCs w:val="28"/>
          <w:lang w:val="en-US" w:eastAsia="hi-IN" w:bidi="hi-IN"/>
        </w:rPr>
        <w:t>sverdlovo</w:t>
      </w:r>
      <w:proofErr w:type="spellEnd"/>
      <w:r>
        <w:rPr>
          <w:rFonts w:ascii="Times New Roman" w:eastAsia="Lucida Sans Unicode" w:hAnsi="Times New Roman" w:cs="Times New Roman"/>
          <w:sz w:val="28"/>
          <w:szCs w:val="28"/>
          <w:lang w:eastAsia="hi-IN" w:bidi="hi-IN"/>
        </w:rPr>
        <w:t>-</w:t>
      </w:r>
      <w:proofErr w:type="spellStart"/>
      <w:r>
        <w:rPr>
          <w:rFonts w:ascii="Times New Roman" w:eastAsia="Lucida Sans Unicode" w:hAnsi="Times New Roman" w:cs="Times New Roman"/>
          <w:sz w:val="28"/>
          <w:szCs w:val="28"/>
          <w:lang w:val="en-US" w:eastAsia="hi-IN" w:bidi="hi-IN"/>
        </w:rPr>
        <w:t>adm</w:t>
      </w:r>
      <w:proofErr w:type="spellEnd"/>
      <w:r>
        <w:rPr>
          <w:rFonts w:ascii="Times New Roman" w:eastAsia="Lucida Sans Unicode" w:hAnsi="Times New Roman" w:cs="Times New Roman"/>
          <w:sz w:val="28"/>
          <w:szCs w:val="28"/>
          <w:lang w:eastAsia="hi-IN" w:bidi="hi-IN"/>
        </w:rPr>
        <w:t>.</w:t>
      </w:r>
      <w:proofErr w:type="spellStart"/>
      <w:r>
        <w:rPr>
          <w:rFonts w:ascii="Times New Roman" w:eastAsia="Lucida Sans Unicode" w:hAnsi="Times New Roman" w:cs="Times New Roman"/>
          <w:sz w:val="28"/>
          <w:szCs w:val="28"/>
          <w:lang w:val="en-US" w:eastAsia="hi-IN" w:bidi="hi-IN"/>
        </w:rPr>
        <w:t>ru</w:t>
      </w:r>
      <w:proofErr w:type="spellEnd"/>
      <w:r>
        <w:rPr>
          <w:rFonts w:ascii="Times New Roman" w:eastAsia="Lucida Sans Unicode" w:hAnsi="Times New Roman" w:cs="Times New Roman"/>
          <w:sz w:val="28"/>
          <w:szCs w:val="28"/>
          <w:lang w:eastAsia="hi-IN" w:bidi="hi-IN"/>
        </w:rPr>
        <w:t>/</w:t>
      </w:r>
    </w:p>
    <w:p w14:paraId="7D30C2B1" w14:textId="77777777" w:rsidR="00B8060B" w:rsidRDefault="00B8060B" w:rsidP="00B8060B">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График работы администрации Свердловского городского поселения Всеволожского муниципального района Ленинградской области:</w:t>
      </w:r>
    </w:p>
    <w:p w14:paraId="52A9EFB8" w14:textId="77777777" w:rsidR="00B8060B" w:rsidRPr="00700271" w:rsidRDefault="00B8060B" w:rsidP="00B8060B">
      <w:pPr>
        <w:shd w:val="clear" w:color="auto" w:fill="FFFFFF"/>
        <w:spacing w:after="0" w:line="240" w:lineRule="auto"/>
        <w:ind w:firstLine="567"/>
        <w:textAlignment w:val="baseline"/>
        <w:rPr>
          <w:rFonts w:ascii="Times New Roman" w:eastAsia="Lucida Sans Unicode" w:hAnsi="Times New Roman" w:cs="Times New Roman"/>
          <w:sz w:val="20"/>
          <w:szCs w:val="20"/>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4"/>
        <w:gridCol w:w="4630"/>
      </w:tblGrid>
      <w:tr w:rsidR="00B8060B" w14:paraId="27536786" w14:textId="77777777" w:rsidTr="00817E8E">
        <w:tc>
          <w:tcPr>
            <w:tcW w:w="10421" w:type="dxa"/>
            <w:gridSpan w:val="2"/>
            <w:tcBorders>
              <w:top w:val="single" w:sz="4" w:space="0" w:color="auto"/>
              <w:left w:val="single" w:sz="4" w:space="0" w:color="auto"/>
              <w:bottom w:val="single" w:sz="4" w:space="0" w:color="auto"/>
              <w:right w:val="single" w:sz="4" w:space="0" w:color="auto"/>
            </w:tcBorders>
            <w:hideMark/>
          </w:tcPr>
          <w:p w14:paraId="5C5E4394" w14:textId="77777777" w:rsidR="00B8060B" w:rsidRDefault="00B8060B" w:rsidP="00817E8E">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Дни недели, время работы администрации </w:t>
            </w:r>
          </w:p>
        </w:tc>
      </w:tr>
      <w:tr w:rsidR="00B8060B" w14:paraId="02F174C3" w14:textId="77777777" w:rsidTr="00817E8E">
        <w:tc>
          <w:tcPr>
            <w:tcW w:w="5210" w:type="dxa"/>
            <w:tcBorders>
              <w:top w:val="single" w:sz="4" w:space="0" w:color="auto"/>
              <w:left w:val="single" w:sz="4" w:space="0" w:color="auto"/>
              <w:bottom w:val="single" w:sz="4" w:space="0" w:color="auto"/>
              <w:right w:val="single" w:sz="4" w:space="0" w:color="auto"/>
            </w:tcBorders>
            <w:hideMark/>
          </w:tcPr>
          <w:p w14:paraId="45B74297" w14:textId="77777777" w:rsidR="00B8060B" w:rsidRDefault="00B8060B" w:rsidP="00817E8E">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22827C90" w14:textId="77777777" w:rsidR="00B8060B" w:rsidRDefault="00B8060B" w:rsidP="00817E8E">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Время</w:t>
            </w:r>
          </w:p>
        </w:tc>
      </w:tr>
      <w:tr w:rsidR="00B8060B" w14:paraId="760C9845" w14:textId="77777777" w:rsidTr="00817E8E">
        <w:tc>
          <w:tcPr>
            <w:tcW w:w="5210" w:type="dxa"/>
            <w:tcBorders>
              <w:top w:val="single" w:sz="4" w:space="0" w:color="auto"/>
              <w:left w:val="single" w:sz="4" w:space="0" w:color="auto"/>
              <w:bottom w:val="single" w:sz="4" w:space="0" w:color="auto"/>
              <w:right w:val="single" w:sz="4" w:space="0" w:color="auto"/>
            </w:tcBorders>
          </w:tcPr>
          <w:p w14:paraId="04190528" w14:textId="77777777" w:rsidR="00B8060B" w:rsidRDefault="00B8060B" w:rsidP="00817E8E">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Понедельник</w:t>
            </w:r>
          </w:p>
          <w:p w14:paraId="4EE7785E" w14:textId="77777777" w:rsidR="00B8060B" w:rsidRDefault="00B8060B" w:rsidP="00817E8E">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Вторник</w:t>
            </w:r>
          </w:p>
          <w:p w14:paraId="21019EC2" w14:textId="77777777" w:rsidR="00B8060B" w:rsidRDefault="00B8060B" w:rsidP="00817E8E">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Среда</w:t>
            </w:r>
          </w:p>
          <w:p w14:paraId="56344341" w14:textId="77777777" w:rsidR="00B8060B" w:rsidRDefault="00B8060B" w:rsidP="00817E8E">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Четверг</w:t>
            </w:r>
          </w:p>
          <w:p w14:paraId="2E04F918" w14:textId="77777777" w:rsidR="00B8060B" w:rsidRDefault="00B8060B" w:rsidP="00817E8E">
            <w:pPr>
              <w:spacing w:after="0" w:line="240" w:lineRule="auto"/>
              <w:textAlignment w:val="baseline"/>
              <w:rPr>
                <w:rFonts w:ascii="Times New Roman" w:eastAsia="Lucida Sans Unicode" w:hAnsi="Times New Roman" w:cs="Times New Roman"/>
                <w:sz w:val="28"/>
                <w:szCs w:val="28"/>
                <w:lang w:eastAsia="hi-IN" w:bidi="hi-IN"/>
              </w:rPr>
            </w:pPr>
          </w:p>
          <w:p w14:paraId="0FD4D774" w14:textId="77777777" w:rsidR="00B8060B" w:rsidRDefault="00B8060B" w:rsidP="00817E8E">
            <w:pPr>
              <w:spacing w:after="0" w:line="240" w:lineRule="auto"/>
              <w:textAlignment w:val="baseline"/>
              <w:rPr>
                <w:rFonts w:ascii="Times New Roman" w:eastAsia="Lucida Sans Unicode" w:hAnsi="Times New Roman" w:cs="Times New Roman"/>
                <w:sz w:val="28"/>
                <w:szCs w:val="28"/>
                <w:lang w:eastAsia="hi-IN" w:bidi="hi-IN"/>
              </w:rPr>
            </w:pPr>
          </w:p>
          <w:p w14:paraId="735A266C" w14:textId="77777777" w:rsidR="00B8060B" w:rsidRDefault="00B8060B" w:rsidP="00817E8E">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Пятница </w:t>
            </w:r>
          </w:p>
          <w:p w14:paraId="648100A8" w14:textId="77777777" w:rsidR="00B8060B" w:rsidRDefault="00B8060B" w:rsidP="00817E8E">
            <w:pPr>
              <w:spacing w:after="0" w:line="240" w:lineRule="auto"/>
              <w:textAlignment w:val="baseline"/>
              <w:rPr>
                <w:rFonts w:ascii="Times New Roman" w:eastAsia="Lucida Sans Unicode" w:hAnsi="Times New Roman" w:cs="Times New Roman"/>
                <w:sz w:val="28"/>
                <w:szCs w:val="28"/>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44031DF3" w14:textId="77777777" w:rsidR="00B8060B" w:rsidRDefault="00B8060B" w:rsidP="00817E8E">
            <w:pPr>
              <w:spacing w:after="0" w:line="240" w:lineRule="auto"/>
              <w:textAlignment w:val="baseline"/>
              <w:rPr>
                <w:rFonts w:ascii="Times New Roman" w:eastAsia="Lucida Sans Unicode" w:hAnsi="Times New Roman" w:cs="Times New Roman"/>
                <w:sz w:val="28"/>
                <w:szCs w:val="28"/>
                <w:lang w:eastAsia="hi-IN" w:bidi="hi-IN"/>
              </w:rPr>
            </w:pPr>
          </w:p>
          <w:p w14:paraId="46A0C2DA" w14:textId="77777777" w:rsidR="00B8060B" w:rsidRDefault="00B8060B" w:rsidP="00817E8E">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 9.00 до 18.00</w:t>
            </w:r>
          </w:p>
          <w:p w14:paraId="205FFB4A" w14:textId="77777777" w:rsidR="00B8060B" w:rsidRDefault="00B8060B" w:rsidP="00817E8E">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перерыв с 13.00 до 13.48</w:t>
            </w:r>
          </w:p>
          <w:p w14:paraId="1D381469" w14:textId="77777777" w:rsidR="00B8060B" w:rsidRDefault="00B8060B" w:rsidP="00817E8E">
            <w:pPr>
              <w:spacing w:after="0" w:line="240" w:lineRule="auto"/>
              <w:textAlignment w:val="baseline"/>
              <w:rPr>
                <w:rFonts w:ascii="Times New Roman" w:eastAsia="Lucida Sans Unicode" w:hAnsi="Times New Roman" w:cs="Times New Roman"/>
                <w:sz w:val="28"/>
                <w:szCs w:val="28"/>
                <w:lang w:eastAsia="hi-IN" w:bidi="hi-IN"/>
              </w:rPr>
            </w:pPr>
          </w:p>
          <w:p w14:paraId="0B73C169" w14:textId="77777777" w:rsidR="00B8060B" w:rsidRDefault="00B8060B" w:rsidP="00817E8E">
            <w:pPr>
              <w:spacing w:after="0" w:line="240" w:lineRule="auto"/>
              <w:textAlignment w:val="baseline"/>
              <w:rPr>
                <w:rFonts w:ascii="Times New Roman" w:eastAsia="Lucida Sans Unicode" w:hAnsi="Times New Roman" w:cs="Times New Roman"/>
                <w:sz w:val="28"/>
                <w:szCs w:val="28"/>
                <w:lang w:eastAsia="hi-IN" w:bidi="hi-IN"/>
              </w:rPr>
            </w:pPr>
          </w:p>
          <w:p w14:paraId="72CF94A3" w14:textId="77777777" w:rsidR="00B8060B" w:rsidRDefault="00B8060B" w:rsidP="00817E8E">
            <w:pPr>
              <w:spacing w:after="0" w:line="240" w:lineRule="auto"/>
              <w:textAlignment w:val="baseline"/>
              <w:rPr>
                <w:rFonts w:ascii="Times New Roman" w:eastAsia="Lucida Sans Unicode" w:hAnsi="Times New Roman" w:cs="Times New Roman"/>
                <w:sz w:val="28"/>
                <w:szCs w:val="28"/>
                <w:lang w:eastAsia="hi-IN" w:bidi="hi-IN"/>
              </w:rPr>
            </w:pPr>
          </w:p>
          <w:p w14:paraId="20861399" w14:textId="77777777" w:rsidR="00B8060B" w:rsidRDefault="00B8060B" w:rsidP="00817E8E">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 9.00 до 17.00</w:t>
            </w:r>
          </w:p>
          <w:p w14:paraId="52AA9B17" w14:textId="77777777" w:rsidR="00B8060B" w:rsidRDefault="00B8060B" w:rsidP="00817E8E">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перерыв с 13.00 до 13.48</w:t>
            </w:r>
          </w:p>
        </w:tc>
      </w:tr>
    </w:tbl>
    <w:p w14:paraId="5C3A83E1" w14:textId="77777777" w:rsidR="00B8060B" w:rsidRPr="00700271" w:rsidRDefault="00B8060B" w:rsidP="00B8060B">
      <w:pPr>
        <w:shd w:val="clear" w:color="auto" w:fill="FFFFFF"/>
        <w:spacing w:after="0" w:line="240" w:lineRule="auto"/>
        <w:ind w:firstLine="567"/>
        <w:textAlignment w:val="baseline"/>
        <w:rPr>
          <w:rFonts w:ascii="Times New Roman" w:eastAsia="Lucida Sans Unicode" w:hAnsi="Times New Roman" w:cs="Times New Roman"/>
          <w:sz w:val="20"/>
          <w:szCs w:val="20"/>
          <w:lang w:eastAsia="hi-IN" w:bidi="hi-IN"/>
        </w:rPr>
      </w:pPr>
    </w:p>
    <w:p w14:paraId="4BE22F78" w14:textId="77777777" w:rsidR="00B8060B" w:rsidRDefault="00B8060B" w:rsidP="00B8060B">
      <w:pPr>
        <w:shd w:val="clear" w:color="auto" w:fill="FFFFFF"/>
        <w:spacing w:after="0" w:line="240" w:lineRule="auto"/>
        <w:ind w:firstLine="709"/>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График приема граждан в управлении:</w:t>
      </w:r>
    </w:p>
    <w:p w14:paraId="3F43FB8A" w14:textId="77777777" w:rsidR="00B8060B" w:rsidRPr="00700271" w:rsidRDefault="00B8060B" w:rsidP="00B8060B">
      <w:pPr>
        <w:shd w:val="clear" w:color="auto" w:fill="FFFFFF"/>
        <w:spacing w:after="0" w:line="240" w:lineRule="auto"/>
        <w:ind w:firstLine="567"/>
        <w:textAlignment w:val="baseline"/>
        <w:rPr>
          <w:rFonts w:ascii="Times New Roman" w:eastAsia="Lucida Sans Unicode" w:hAnsi="Times New Roman" w:cs="Times New Roman"/>
          <w:sz w:val="20"/>
          <w:szCs w:val="20"/>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0"/>
        <w:gridCol w:w="4614"/>
      </w:tblGrid>
      <w:tr w:rsidR="00B8060B" w14:paraId="12B47926" w14:textId="77777777" w:rsidTr="00817E8E">
        <w:tc>
          <w:tcPr>
            <w:tcW w:w="10421" w:type="dxa"/>
            <w:gridSpan w:val="2"/>
            <w:tcBorders>
              <w:top w:val="single" w:sz="4" w:space="0" w:color="auto"/>
              <w:left w:val="single" w:sz="4" w:space="0" w:color="auto"/>
              <w:bottom w:val="single" w:sz="4" w:space="0" w:color="auto"/>
              <w:right w:val="single" w:sz="4" w:space="0" w:color="auto"/>
            </w:tcBorders>
            <w:hideMark/>
          </w:tcPr>
          <w:p w14:paraId="2E15BB05" w14:textId="77777777" w:rsidR="00B8060B" w:rsidRDefault="00B8060B" w:rsidP="00817E8E">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Приемное время управления </w:t>
            </w:r>
          </w:p>
        </w:tc>
      </w:tr>
      <w:tr w:rsidR="00B8060B" w14:paraId="163A4CE9" w14:textId="77777777" w:rsidTr="00817E8E">
        <w:tc>
          <w:tcPr>
            <w:tcW w:w="5210" w:type="dxa"/>
            <w:tcBorders>
              <w:top w:val="single" w:sz="4" w:space="0" w:color="auto"/>
              <w:left w:val="single" w:sz="4" w:space="0" w:color="auto"/>
              <w:bottom w:val="single" w:sz="4" w:space="0" w:color="auto"/>
              <w:right w:val="single" w:sz="4" w:space="0" w:color="auto"/>
            </w:tcBorders>
            <w:hideMark/>
          </w:tcPr>
          <w:p w14:paraId="3098617A" w14:textId="77777777" w:rsidR="00B8060B" w:rsidRDefault="00B8060B" w:rsidP="00817E8E">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60E04169" w14:textId="77777777" w:rsidR="00B8060B" w:rsidRDefault="00B8060B" w:rsidP="00817E8E">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Время</w:t>
            </w:r>
          </w:p>
        </w:tc>
      </w:tr>
      <w:tr w:rsidR="00B8060B" w14:paraId="6FA1D778" w14:textId="77777777" w:rsidTr="00817E8E">
        <w:tc>
          <w:tcPr>
            <w:tcW w:w="5210" w:type="dxa"/>
            <w:tcBorders>
              <w:top w:val="single" w:sz="4" w:space="0" w:color="auto"/>
              <w:left w:val="single" w:sz="4" w:space="0" w:color="auto"/>
              <w:bottom w:val="single" w:sz="4" w:space="0" w:color="auto"/>
              <w:right w:val="single" w:sz="4" w:space="0" w:color="auto"/>
            </w:tcBorders>
          </w:tcPr>
          <w:p w14:paraId="55A55279" w14:textId="77777777" w:rsidR="00B8060B" w:rsidRPr="00AA1E4D" w:rsidRDefault="00B8060B" w:rsidP="00817E8E">
            <w:pPr>
              <w:spacing w:after="0" w:line="240" w:lineRule="auto"/>
              <w:textAlignment w:val="baseline"/>
              <w:rPr>
                <w:rFonts w:ascii="Times New Roman" w:eastAsia="Lucida Sans Unicode" w:hAnsi="Times New Roman" w:cs="Times New Roman"/>
                <w:sz w:val="28"/>
                <w:szCs w:val="28"/>
                <w:lang w:eastAsia="hi-IN" w:bidi="hi-IN"/>
              </w:rPr>
            </w:pPr>
            <w:r w:rsidRPr="00AA1E4D">
              <w:rPr>
                <w:rFonts w:ascii="Times New Roman" w:eastAsia="Lucida Sans Unicode" w:hAnsi="Times New Roman" w:cs="Times New Roman"/>
                <w:sz w:val="28"/>
                <w:szCs w:val="28"/>
                <w:lang w:eastAsia="hi-IN" w:bidi="hi-IN"/>
              </w:rPr>
              <w:t>Понедельник</w:t>
            </w:r>
          </w:p>
          <w:p w14:paraId="4259BEE7" w14:textId="77777777" w:rsidR="00B8060B" w:rsidRPr="00AA1E4D" w:rsidRDefault="00B8060B" w:rsidP="00817E8E">
            <w:pPr>
              <w:spacing w:after="0" w:line="240" w:lineRule="auto"/>
              <w:textAlignment w:val="baseline"/>
              <w:rPr>
                <w:rFonts w:ascii="Times New Roman" w:eastAsia="Lucida Sans Unicode" w:hAnsi="Times New Roman" w:cs="Times New Roman"/>
                <w:sz w:val="28"/>
                <w:szCs w:val="28"/>
                <w:lang w:eastAsia="hi-IN" w:bidi="hi-IN"/>
              </w:rPr>
            </w:pPr>
          </w:p>
          <w:p w14:paraId="07FD80AF" w14:textId="77777777" w:rsidR="00B8060B" w:rsidRPr="00AA1E4D" w:rsidRDefault="00B8060B" w:rsidP="00817E8E">
            <w:pPr>
              <w:spacing w:after="0" w:line="240" w:lineRule="auto"/>
              <w:textAlignment w:val="baseline"/>
              <w:rPr>
                <w:rFonts w:ascii="Times New Roman" w:eastAsia="Lucida Sans Unicode" w:hAnsi="Times New Roman" w:cs="Times New Roman"/>
                <w:sz w:val="28"/>
                <w:szCs w:val="28"/>
                <w:lang w:eastAsia="hi-IN" w:bidi="hi-IN"/>
              </w:rPr>
            </w:pPr>
            <w:r w:rsidRPr="00AA1E4D">
              <w:rPr>
                <w:rFonts w:ascii="Times New Roman" w:eastAsia="Lucida Sans Unicode" w:hAnsi="Times New Roman" w:cs="Times New Roman"/>
                <w:sz w:val="28"/>
                <w:szCs w:val="28"/>
                <w:lang w:eastAsia="hi-IN" w:bidi="hi-IN"/>
              </w:rPr>
              <w:t>Среда</w:t>
            </w:r>
          </w:p>
        </w:tc>
        <w:tc>
          <w:tcPr>
            <w:tcW w:w="5211" w:type="dxa"/>
            <w:tcBorders>
              <w:top w:val="single" w:sz="4" w:space="0" w:color="auto"/>
              <w:left w:val="single" w:sz="4" w:space="0" w:color="auto"/>
              <w:bottom w:val="single" w:sz="4" w:space="0" w:color="auto"/>
              <w:right w:val="single" w:sz="4" w:space="0" w:color="auto"/>
            </w:tcBorders>
          </w:tcPr>
          <w:p w14:paraId="233E681B" w14:textId="77777777" w:rsidR="00B8060B" w:rsidRPr="00AA1E4D" w:rsidRDefault="00B8060B" w:rsidP="00817E8E">
            <w:pPr>
              <w:spacing w:after="0" w:line="240" w:lineRule="auto"/>
              <w:textAlignment w:val="baseline"/>
              <w:rPr>
                <w:rFonts w:ascii="Times New Roman" w:eastAsia="Lucida Sans Unicode" w:hAnsi="Times New Roman" w:cs="Times New Roman"/>
                <w:sz w:val="28"/>
                <w:szCs w:val="28"/>
                <w:lang w:eastAsia="hi-IN" w:bidi="hi-IN"/>
              </w:rPr>
            </w:pPr>
            <w:r w:rsidRPr="00AA1E4D">
              <w:rPr>
                <w:rFonts w:ascii="Times New Roman" w:eastAsia="Lucida Sans Unicode" w:hAnsi="Times New Roman" w:cs="Times New Roman"/>
                <w:sz w:val="28"/>
                <w:szCs w:val="28"/>
                <w:lang w:eastAsia="hi-IN" w:bidi="hi-IN"/>
              </w:rPr>
              <w:t>с 14.00 до 17.00</w:t>
            </w:r>
          </w:p>
          <w:p w14:paraId="2C2CA5EE" w14:textId="77777777" w:rsidR="00B8060B" w:rsidRPr="00AA1E4D" w:rsidRDefault="00B8060B" w:rsidP="00817E8E">
            <w:pPr>
              <w:spacing w:after="0" w:line="240" w:lineRule="auto"/>
              <w:textAlignment w:val="baseline"/>
              <w:rPr>
                <w:rFonts w:ascii="Times New Roman" w:eastAsia="Lucida Sans Unicode" w:hAnsi="Times New Roman" w:cs="Times New Roman"/>
                <w:sz w:val="28"/>
                <w:szCs w:val="28"/>
                <w:lang w:eastAsia="hi-IN" w:bidi="hi-IN"/>
              </w:rPr>
            </w:pPr>
          </w:p>
          <w:p w14:paraId="47E6784C" w14:textId="77777777" w:rsidR="00B8060B" w:rsidRPr="00AA1E4D" w:rsidRDefault="00B8060B" w:rsidP="00817E8E">
            <w:pPr>
              <w:spacing w:after="0" w:line="240" w:lineRule="auto"/>
              <w:textAlignment w:val="baseline"/>
              <w:rPr>
                <w:rFonts w:ascii="Times New Roman" w:eastAsia="Lucida Sans Unicode" w:hAnsi="Times New Roman" w:cs="Times New Roman"/>
                <w:sz w:val="28"/>
                <w:szCs w:val="28"/>
                <w:lang w:eastAsia="hi-IN" w:bidi="hi-IN"/>
              </w:rPr>
            </w:pPr>
            <w:r w:rsidRPr="00AA1E4D">
              <w:rPr>
                <w:rFonts w:ascii="Times New Roman" w:eastAsia="Lucida Sans Unicode" w:hAnsi="Times New Roman" w:cs="Times New Roman"/>
                <w:sz w:val="28"/>
                <w:szCs w:val="28"/>
                <w:lang w:eastAsia="hi-IN" w:bidi="hi-IN"/>
              </w:rPr>
              <w:t>с 10.00 до 13.00</w:t>
            </w:r>
          </w:p>
        </w:tc>
      </w:tr>
    </w:tbl>
    <w:p w14:paraId="2ED40AF5" w14:textId="77777777" w:rsidR="00B8060B" w:rsidRPr="00700271" w:rsidRDefault="00B8060B" w:rsidP="00B8060B">
      <w:pPr>
        <w:shd w:val="clear" w:color="auto" w:fill="FFFFFF"/>
        <w:spacing w:after="0" w:line="240" w:lineRule="auto"/>
        <w:ind w:firstLine="567"/>
        <w:textAlignment w:val="baseline"/>
        <w:rPr>
          <w:rFonts w:ascii="Times New Roman" w:eastAsia="Lucida Sans Unicode" w:hAnsi="Times New Roman" w:cs="Times New Roman"/>
          <w:sz w:val="20"/>
          <w:szCs w:val="20"/>
          <w:lang w:eastAsia="hi-IN" w:bidi="hi-IN"/>
        </w:rPr>
      </w:pPr>
    </w:p>
    <w:p w14:paraId="17B5364B" w14:textId="77777777" w:rsidR="00B8060B" w:rsidRDefault="00B8060B" w:rsidP="00B8060B">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Продолжительность рабочего дня, непосредственно предшествующего нерабочему праздничному дню, уменьшается на один час.</w:t>
      </w:r>
    </w:p>
    <w:p w14:paraId="1DF09432" w14:textId="77777777" w:rsidR="00B8060B" w:rsidRDefault="00B8060B" w:rsidP="00B8060B">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p>
    <w:p w14:paraId="3171F770" w14:textId="77777777" w:rsidR="00B8060B" w:rsidRDefault="00B8060B" w:rsidP="00B8060B">
      <w:pPr>
        <w:shd w:val="clear" w:color="auto" w:fill="FFFFFF"/>
        <w:spacing w:after="0" w:line="240" w:lineRule="auto"/>
        <w:ind w:firstLine="709"/>
        <w:jc w:val="both"/>
        <w:textAlignment w:val="baseline"/>
      </w:pPr>
      <w:r>
        <w:rPr>
          <w:rFonts w:ascii="Times New Roman" w:eastAsia="Lucida Sans Unicode" w:hAnsi="Times New Roman" w:cs="Times New Roman"/>
          <w:sz w:val="28"/>
          <w:szCs w:val="28"/>
          <w:lang w:eastAsia="hi-IN" w:bidi="hi-IN"/>
        </w:rPr>
        <w:t xml:space="preserve">Справочные телефоны структурных подразделений администрации </w:t>
      </w:r>
      <w:r>
        <w:rPr>
          <w:rFonts w:ascii="Times New Roman" w:eastAsia="Lucida Sans Unicode" w:hAnsi="Times New Roman" w:cs="Times New Roman"/>
          <w:sz w:val="28"/>
          <w:szCs w:val="28"/>
          <w:lang w:eastAsia="hi-IN" w:bidi="hi-IN"/>
        </w:rPr>
        <w:br/>
        <w:t>для получения информации, связанной с предоставлением муниципальной услуги: 8(81370) 38150.</w:t>
      </w:r>
      <w:bookmarkEnd w:id="23"/>
    </w:p>
    <w:p w14:paraId="364C86A8" w14:textId="77777777" w:rsidR="00B8060B" w:rsidRDefault="00B8060B" w:rsidP="004B269A">
      <w:pPr>
        <w:tabs>
          <w:tab w:val="left" w:pos="1275"/>
        </w:tabs>
        <w:jc w:val="center"/>
        <w:rPr>
          <w:rFonts w:ascii="Times New Roman" w:hAnsi="Times New Roman" w:cs="Times New Roman"/>
          <w:sz w:val="28"/>
          <w:szCs w:val="28"/>
        </w:rPr>
      </w:pPr>
    </w:p>
    <w:sectPr w:rsidR="00B8060B" w:rsidSect="006C0B77">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125B3" w14:textId="77777777" w:rsidR="00B8060B" w:rsidRDefault="00B8060B" w:rsidP="00B8060B">
      <w:pPr>
        <w:spacing w:after="0" w:line="240" w:lineRule="auto"/>
      </w:pPr>
      <w:r>
        <w:separator/>
      </w:r>
    </w:p>
  </w:endnote>
  <w:endnote w:type="continuationSeparator" w:id="0">
    <w:p w14:paraId="578B2F21" w14:textId="77777777" w:rsidR="00B8060B" w:rsidRDefault="00B8060B" w:rsidP="00B806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06FE9" w14:textId="77777777" w:rsidR="00B8060B" w:rsidRDefault="00B8060B" w:rsidP="00B8060B">
      <w:pPr>
        <w:spacing w:after="0" w:line="240" w:lineRule="auto"/>
      </w:pPr>
      <w:r>
        <w:separator/>
      </w:r>
    </w:p>
  </w:footnote>
  <w:footnote w:type="continuationSeparator" w:id="0">
    <w:p w14:paraId="56363303" w14:textId="77777777" w:rsidR="00B8060B" w:rsidRDefault="00B8060B" w:rsidP="00B806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2ACBF" w14:textId="65ED2066" w:rsidR="00B8060B" w:rsidRPr="00360EEF" w:rsidRDefault="00B8060B">
    <w:pPr>
      <w:pStyle w:val="a8"/>
      <w:jc w:val="center"/>
      <w:rPr>
        <w:rFonts w:ascii="Times New Roman" w:hAnsi="Times New Roman" w:cs="Times New Roman"/>
        <w:sz w:val="28"/>
        <w:szCs w:val="28"/>
      </w:rPr>
    </w:pPr>
  </w:p>
  <w:p w14:paraId="5DC9E650" w14:textId="77777777" w:rsidR="00B8060B" w:rsidRDefault="00B8060B">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3417D9"/>
    <w:multiLevelType w:val="hybridMultilevel"/>
    <w:tmpl w:val="04E63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2FB38C1"/>
    <w:multiLevelType w:val="hybridMultilevel"/>
    <w:tmpl w:val="00ECD6E4"/>
    <w:lvl w:ilvl="0" w:tplc="855A763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6C4303CD"/>
    <w:multiLevelType w:val="hybridMultilevel"/>
    <w:tmpl w:val="0B82C13E"/>
    <w:lvl w:ilvl="0" w:tplc="84D08F96">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71884AED"/>
    <w:multiLevelType w:val="hybridMultilevel"/>
    <w:tmpl w:val="E8722188"/>
    <w:lvl w:ilvl="0" w:tplc="DE82B80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 w15:restartNumberingAfterBreak="0">
    <w:nsid w:val="7A1A0EA4"/>
    <w:multiLevelType w:val="hybridMultilevel"/>
    <w:tmpl w:val="42B2F1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74599098">
    <w:abstractNumId w:val="1"/>
  </w:num>
  <w:num w:numId="2" w16cid:durableId="994453881">
    <w:abstractNumId w:val="4"/>
  </w:num>
  <w:num w:numId="3" w16cid:durableId="607271048">
    <w:abstractNumId w:val="0"/>
  </w:num>
  <w:num w:numId="4" w16cid:durableId="245962756">
    <w:abstractNumId w:val="2"/>
  </w:num>
  <w:num w:numId="5" w16cid:durableId="6473201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568"/>
    <w:rsid w:val="000423EF"/>
    <w:rsid w:val="00193218"/>
    <w:rsid w:val="001A7EFA"/>
    <w:rsid w:val="001D6101"/>
    <w:rsid w:val="0035285C"/>
    <w:rsid w:val="004B269A"/>
    <w:rsid w:val="00507346"/>
    <w:rsid w:val="00666246"/>
    <w:rsid w:val="00690A29"/>
    <w:rsid w:val="006C0B77"/>
    <w:rsid w:val="0071719D"/>
    <w:rsid w:val="00803068"/>
    <w:rsid w:val="008031CB"/>
    <w:rsid w:val="008242FF"/>
    <w:rsid w:val="00870751"/>
    <w:rsid w:val="00915F2C"/>
    <w:rsid w:val="00922C48"/>
    <w:rsid w:val="0093725C"/>
    <w:rsid w:val="00A716A6"/>
    <w:rsid w:val="00AC70D1"/>
    <w:rsid w:val="00AE18EF"/>
    <w:rsid w:val="00B8060B"/>
    <w:rsid w:val="00B915B7"/>
    <w:rsid w:val="00DA042F"/>
    <w:rsid w:val="00EA59DF"/>
    <w:rsid w:val="00EE4070"/>
    <w:rsid w:val="00F12C76"/>
    <w:rsid w:val="00F418C7"/>
    <w:rsid w:val="00F55568"/>
    <w:rsid w:val="00F735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DB5E8"/>
  <w15:chartTrackingRefBased/>
  <w15:docId w15:val="{2D445FDB-23AF-495B-8BF1-5D6E92642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3EF"/>
    <w:rPr>
      <w:kern w:val="0"/>
      <w14:ligatures w14:val="none"/>
    </w:rPr>
  </w:style>
  <w:style w:type="paragraph" w:styleId="2">
    <w:name w:val="heading 2"/>
    <w:basedOn w:val="a"/>
    <w:next w:val="a"/>
    <w:link w:val="20"/>
    <w:uiPriority w:val="9"/>
    <w:semiHidden/>
    <w:unhideWhenUsed/>
    <w:qFormat/>
    <w:rsid w:val="00B8060B"/>
    <w:pPr>
      <w:keepNext/>
      <w:keepLines/>
      <w:spacing w:before="40" w:after="0" w:line="276" w:lineRule="auto"/>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93218"/>
    <w:pPr>
      <w:ind w:left="720"/>
      <w:contextualSpacing/>
    </w:pPr>
  </w:style>
  <w:style w:type="character" w:styleId="a4">
    <w:name w:val="Hyperlink"/>
    <w:basedOn w:val="a0"/>
    <w:uiPriority w:val="99"/>
    <w:unhideWhenUsed/>
    <w:rsid w:val="008031CB"/>
    <w:rPr>
      <w:color w:val="0563C1" w:themeColor="hyperlink"/>
      <w:u w:val="single"/>
    </w:rPr>
  </w:style>
  <w:style w:type="character" w:styleId="a5">
    <w:name w:val="Unresolved Mention"/>
    <w:basedOn w:val="a0"/>
    <w:uiPriority w:val="99"/>
    <w:semiHidden/>
    <w:unhideWhenUsed/>
    <w:rsid w:val="008031CB"/>
    <w:rPr>
      <w:color w:val="605E5C"/>
      <w:shd w:val="clear" w:color="auto" w:fill="E1DFDD"/>
    </w:rPr>
  </w:style>
  <w:style w:type="paragraph" w:styleId="a6">
    <w:name w:val="Title"/>
    <w:basedOn w:val="a"/>
    <w:link w:val="a7"/>
    <w:qFormat/>
    <w:rsid w:val="00F735DA"/>
    <w:pPr>
      <w:spacing w:after="0" w:line="240" w:lineRule="auto"/>
      <w:jc w:val="center"/>
    </w:pPr>
    <w:rPr>
      <w:rFonts w:ascii="Times New Roman" w:eastAsia="Times New Roman" w:hAnsi="Times New Roman" w:cs="Times New Roman"/>
      <w:sz w:val="28"/>
      <w:szCs w:val="24"/>
      <w:lang w:val="x-none" w:eastAsia="x-none"/>
    </w:rPr>
  </w:style>
  <w:style w:type="character" w:customStyle="1" w:styleId="a7">
    <w:name w:val="Заголовок Знак"/>
    <w:basedOn w:val="a0"/>
    <w:link w:val="a6"/>
    <w:rsid w:val="00F735DA"/>
    <w:rPr>
      <w:rFonts w:ascii="Times New Roman" w:eastAsia="Times New Roman" w:hAnsi="Times New Roman" w:cs="Times New Roman"/>
      <w:kern w:val="0"/>
      <w:sz w:val="28"/>
      <w:szCs w:val="24"/>
      <w:lang w:val="x-none" w:eastAsia="x-none"/>
      <w14:ligatures w14:val="none"/>
    </w:rPr>
  </w:style>
  <w:style w:type="character" w:customStyle="1" w:styleId="20">
    <w:name w:val="Заголовок 2 Знак"/>
    <w:basedOn w:val="a0"/>
    <w:link w:val="2"/>
    <w:uiPriority w:val="9"/>
    <w:semiHidden/>
    <w:rsid w:val="00B8060B"/>
    <w:rPr>
      <w:rFonts w:asciiTheme="majorHAnsi" w:eastAsiaTheme="majorEastAsia" w:hAnsiTheme="majorHAnsi" w:cstheme="majorBidi"/>
      <w:color w:val="2F5496" w:themeColor="accent1" w:themeShade="BF"/>
      <w:kern w:val="0"/>
      <w:sz w:val="26"/>
      <w:szCs w:val="26"/>
      <w14:ligatures w14:val="none"/>
    </w:rPr>
  </w:style>
  <w:style w:type="paragraph" w:customStyle="1" w:styleId="ConsPlusNormal">
    <w:name w:val="ConsPlusNormal"/>
    <w:rsid w:val="00B8060B"/>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Nonformat">
    <w:name w:val="ConsPlusNonformat"/>
    <w:uiPriority w:val="99"/>
    <w:rsid w:val="00B8060B"/>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styleId="a8">
    <w:name w:val="header"/>
    <w:basedOn w:val="a"/>
    <w:link w:val="a9"/>
    <w:uiPriority w:val="99"/>
    <w:unhideWhenUsed/>
    <w:rsid w:val="00B8060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B8060B"/>
    <w:rPr>
      <w:kern w:val="0"/>
      <w14:ligatures w14:val="none"/>
    </w:rPr>
  </w:style>
  <w:style w:type="paragraph" w:styleId="aa">
    <w:name w:val="footer"/>
    <w:basedOn w:val="a"/>
    <w:link w:val="ab"/>
    <w:uiPriority w:val="99"/>
    <w:unhideWhenUsed/>
    <w:rsid w:val="00B8060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B8060B"/>
    <w:rPr>
      <w:kern w:val="0"/>
      <w14:ligatures w14:val="none"/>
    </w:rPr>
  </w:style>
  <w:style w:type="paragraph" w:styleId="ac">
    <w:name w:val="Normal (Web)"/>
    <w:basedOn w:val="a"/>
    <w:uiPriority w:val="99"/>
    <w:semiHidden/>
    <w:unhideWhenUsed/>
    <w:rsid w:val="00B8060B"/>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ConsPlusTitle">
    <w:name w:val="ConsPlusTitle"/>
    <w:rsid w:val="00B8060B"/>
    <w:pPr>
      <w:widowControl w:val="0"/>
      <w:autoSpaceDE w:val="0"/>
      <w:autoSpaceDN w:val="0"/>
      <w:adjustRightInd w:val="0"/>
      <w:spacing w:after="0" w:line="240" w:lineRule="auto"/>
    </w:pPr>
    <w:rPr>
      <w:rFonts w:ascii="Times New Roman" w:eastAsia="Times New Roman" w:hAnsi="Times New Roman" w:cs="Times New Roman"/>
      <w:b/>
      <w:bCs/>
      <w:kern w:val="0"/>
      <w:sz w:val="24"/>
      <w:szCs w:val="24"/>
      <w:lang w:eastAsia="ru-RU"/>
      <w14:ligatures w14:val="none"/>
    </w:rPr>
  </w:style>
  <w:style w:type="paragraph" w:customStyle="1" w:styleId="ad">
    <w:name w:val="Название проектного документа"/>
    <w:basedOn w:val="a"/>
    <w:rsid w:val="00B8060B"/>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e">
    <w:name w:val="annotation reference"/>
    <w:basedOn w:val="a0"/>
    <w:uiPriority w:val="99"/>
    <w:semiHidden/>
    <w:unhideWhenUsed/>
    <w:rsid w:val="00B8060B"/>
    <w:rPr>
      <w:sz w:val="16"/>
      <w:szCs w:val="16"/>
    </w:rPr>
  </w:style>
  <w:style w:type="paragraph" w:styleId="af">
    <w:name w:val="annotation text"/>
    <w:basedOn w:val="a"/>
    <w:link w:val="af0"/>
    <w:uiPriority w:val="99"/>
    <w:semiHidden/>
    <w:unhideWhenUsed/>
    <w:rsid w:val="00B8060B"/>
    <w:pPr>
      <w:spacing w:after="200" w:line="240" w:lineRule="auto"/>
    </w:pPr>
    <w:rPr>
      <w:sz w:val="20"/>
      <w:szCs w:val="20"/>
    </w:rPr>
  </w:style>
  <w:style w:type="character" w:customStyle="1" w:styleId="af0">
    <w:name w:val="Текст примечания Знак"/>
    <w:basedOn w:val="a0"/>
    <w:link w:val="af"/>
    <w:uiPriority w:val="99"/>
    <w:semiHidden/>
    <w:rsid w:val="00B8060B"/>
    <w:rPr>
      <w:kern w:val="0"/>
      <w:sz w:val="20"/>
      <w:szCs w:val="20"/>
      <w14:ligatures w14:val="none"/>
    </w:rPr>
  </w:style>
  <w:style w:type="paragraph" w:styleId="af1">
    <w:name w:val="annotation subject"/>
    <w:basedOn w:val="af"/>
    <w:next w:val="af"/>
    <w:link w:val="af2"/>
    <w:uiPriority w:val="99"/>
    <w:semiHidden/>
    <w:unhideWhenUsed/>
    <w:rsid w:val="00B8060B"/>
    <w:rPr>
      <w:b/>
      <w:bCs/>
    </w:rPr>
  </w:style>
  <w:style w:type="character" w:customStyle="1" w:styleId="af2">
    <w:name w:val="Тема примечания Знак"/>
    <w:basedOn w:val="af0"/>
    <w:link w:val="af1"/>
    <w:uiPriority w:val="99"/>
    <w:semiHidden/>
    <w:rsid w:val="00B8060B"/>
    <w:rPr>
      <w:b/>
      <w:bCs/>
      <w:kern w:val="0"/>
      <w:sz w:val="20"/>
      <w:szCs w:val="20"/>
      <w14:ligatures w14:val="none"/>
    </w:rPr>
  </w:style>
  <w:style w:type="paragraph" w:styleId="af3">
    <w:name w:val="Balloon Text"/>
    <w:basedOn w:val="a"/>
    <w:link w:val="af4"/>
    <w:uiPriority w:val="99"/>
    <w:semiHidden/>
    <w:unhideWhenUsed/>
    <w:rsid w:val="00B8060B"/>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B8060B"/>
    <w:rPr>
      <w:rFonts w:ascii="Tahoma" w:hAnsi="Tahoma" w:cs="Tahoma"/>
      <w:kern w:val="0"/>
      <w:sz w:val="16"/>
      <w:szCs w:val="16"/>
      <w14:ligatures w14:val="none"/>
    </w:rPr>
  </w:style>
  <w:style w:type="paragraph" w:styleId="af5">
    <w:name w:val="footnote text"/>
    <w:basedOn w:val="a"/>
    <w:link w:val="af6"/>
    <w:uiPriority w:val="99"/>
    <w:unhideWhenUsed/>
    <w:rsid w:val="00B8060B"/>
    <w:pPr>
      <w:spacing w:after="0" w:line="240" w:lineRule="auto"/>
    </w:pPr>
    <w:rPr>
      <w:sz w:val="20"/>
      <w:szCs w:val="20"/>
    </w:rPr>
  </w:style>
  <w:style w:type="character" w:customStyle="1" w:styleId="af6">
    <w:name w:val="Текст сноски Знак"/>
    <w:basedOn w:val="a0"/>
    <w:link w:val="af5"/>
    <w:uiPriority w:val="99"/>
    <w:rsid w:val="00B8060B"/>
    <w:rPr>
      <w:kern w:val="0"/>
      <w:sz w:val="20"/>
      <w:szCs w:val="20"/>
      <w14:ligatures w14:val="none"/>
    </w:rPr>
  </w:style>
  <w:style w:type="character" w:styleId="af7">
    <w:name w:val="footnote reference"/>
    <w:basedOn w:val="a0"/>
    <w:uiPriority w:val="99"/>
    <w:unhideWhenUsed/>
    <w:rsid w:val="00B8060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E4431926EB979DA3EC37AB0DB32A05A405F3E0A0CF61EC7DB44A5732A4A267C32155B7D5B18512394CF0DEC47D1D7B0FB50D6D7A6A13G3i2L" TargetMode="External"/><Relationship Id="rId18" Type="http://schemas.openxmlformats.org/officeDocument/2006/relationships/hyperlink" Target="consultantplus://offline/ref=E4431926EB979DA3EC37AB0DB32A05A405F4E5A4CF66EC7DB44A5732A4A267C32155B7D5B2801D6649E5CF9C71146D11B016717868G1i2L" TargetMode="External"/><Relationship Id="rId26" Type="http://schemas.openxmlformats.org/officeDocument/2006/relationships/hyperlink" Target="mailto:info@sverdlovo-adm.ru" TargetMode="External"/><Relationship Id="rId3" Type="http://schemas.openxmlformats.org/officeDocument/2006/relationships/settings" Target="settings.xml"/><Relationship Id="rId21" Type="http://schemas.openxmlformats.org/officeDocument/2006/relationships/hyperlink" Target="consultantplus://offline/ref=6A5A74546B8F34E715340622DCFE5EB31CF9343E7F4ACAD8B995E71B83A0EBFEA79CE51DF39DB9CC24B0BE111F683B7DC68E662BD6C8L0sCO" TargetMode="External"/><Relationship Id="rId7" Type="http://schemas.openxmlformats.org/officeDocument/2006/relationships/hyperlink" Target="https://sverdlovo-adm.ru/" TargetMode="External"/><Relationship Id="rId12" Type="http://schemas.openxmlformats.org/officeDocument/2006/relationships/hyperlink" Target="consultantplus://offline/ref=480203AEB48C45B3E6E463ED55242119CBF861B7C1F3EAC79003FDCE8A90DEA98963A4FD0D76DD001CD092C78AA4D7C7233E8F5DEAD167pEK" TargetMode="External"/><Relationship Id="rId17" Type="http://schemas.openxmlformats.org/officeDocument/2006/relationships/hyperlink" Target="consultantplus://offline/ref=E4431926EB979DA3EC37AB0DB32A05A405F3E0A0CF61EC7DB44A5732A4A267C32155B7D5B18715394CF0DEC47D1D7B0FB50D6D7A6A13G3i2L"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consultantplus://offline/ref=E4431926EB979DA3EC37AB0DB32A05A405F3E0A0CF61EC7DB44A5732A4A267C32155B7D6B88C13394CF0DEC47D1D7B0FB50D6D7A6A13G3i2L" TargetMode="External"/><Relationship Id="rId20" Type="http://schemas.openxmlformats.org/officeDocument/2006/relationships/hyperlink" Target="consultantplus://offline/ref=3779F1DC5F392D8D98A232B55A9D8E21D4EBB0DB57DEFD426D3B6B39D689A354BF45C6E7Z1X4J"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E4431926EB979DA3EC37AB0DB32A05A405F3E0A0CF60EC7DB44A5732A4A267C32155B7D6B184113219AACEC034497E10BD16737D74133179GBiEL" TargetMode="External"/><Relationship Id="rId24" Type="http://schemas.openxmlformats.org/officeDocument/2006/relationships/hyperlink" Target="consultantplus://offline/ref=6A5A74546B8F34E715340622DCFE5EB31CF9343E7F4ACAD8B995E71B83A0EBFEA79CE51DF398B9CC24B0BE111F683B7DC68E662BD6C8L0sCO" TargetMode="External"/><Relationship Id="rId5" Type="http://schemas.openxmlformats.org/officeDocument/2006/relationships/footnotes" Target="footnotes.xml"/><Relationship Id="rId15" Type="http://schemas.openxmlformats.org/officeDocument/2006/relationships/hyperlink" Target="consultantplus://offline/ref=E4431926EB979DA3EC37AB0DB32A05A405F3E0A0CF61EC7DB44A5732A4A267C32155B7D6B88C12394CF0DEC47D1D7B0FB50D6D7A6A13G3i2L" TargetMode="External"/><Relationship Id="rId23" Type="http://schemas.openxmlformats.org/officeDocument/2006/relationships/hyperlink" Target="consultantplus://offline/ref=6A5A74546B8F34E715340622DCFE5EB31CF9343E7F4ACAD8B995E71B83A0EBFEA79CE51DF398B4CC24B0BE111F683B7DC68E662BD6C8L0sCO" TargetMode="External"/><Relationship Id="rId28" Type="http://schemas.openxmlformats.org/officeDocument/2006/relationships/theme" Target="theme/theme1.xml"/><Relationship Id="rId10" Type="http://schemas.openxmlformats.org/officeDocument/2006/relationships/hyperlink" Target="consultantplus://offline/ref=E4431926EB979DA3EC37AB0DB32A05A405F3E0A0CF61EC7DB44A5732A4A267C32155B7D5B18511394CF0DEC47D1D7B0FB50D6D7A6A13G3i2L" TargetMode="External"/><Relationship Id="rId19" Type="http://schemas.openxmlformats.org/officeDocument/2006/relationships/hyperlink" Target="consultantplus://offline/ref=3779F1DC5F392D8D98A232B55A9D8E21D4EBB0DB57DEFD426D3B6B39D689A354BF45C6EF1DZ5XAJ" TargetMode="External"/><Relationship Id="rId4" Type="http://schemas.openxmlformats.org/officeDocument/2006/relationships/webSettings" Target="webSettings.xml"/><Relationship Id="rId9" Type="http://schemas.openxmlformats.org/officeDocument/2006/relationships/hyperlink" Target="http://www.gosuslugi.ru" TargetMode="External"/><Relationship Id="rId14" Type="http://schemas.openxmlformats.org/officeDocument/2006/relationships/hyperlink" Target="consultantplus://offline/ref=E4431926EB979DA3EC37AB0DB32A05A405F3E0A0CF61EC7DB44A5732A4A267C32155B7D5B18512394CF0DEC47D1D7B0FB50D6D7A6A13G3i2L" TargetMode="External"/><Relationship Id="rId22" Type="http://schemas.openxmlformats.org/officeDocument/2006/relationships/hyperlink" Target="consultantplus://offline/ref=6A5A74546B8F34E715340622DCFE5EB31CF9343E704FCAD8B995E71B83A0EBFEA79CE51DF098B69321A5AF49136F2363C7917A29D7LCs0O"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47</Pages>
  <Words>16865</Words>
  <Characters>96131</Characters>
  <Application>Microsoft Office Word</Application>
  <DocSecurity>0</DocSecurity>
  <Lines>801</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Семенова</dc:creator>
  <cp:keywords/>
  <dc:description/>
  <cp:lastModifiedBy>Елена Семенова</cp:lastModifiedBy>
  <cp:revision>2</cp:revision>
  <cp:lastPrinted>2024-07-10T08:11:00Z</cp:lastPrinted>
  <dcterms:created xsi:type="dcterms:W3CDTF">2025-07-23T12:10:00Z</dcterms:created>
  <dcterms:modified xsi:type="dcterms:W3CDTF">2025-07-23T12:10:00Z</dcterms:modified>
</cp:coreProperties>
</file>